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Wellness Center for Older Adults in Plano is celebrating its 40th anniversary in June 2019; and</w:t>
      </w:r>
    </w:p>
    <w:p w:rsidR="003F3435" w:rsidRDefault="0032493E">
      <w:pPr>
        <w:spacing w:line="480" w:lineRule="auto"/>
        <w:ind w:firstLine="720"/>
        <w:jc w:val="both"/>
      </w:pPr>
      <w:r>
        <w:t xml:space="preserve">WHEREAS, Established in the late 1970s by a group of concerned residents, the Wellness Center offers preventive health care to Plano's older citizens; clinics were first held in the Lion's Club Community Center and later at West Plano Presbyterian Church; and</w:t>
      </w:r>
    </w:p>
    <w:p w:rsidR="003F3435" w:rsidRDefault="0032493E">
      <w:pPr>
        <w:spacing w:line="480" w:lineRule="auto"/>
        <w:ind w:firstLine="720"/>
        <w:jc w:val="both"/>
      </w:pPr>
      <w:r>
        <w:t xml:space="preserve">WHEREAS, Since 1984, the Plano Senior Center facility has been the home base of the Wellness Center for Older Adults, which now serves all of Collin County; operating five days a week, the center provides a variety of services to individuals over the age of 55 and their caregivers, including health screenings, counseling, and social work assistance; the center also offers a series of special education programs and hosts a number of activities that cater to the diverse needs of seniors and their loved ones; and</w:t>
      </w:r>
    </w:p>
    <w:p w:rsidR="003F3435" w:rsidRDefault="0032493E">
      <w:pPr>
        <w:spacing w:line="480" w:lineRule="auto"/>
        <w:ind w:firstLine="720"/>
        <w:jc w:val="both"/>
      </w:pPr>
      <w:r>
        <w:t xml:space="preserve">WHEREAS, The Wellness Center for Older Adults plays a critical role in meeting the needs of area residents, and it is fitting that this notable initiative be recognized for the valued service it provides to the community; now, therefore, be it</w:t>
      </w:r>
    </w:p>
    <w:p w:rsidR="003F3435" w:rsidRDefault="0032493E">
      <w:pPr>
        <w:spacing w:line="480" w:lineRule="auto"/>
        <w:ind w:firstLine="720"/>
        <w:jc w:val="both"/>
      </w:pPr>
      <w:r>
        <w:t xml:space="preserve">RESOLVED, That the House of Representatives of the 86th Texas Legislature hereby commemorate the 40th anniversary of the Wellness Center for Older Adults in Plano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1534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