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Oscar Jesus Hale retired as chief investigator of the Office of the District Attorney for the 49th Judicial District of Texas in Webb County in August 2018, drawing to a close an outstanding career in law enforcement that spanned half a century; and</w:t>
      </w:r>
    </w:p>
    <w:p w:rsidR="003F3435" w:rsidRDefault="0032493E">
      <w:pPr>
        <w:spacing w:line="480" w:lineRule="auto"/>
        <w:ind w:firstLine="720"/>
        <w:jc w:val="both"/>
      </w:pPr>
      <w:r>
        <w:t xml:space="preserve">WHEREAS, Answering his nation's call to duty, "O.</w:t>
      </w:r>
      <w:r xml:space="preserve">
        <w:t> </w:t>
      </w:r>
      <w:r>
        <w:t xml:space="preserve">J." Hale was drafted into the U.S.</w:t>
      </w:r>
      <w:r xml:space="preserve">
        <w:t> </w:t>
      </w:r>
      <w:r>
        <w:t xml:space="preserve">Army in 1965; he served in Vietnam, where he saw combat on a daily basis as a gunship gunner, logged hundreds of hours on helicopter missions, and survived two crash landings; in recognition of his service, he earned 16 air medals, each representing 25 hours of air time; and</w:t>
      </w:r>
    </w:p>
    <w:p w:rsidR="003F3435" w:rsidRDefault="0032493E">
      <w:pPr>
        <w:spacing w:line="480" w:lineRule="auto"/>
        <w:ind w:firstLine="720"/>
        <w:jc w:val="both"/>
      </w:pPr>
      <w:r>
        <w:t xml:space="preserve">WHEREAS, Returning to civilian life, O. J.</w:t>
      </w:r>
      <w:r xml:space="preserve">
        <w:t> </w:t>
      </w:r>
      <w:r>
        <w:t xml:space="preserve">Hale joined the Laredo Police Department in 1968, at the age of 22; he quickly earned a sterling reputation as an investigator, and he was promoted to detective, working cases relating to robbery, homicide, and crimes against persons; and</w:t>
      </w:r>
    </w:p>
    <w:p w:rsidR="003F3435" w:rsidRDefault="0032493E">
      <w:pPr>
        <w:spacing w:line="480" w:lineRule="auto"/>
        <w:ind w:firstLine="720"/>
        <w:jc w:val="both"/>
      </w:pPr>
      <w:r>
        <w:t xml:space="preserve">WHEREAS, After less than five years with the police department, O. J.</w:t>
      </w:r>
      <w:r xml:space="preserve">
        <w:t> </w:t>
      </w:r>
      <w:r>
        <w:t xml:space="preserve">Hale joined the Office of the District Attorney for the 49th Judicial District of Texas in Webb County, where he served as chief investigator for over 45 years; working under four district attorneys over the course of his impressive tenure, he helped solve dozens of murders and kidnapping cases for the FBI and the Mexican authorities, played a vital role in several high-profile capital murder trials, and helped negotiate the surrender of a dangerous escapee in the 1980s; he also helped secure the conviction of a serial killer from Alaska, and he contributed significantly to the team that prosecuted the murderer of the singer Selena; and</w:t>
      </w:r>
    </w:p>
    <w:p w:rsidR="003F3435" w:rsidRDefault="0032493E">
      <w:pPr>
        <w:spacing w:line="480" w:lineRule="auto"/>
        <w:ind w:firstLine="720"/>
        <w:jc w:val="both"/>
      </w:pPr>
      <w:r>
        <w:t xml:space="preserve">WHEREAS, O. J.</w:t>
      </w:r>
      <w:r xml:space="preserve">
        <w:t> </w:t>
      </w:r>
      <w:r>
        <w:t xml:space="preserve">Hale is widely respected by his peers as a skilled and dedicated investigator; in 2015, the Texas Department of Public Safety named its Laredo crime lab in his honor, and in 2018, he was recognized as Dean of Texas Investigators by the Texas District and County Attorneys Association; and</w:t>
      </w:r>
    </w:p>
    <w:p w:rsidR="003F3435" w:rsidRDefault="0032493E">
      <w:pPr>
        <w:spacing w:line="480" w:lineRule="auto"/>
        <w:ind w:firstLine="720"/>
        <w:jc w:val="both"/>
      </w:pPr>
      <w:r>
        <w:t xml:space="preserve">WHEREAS, For five decades, O.</w:t>
      </w:r>
      <w:r xml:space="preserve">
        <w:t> </w:t>
      </w:r>
      <w:r>
        <w:t xml:space="preserve">J.</w:t>
      </w:r>
      <w:r xml:space="preserve">
        <w:t> </w:t>
      </w:r>
      <w:r>
        <w:t xml:space="preserve">Hale's dedication, professionalism, and integrity greatly benefited and impacted the people of South Texas,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O.</w:t>
      </w:r>
      <w:r xml:space="preserve">
        <w:t> </w:t>
      </w:r>
      <w:r>
        <w:t xml:space="preserve">J.</w:t>
      </w:r>
      <w:r xml:space="preserve">
        <w:t> </w:t>
      </w:r>
      <w:r>
        <w:t xml:space="preserve">Hale on his retirement from the Office of the District Attorney for the 49th Judicial District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Hale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1557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