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Jose Ricardo Reyes of Houston has ably served his fellow Texans as an aide in the office of State Representative John H. Bucy III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Reyes has provided vital assistance in handling a wide variety of challenging tasks, including supporting the member with legislation and committee work and addressing constituent issues;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Delia and Jose Luis Reyes, Mr.</w:t>
      </w:r>
      <w:r xml:space="preserve">
        <w:t> </w:t>
      </w:r>
      <w:r>
        <w:t xml:space="preserve">Reyes is a senior in the Hobby Fellows program at the University of Houston, where he hopes to graduate in the fall of 2019 with a bachelor's degree in political science; his numerous accomplishments include being named to the UH dean's list and successfully increasing local voter turnout through his tenure as precinct chair;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Jose Ricardo Reyes for his service as a legislative aide in the office of State Representative John H. Bucy III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Reyes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Bucy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1577 was adopted by the House on May 17,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