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86R29918 ST-D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Calanni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1596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Arielle Declouette has ably served her fellow Texans as an aide in the office of State Representative Gina Calanni during the 86th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Declouette has provided vital assistance in handling a wide variety of challenging tasks;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accomplished individual, Ms.</w:t>
      </w:r>
      <w:r xml:space="preserve">
        <w:t> </w:t>
      </w:r>
      <w:r>
        <w:t xml:space="preserve">Declouette earned her associate degree at the age of 17, and she graduated from Stephen F. Austin University at the age of 19; in the fall of 2019, she will begin pursuing a master's degree in computer science;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outstanding young Texan has performed her duties as a legislative aide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Arielle Declouette for her service as a legislative aide in the office of State Representative Gina Calanni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Declouette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1596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