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Carlos Nestor Beltrame of Livermore, California, who died on February 26, 2019, at the age of 85; and</w:t>
      </w:r>
    </w:p>
    <w:p w:rsidR="003F3435" w:rsidRDefault="0032493E">
      <w:pPr>
        <w:spacing w:line="480" w:lineRule="auto"/>
        <w:ind w:firstLine="720"/>
        <w:jc w:val="both"/>
      </w:pPr>
      <w:r>
        <w:t xml:space="preserve">WHEREAS, Carlos Beltrame was born on November 13, 1933, in Rosario, Argentina, to Elio Francisco and Catalina Cordulia Beltrame; he served in the Argentine army and the Federal Police and worked all over the country as a mechanic before emigrating to Los Angeles in 1963; and</w:t>
      </w:r>
    </w:p>
    <w:p w:rsidR="003F3435" w:rsidRDefault="0032493E">
      <w:pPr>
        <w:spacing w:line="480" w:lineRule="auto"/>
        <w:ind w:firstLine="720"/>
        <w:jc w:val="both"/>
      </w:pPr>
      <w:r>
        <w:t xml:space="preserve">WHEREAS, After working as a mechanic at various places, Mr.</w:t>
      </w:r>
      <w:r xml:space="preserve">
        <w:t> </w:t>
      </w:r>
      <w:r>
        <w:t xml:space="preserve">Beltrame joined Eli Porsche Audi, and he went on to start his own business, Alfa Autohaus, in Fremont, California; he operated the company for 20 years until his retirement, and along the way, he also co-owned a restaurant in Fremont called Milano, where he enjoyed making fresh pasta for his customers; in addition, he was an enthusiastic pilot; and</w:t>
      </w:r>
    </w:p>
    <w:p w:rsidR="003F3435" w:rsidRDefault="0032493E">
      <w:pPr>
        <w:spacing w:line="480" w:lineRule="auto"/>
        <w:ind w:firstLine="720"/>
        <w:jc w:val="both"/>
      </w:pPr>
      <w:r>
        <w:t xml:space="preserve">WHEREAS, Mr.</w:t>
      </w:r>
      <w:r xml:space="preserve">
        <w:t> </w:t>
      </w:r>
      <w:r>
        <w:t xml:space="preserve">Beltrame married his first wife, Patti Mustard, in San Francisco in 1965; he was joined in matrimony to his second wife, Kathleen Machado, in Reno, Nevada, in 1986, and they shared 20 years together until her death in 2016; he was the proud father of two daughters, Lisa and Christina, and later a devoted stepfather to Terryl and the late Lori Harrison; after settling in Livermore in 2001, he delighted in cooking and barbecuing for his grandchildren, Sarah, Mary, Kimberly, Karly, Joseph, Jillian, Nicole, and Paige; and</w:t>
      </w:r>
    </w:p>
    <w:p w:rsidR="003F3435" w:rsidRDefault="0032493E">
      <w:pPr>
        <w:spacing w:line="480" w:lineRule="auto"/>
        <w:ind w:firstLine="720"/>
        <w:jc w:val="both"/>
      </w:pPr>
      <w:r>
        <w:t xml:space="preserve">WHEREAS, A loving family man and a warm-hearted and good-humored friend, Carlos Beltrame lived a full and generous life, and memories of happy times spent in his company will remain to brighten the hearts of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Carlos Nestor Beltrame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Nestor Beltrame.</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1656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