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Cambria Amey, a student at Sweeny High School, has been chosen to serve as a delegate to the 2019 Congress of Future Medical Leaders, which is taking place in Lowell, Massachusetts, from June 23 to 25; and</w:t>
      </w:r>
    </w:p>
    <w:p w:rsidR="003F3435" w:rsidRDefault="0032493E">
      <w:pPr>
        <w:spacing w:line="480" w:lineRule="auto"/>
        <w:ind w:firstLine="720"/>
        <w:jc w:val="both"/>
      </w:pPr>
      <w:r>
        <w:t xml:space="preserve">WHEREAS, Hosted by the National Academy of Future Physicians and Medical Scientists, the Congress of Future Medical Leaders brings together young people from across the country who have distinguished themselves through academic achievement, leadership potential, and a determination to serve humanity in the field of medicine; delegates will have the unique opportunity to meet a number of influential leaders in the field, including Nobel laureates and top medical school deans, as well as learn about recent advances in medical research and technology; and</w:t>
      </w:r>
    </w:p>
    <w:p w:rsidR="003F3435" w:rsidRDefault="0032493E">
      <w:pPr>
        <w:spacing w:line="480" w:lineRule="auto"/>
        <w:ind w:firstLine="720"/>
        <w:jc w:val="both"/>
      </w:pPr>
      <w:r>
        <w:t xml:space="preserve">WHEREAS, A freshman at Sweeny High, Ms.</w:t>
      </w:r>
      <w:r xml:space="preserve">
        <w:t> </w:t>
      </w:r>
      <w:r>
        <w:t xml:space="preserve">Amey participates in the health sciences program, a two-year track that will allow her the opportunity to become a certified nurse's aide; and</w:t>
      </w:r>
    </w:p>
    <w:p w:rsidR="003F3435" w:rsidRDefault="0032493E">
      <w:pPr>
        <w:spacing w:line="480" w:lineRule="auto"/>
        <w:ind w:firstLine="720"/>
        <w:jc w:val="both"/>
      </w:pPr>
      <w:r>
        <w:t xml:space="preserve">WHEREAS, Talented students such as Cambria Amey represent the innovators of tomorrow, and the commitment to excellence that she has demonstrated is certain to open the way to a bright and promising future for this fine young Texan; now, therefore, be it</w:t>
      </w:r>
    </w:p>
    <w:p w:rsidR="003F3435" w:rsidRDefault="0032493E">
      <w:pPr>
        <w:spacing w:line="480" w:lineRule="auto"/>
        <w:ind w:firstLine="720"/>
        <w:jc w:val="both"/>
      </w:pPr>
      <w:r>
        <w:t xml:space="preserve">RESOLVED, That the House of Representatives of the 86th Texas Legislature hereby congratulate Cambria Amey on her selection as a delegate to the 2019 Congress of Future Medical Leaders and extend to her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Amey as an expression of high regard by the Texas House of Representatives.</w:t>
      </w:r>
    </w:p>
    <w:p w:rsidR="003F3435" w:rsidRDefault="0032493E">
      <w:pPr>
        <w:jc w:val="both"/>
      </w:pPr>
    </w:p>
    <w:p w:rsidR="003F3435" w:rsidRDefault="0032493E">
      <w:pPr>
        <w:jc w:val="right"/>
      </w:pPr>
      <w:r>
        <w:t xml:space="preserve">Bonnen of Brazoria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1799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