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1807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Brooke Dal Santo has ably served her fellow Texans as an intern in the office of State Representative Thresa "Terry" Meza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Dal Santo has provided vital assistance in handling a wide variety of challenging tasks;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Dal Santo is currently in her senior year at The University of Texas at Austin, where she is pursuing a degree in public health and Iberian and Latin American languages and cultures;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intern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Brooke Dal Santo for her service as a legislative intern in the office of State Representative Thresa "Terry" Meza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Dal Santo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Meza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1807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