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University of Texas sports fans bade farewell to a renowned college baseball coach with the passing of August Edmun Garrido Jr. on March 15, 2018, at the age of 79; and</w:t>
      </w:r>
    </w:p>
    <w:p w:rsidR="003F3435" w:rsidRDefault="0032493E">
      <w:pPr>
        <w:spacing w:line="480" w:lineRule="auto"/>
        <w:ind w:firstLine="720"/>
        <w:jc w:val="both"/>
      </w:pPr>
      <w:r>
        <w:t xml:space="preserve">WHEREAS, Augie Garrido was born in Vallejo, California, on February 6, 1939; a member of the Fresno State University baseball team, he was named all-conference and competed in the 1959 College World Series; following graduation in 1961, he signed with the Cleveland Indians and played six seasons in the minor leagues; and</w:t>
      </w:r>
    </w:p>
    <w:p w:rsidR="003F3435" w:rsidRDefault="0032493E">
      <w:pPr>
        <w:spacing w:line="480" w:lineRule="auto"/>
        <w:ind w:firstLine="720"/>
        <w:jc w:val="both"/>
      </w:pPr>
      <w:r>
        <w:t xml:space="preserve">WHEREAS, After launching his coaching career in 1966 at Sierra High School in Tollhouse, California, Mr.</w:t>
      </w:r>
      <w:r xml:space="preserve">
        <w:t> </w:t>
      </w:r>
      <w:r>
        <w:t xml:space="preserve">Garrido rose to the college ranks when he became head coach at San Francisco State University in 1969, and he took charge of the Cal Poly program the following year; named head coach at California State University, Fullerton, in 1973, he produced three College World Series champions in 21 total years with the Titans, and he also won two Big 10 Conference titles at the University of Illinois; and</w:t>
      </w:r>
    </w:p>
    <w:p w:rsidR="003F3435" w:rsidRDefault="0032493E">
      <w:pPr>
        <w:spacing w:line="480" w:lineRule="auto"/>
        <w:ind w:firstLine="720"/>
        <w:jc w:val="both"/>
      </w:pPr>
      <w:r>
        <w:t xml:space="preserve">WHEREAS, Coach Garrido brought his distinctive coaching style to The University of Texas at Austin in 1997; under his guidance, the Longhorns broke a six-year drought with a berth in the 2000 College World Series and went on to make seven additional CWS appearances and to claim two national championships; UT also won seven Big 12 Conference titles during his tenure, and when he retired in 2016, he was college baseball's all-time winningest coach with 1,975 victories; and</w:t>
      </w:r>
    </w:p>
    <w:p w:rsidR="003F3435" w:rsidRDefault="0032493E">
      <w:pPr>
        <w:spacing w:line="480" w:lineRule="auto"/>
        <w:ind w:firstLine="720"/>
        <w:jc w:val="both"/>
      </w:pPr>
      <w:r>
        <w:t xml:space="preserve">WHEREAS, Credited with the development of 15 Major League Baseball first-round draft picks, Coach Garrido also mentored four National Players of the Year and 53 All-Americans over the course of his legendary career; moreover, he was a six-time National Coach of the Year and was inducted into the National College Baseball Hall of Fame and the Texas Sports Hall of Fame; and</w:t>
      </w:r>
    </w:p>
    <w:p w:rsidR="003F3435" w:rsidRDefault="0032493E">
      <w:pPr>
        <w:spacing w:line="480" w:lineRule="auto"/>
        <w:ind w:firstLine="720"/>
        <w:jc w:val="both"/>
      </w:pPr>
      <w:r>
        <w:t xml:space="preserve">WHEREAS, Widely considered one of the greatest college baseball coaches of all time, Augie Garrido was beloved for his wit, wisdom, and unique psychological approach to the game, and his myriad achievements will continue to be remembered and admired for many years to come; now, therefore, be it</w:t>
      </w:r>
    </w:p>
    <w:p w:rsidR="003F3435" w:rsidRDefault="0032493E">
      <w:pPr>
        <w:spacing w:line="480" w:lineRule="auto"/>
        <w:ind w:firstLine="720"/>
        <w:jc w:val="both"/>
      </w:pPr>
      <w:r>
        <w:t xml:space="preserve">RESOLVED, That the House of Representatives of the 86th Texas Legislature hereby pay tribute to the life of August Edmun Garrido Jr. and extend heartfelt sympathy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Augie Garrido.</w:t>
      </w:r>
    </w:p>
    <w:p w:rsidR="003F3435" w:rsidRDefault="0032493E">
      <w:pPr>
        <w:jc w:val="both"/>
      </w:pPr>
    </w:p>
    <w:p w:rsidR="003F3435" w:rsidRDefault="0032493E">
      <w:pPr>
        <w:jc w:val="right"/>
      </w:pPr>
      <w:r>
        <w:t xml:space="preserve">Raymond</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2002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