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Serena Nguyen has been named valedictorian of the Class of 2019 at Western Hills High School in Benbrook,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 ranking student in her class, Ms.</w:t>
      </w:r>
      <w:r xml:space="preserve">
        <w:t> </w:t>
      </w:r>
      <w:r>
        <w:t xml:space="preserve">Nguyen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The daughter of Trang Tran and Son Nguyen, Ms.</w:t>
      </w:r>
      <w:r xml:space="preserve">
        <w:t> </w:t>
      </w:r>
      <w:r>
        <w:t xml:space="preserve">Nguyen is a Ford Driving Dreams Scholar, a HOBY Academic All-Star, a Superintendent Scholar, an AP Scholar, and a member of the National Honor Society; in addition to managing a demanding course load, she has served as student council president, as a Hugh O'Brian Student Ambassador, and as captain of the tennis team; committed to helping others, Ms.</w:t>
      </w:r>
      <w:r xml:space="preserve">
        <w:t> </w:t>
      </w:r>
      <w:r>
        <w:t xml:space="preserve">Nguyen has received the President's Volunteer Service Award and the Leo Benavides Award, which recognizes students from Tarrant County who have exhibited outstanding volunteerism and servant leadership in the community; following her graduation, she plans to study mechanical engineering at Texas Christian University and to eventually pursue a master's degree in business management; and</w:t>
      </w:r>
    </w:p>
    <w:p w:rsidR="003F3435" w:rsidRDefault="0032493E">
      <w:pPr>
        <w:spacing w:line="480" w:lineRule="auto"/>
        <w:ind w:firstLine="720"/>
        <w:jc w:val="both"/>
      </w:pPr>
      <w:r>
        <w:t xml:space="preserve">WHEREAS, During her years at Western Hills High, Serena Nguyen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Serena Nguyen on graduating as valedictorian of the Western Hills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Nguyen as an expression of high regard by the Texas House of Representatives.</w:t>
      </w:r>
    </w:p>
    <w:p w:rsidR="003F3435" w:rsidRDefault="0032493E">
      <w:pPr>
        <w:jc w:val="both"/>
      </w:pPr>
    </w:p>
    <w:p w:rsidR="003F3435" w:rsidRDefault="0032493E">
      <w:pPr>
        <w:jc w:val="right"/>
      </w:pPr>
      <w:r>
        <w:t xml:space="preserve">Goldman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2027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