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Rodeo Dental and Orthodontics has demonstrated an inspiring commitment to charitable giving by providing pro bono dental care to many Texas children; and</w:t>
      </w:r>
    </w:p>
    <w:p w:rsidR="003F3435" w:rsidRDefault="0032493E">
      <w:pPr>
        <w:spacing w:line="480" w:lineRule="auto"/>
        <w:ind w:firstLine="720"/>
        <w:jc w:val="both"/>
      </w:pPr>
      <w:r>
        <w:t xml:space="preserve">WHEREAS, Based in Fort Worth, Rodeo Dental operates 19 clinics in locations across the Lone Star State; the award-winning practice has been recognized for its commitment to offering the highest quality of service, as well as for its emphasis on giving back to the community; and</w:t>
      </w:r>
    </w:p>
    <w:p w:rsidR="003F3435" w:rsidRDefault="0032493E">
      <w:pPr>
        <w:spacing w:line="480" w:lineRule="auto"/>
        <w:ind w:firstLine="720"/>
        <w:jc w:val="both"/>
      </w:pPr>
      <w:r>
        <w:t xml:space="preserve">WHEREAS, Rodeo Dental has been a strong partner in efforts to address the problem of poor dental health among uninsured children in the Rio Grande Valley; over the past two years, it has established a program that enlists the services of more than 80 dentists and dental assistants at mobile dental units and other facilities, where they provide such treatments as digital panoramic X-rays, comprehensive exams, cleanings, restorations, sealants, and extractions; in total, these pro bono contributions are estimated to have a value of over $250,000; and</w:t>
      </w:r>
    </w:p>
    <w:p w:rsidR="003F3435" w:rsidRDefault="0032493E">
      <w:pPr>
        <w:spacing w:line="480" w:lineRule="auto"/>
        <w:ind w:firstLine="720"/>
        <w:jc w:val="both"/>
      </w:pPr>
      <w:r>
        <w:t xml:space="preserve">WHEREAS, Rodeo Dental has greatly benefited many young Texans and their families by helping to ease the financial burden of attaining vitally needed dental care, and all those associated with the practice may take well-deserved pride in their efforts; now, therefore, be it</w:t>
      </w:r>
    </w:p>
    <w:p w:rsidR="003F3435" w:rsidRDefault="0032493E">
      <w:pPr>
        <w:spacing w:line="480" w:lineRule="auto"/>
        <w:ind w:firstLine="720"/>
        <w:jc w:val="both"/>
      </w:pPr>
      <w:r>
        <w:t xml:space="preserve">RESOLVED, That the House of Representatives of the 86th Texas Legislature hereby honor Rodeo Dental and Orthodontics for its pro bono contributions and extend to its physicians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Rodeo Dental and Orthodontics as an expression of high regard by the Texas House of Representatives.</w:t>
      </w:r>
    </w:p>
    <w:p w:rsidR="003F3435" w:rsidRDefault="0032493E">
      <w:pPr>
        <w:jc w:val="both"/>
      </w:pPr>
    </w:p>
    <w:p w:rsidR="003F3435" w:rsidRDefault="0032493E">
      <w:pPr>
        <w:jc w:val="right"/>
      </w:pPr>
      <w:r>
        <w:t xml:space="preserve">Klick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2080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