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Calaveras Motorcycle Club have distinguished themselves through the generous service they provide to communities in Texas and all across the country, and their efforts are indeed deserving of recognition; and</w:t>
      </w:r>
    </w:p>
    <w:p w:rsidR="003F3435" w:rsidRDefault="0032493E">
      <w:pPr>
        <w:spacing w:line="480" w:lineRule="auto"/>
        <w:ind w:firstLine="720"/>
        <w:jc w:val="both"/>
      </w:pPr>
      <w:r>
        <w:t xml:space="preserve">WHEREAS, Based in the Lone Star State, the Calaveras Motorcycle Club is a nationwide organization with a diverse membership that includes doctors, attorneys, firefighters, educators, welders, mechanics, and retired military personnel, to name but a few of the professions that are represented; and</w:t>
      </w:r>
    </w:p>
    <w:p w:rsidR="003F3435" w:rsidRDefault="0032493E">
      <w:pPr>
        <w:spacing w:line="480" w:lineRule="auto"/>
        <w:ind w:firstLine="720"/>
        <w:jc w:val="both"/>
      </w:pPr>
      <w:r>
        <w:t xml:space="preserve">WHEREAS, The individuals who are part of this close-knit network lend support to one another and are renowned for the valuable assistance they provide to those in need; the club regularly sponsors barbecues and raffles for charitable causes, including initiatives that support children and adults suffering from life-threatening diseases; and</w:t>
      </w:r>
    </w:p>
    <w:p w:rsidR="003F3435" w:rsidRDefault="0032493E">
      <w:pPr>
        <w:spacing w:line="480" w:lineRule="auto"/>
        <w:ind w:firstLine="720"/>
        <w:jc w:val="both"/>
      </w:pPr>
      <w:r>
        <w:t xml:space="preserve">WHEREAS, During the holidays, the club sponsors toy drives at Wal-Mart locations and hand-delivers the presents to boys and girls who are economically disadvantaged or residing in foster homes or hospitals; in addition, Calaveras riders often raise funds to benefit veterans' organizations; and</w:t>
      </w:r>
    </w:p>
    <w:p w:rsidR="003F3435" w:rsidRDefault="0032493E">
      <w:pPr>
        <w:spacing w:line="480" w:lineRule="auto"/>
        <w:ind w:firstLine="720"/>
        <w:jc w:val="both"/>
      </w:pPr>
      <w:r>
        <w:t xml:space="preserve">WHEREAS, Staying true to their motto, "I'm My Brother's Keeper," the members of the Calaveras Motorcycle Club have demonstrated a strong commitment to helping others, and their willingness to give of their time and energy sets an outstanding example of civic engagement; now, therefore, be it</w:t>
      </w:r>
    </w:p>
    <w:p w:rsidR="003F3435" w:rsidRDefault="0032493E">
      <w:pPr>
        <w:spacing w:line="480" w:lineRule="auto"/>
        <w:ind w:firstLine="720"/>
        <w:jc w:val="both"/>
      </w:pPr>
      <w:r>
        <w:t xml:space="preserve">RESOLVED, That the House of Representatives of the 86th Texas Legislature hereby commend the Calaveras Motorcycle Club for its exceptional record of community service and extend to its members sincere best wishes for success with their philanthropic endeavors; and, be it further</w:t>
      </w:r>
    </w:p>
    <w:p w:rsidR="003F3435" w:rsidRDefault="0032493E">
      <w:pPr>
        <w:spacing w:line="480" w:lineRule="auto"/>
        <w:ind w:firstLine="720"/>
        <w:jc w:val="both"/>
      </w:pPr>
      <w:r>
        <w:t xml:space="preserve">RESOLVED, That an official copy of this resolution be prepared for the club as an expression of high regard by the Texas House of Representatives.</w:t>
      </w:r>
    </w:p>
    <w:p w:rsidR="003F3435" w:rsidRDefault="0032493E">
      <w:pPr>
        <w:jc w:val="both"/>
      </w:pPr>
    </w:p>
    <w:p w:rsidR="003F3435" w:rsidRDefault="0032493E">
      <w:pPr>
        <w:jc w:val="right"/>
      </w:pPr>
      <w:r>
        <w:t xml:space="preserve">Muñoz, Jr.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2095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