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soccer team from Carroll High School in Southlake capped a storybook year by winning the University Interscholastic League 6A state championship on April 20, 2019, in Georgetown; and</w:t>
      </w:r>
    </w:p>
    <w:p w:rsidR="003F3435" w:rsidRDefault="0032493E">
      <w:pPr>
        <w:spacing w:line="480" w:lineRule="auto"/>
        <w:ind w:firstLine="720"/>
        <w:jc w:val="both"/>
      </w:pPr>
      <w:r>
        <w:t xml:space="preserve">WHEREAS, After enjoying a stellar regular season in which they compiled a 21-1-2 record and claimed the District 5-6A title, the Lady Dragons went on to vanquish Flower Mound, South Grand Prairie, Coppell, Frenship, and Pearce High Schools in the playoffs to reach the state tournament; the Carroll team then opened the championship weekend with a 2-0 victory over Lake Travis High in the semifinal round; and</w:t>
      </w:r>
    </w:p>
    <w:p w:rsidR="003F3435" w:rsidRDefault="0032493E">
      <w:pPr>
        <w:spacing w:line="480" w:lineRule="auto"/>
        <w:ind w:firstLine="720"/>
        <w:jc w:val="both"/>
      </w:pPr>
      <w:r>
        <w:t xml:space="preserve">WHEREAS, The Lady Dragons squared off against undefeated Tompkins High School in the state title game and proceeded to win the crown handily with a 5-0 shutout; three of those goals were scored by senior Madi Drenowatz, who finished the season with a team-high 34 goals and the title of UIL State Tournament Most Valuable Player; seniors Kendall Gilpin, Taylor Tufts, and Madi Martin also enjoyed impressive game performances and were named to the 6A State All-Tournament Team; and</w:t>
      </w:r>
    </w:p>
    <w:p w:rsidR="003F3435" w:rsidRDefault="0032493E">
      <w:pPr>
        <w:spacing w:line="480" w:lineRule="auto"/>
        <w:ind w:firstLine="720"/>
        <w:jc w:val="both"/>
      </w:pPr>
      <w:r>
        <w:t xml:space="preserve">WHEREAS, Excelling with a true team effort, the Lady Dragons also received valuable contributions throughout the year from the other members of the roster: Berkley Higgins, Caroline Semadeni, Bella Buncher, Julienne Guerin, Madeline Bryant, Tara Sumer, Morgan Quillen, Stephanie Smith, Sarah Hornyak, Karina Owens, Lyndsey Stubbs, Kaelyn Riley, Lauren Mazick, Gabrielle McGuire, Tatum Parks, Megan Matthews, Diana Shaughnessy, Sophie Walters, Kate Burlingame, Bailey Meyer, Allison Mills, Olivia Hein, Hanna Khan, Laney Kimble, Meagan Martin, Gabriella Jamall, and Sydney Nobles; these dedicated athletes were guided by head coach Matthew Colvin and assistant coaches Lindsey Jacobson, Paul Lee, and Allison Loftin; and</w:t>
      </w:r>
    </w:p>
    <w:p w:rsidR="003F3435" w:rsidRDefault="0032493E">
      <w:pPr>
        <w:spacing w:line="480" w:lineRule="auto"/>
        <w:ind w:firstLine="720"/>
        <w:jc w:val="both"/>
      </w:pPr>
      <w:r>
        <w:t xml:space="preserve">WHEREAS, In addition to winning the state championship, the Lady Dragons ended the 2018-2019 season ranked as the No.</w:t>
      </w:r>
      <w:r xml:space="preserve">
        <w:t> </w:t>
      </w:r>
      <w:r>
        <w:t xml:space="preserve">1 team in the state and the No.</w:t>
      </w:r>
      <w:r xml:space="preserve">
        <w:t> </w:t>
      </w:r>
      <w:r>
        <w:t xml:space="preserve">4 team in the nation; many Carroll players received all-district and all-state honors, and several others earned awards from the </w:t>
      </w:r>
      <w:r>
        <w:rPr>
          <w:i/>
        </w:rPr>
        <w:t xml:space="preserve">Fort Worth Star-Telegram</w:t>
      </w:r>
      <w:r>
        <w:t xml:space="preserve">, the </w:t>
      </w:r>
      <w:r>
        <w:rPr>
          <w:i/>
        </w:rPr>
        <w:t xml:space="preserve">Dallas Morning News</w:t>
      </w:r>
      <w:r>
        <w:t xml:space="preserve">, and the Texas Association of Soccer Coaches; and</w:t>
      </w:r>
    </w:p>
    <w:p w:rsidR="003F3435" w:rsidRDefault="0032493E">
      <w:pPr>
        <w:spacing w:line="480" w:lineRule="auto"/>
        <w:ind w:firstLine="720"/>
        <w:jc w:val="both"/>
      </w:pPr>
      <w:r>
        <w:t xml:space="preserve">WHEREAS, With their exceptional ability and unwavering commitment to excellence, the Lady Dragons proved themselves the premier 6A squad in the Lone Star State,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Carroll High School girls' soccer team on winning the 2019 UIL 6A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Capriglione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2124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