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2171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Legendary Texas journalist R. G. Ratcliffe is retiring from </w:t>
      </w:r>
      <w:r>
        <w:rPr>
          <w:i/>
        </w:rPr>
        <w:t xml:space="preserve">Texas Monthly</w:t>
      </w:r>
      <w:r>
        <w:t xml:space="preserve"> magazine in 2019, drawing to a close a remarkable four-decade career covering state and national politics; and</w:t>
      </w:r>
    </w:p>
    <w:p w:rsidR="003F3435" w:rsidRDefault="0032493E">
      <w:pPr>
        <w:spacing w:line="480" w:lineRule="auto"/>
        <w:ind w:firstLine="720"/>
        <w:jc w:val="both"/>
      </w:pPr>
      <w:r>
        <w:t xml:space="preserve">WHEREAS, Raised in Dallas, Robert Gary Ratcliffe first saw his name in print at the age of five, when he got behind the wheel of his mother's car and drove it into a house, an episode that became a national wire service story; he subsequently focused on covering the news rather than making it, and he honed his skills as a student radio reporter at the University of Missouri while earning a degree in journalism and American history; and</w:t>
      </w:r>
    </w:p>
    <w:p w:rsidR="003F3435" w:rsidRDefault="0032493E">
      <w:pPr>
        <w:spacing w:line="480" w:lineRule="auto"/>
        <w:ind w:firstLine="720"/>
        <w:jc w:val="both"/>
      </w:pPr>
      <w:r>
        <w:t xml:space="preserve">WHEREAS, Mr.</w:t>
      </w:r>
      <w:r xml:space="preserve">
        <w:t> </w:t>
      </w:r>
      <w:r>
        <w:t xml:space="preserve">Ratcliffe spent the early years of his career in Georgia and Florida, and it was during that period that he developed an interest in political journalism after conducting investigative reporting on elected officials who took bribes from Colombian drug lords; he also covered the trial of serial killer Ted Bundy for the </w:t>
      </w:r>
      <w:r>
        <w:rPr>
          <w:i/>
        </w:rPr>
        <w:t xml:space="preserve">Florida Times-Union</w:t>
      </w:r>
      <w:r>
        <w:t xml:space="preserve">; returning to Texas, he worked briefly in the Arlington bureau of the </w:t>
      </w:r>
      <w:r>
        <w:rPr>
          <w:i/>
        </w:rPr>
        <w:t xml:space="preserve">Fort Worth Star-Telegram</w:t>
      </w:r>
      <w:r>
        <w:t xml:space="preserve"> before relocating to Austin; after initially covering events in the capital city for the </w:t>
      </w:r>
      <w:r>
        <w:rPr>
          <w:i/>
        </w:rPr>
        <w:t xml:space="preserve">Star-Telegram</w:t>
      </w:r>
      <w:r>
        <w:t xml:space="preserve">, he spent 24 years as a reporter for the </w:t>
      </w:r>
      <w:r>
        <w:rPr>
          <w:i/>
        </w:rPr>
        <w:t xml:space="preserve">Houston Chronicle</w:t>
      </w:r>
      <w:r>
        <w:t xml:space="preserve">; in 2011, he started writing for </w:t>
      </w:r>
      <w:r>
        <w:rPr>
          <w:i/>
        </w:rPr>
        <w:t xml:space="preserve">Texas Monthly</w:t>
      </w:r>
      <w:r>
        <w:t xml:space="preserve">, and he joined the magazine's permanent staff in 2017; and</w:t>
      </w:r>
    </w:p>
    <w:p w:rsidR="003F3435" w:rsidRDefault="0032493E">
      <w:pPr>
        <w:spacing w:line="480" w:lineRule="auto"/>
        <w:ind w:firstLine="720"/>
        <w:jc w:val="both"/>
      </w:pPr>
      <w:r>
        <w:t xml:space="preserve">WHEREAS, Over the course of his 40 years in journalism, Mr.</w:t>
      </w:r>
      <w:r xml:space="preserve">
        <w:t> </w:t>
      </w:r>
      <w:r>
        <w:t xml:space="preserve">Ratcliffe has covered six Texas governors, from Bill Clements to Greg Abbott, as well as every national presidential race from 1988 to 2008; along the way, he also reported on the 1985 Mexico City earthquake, chronicled the tectonic shift from Democratic to Republican dominance in Texas politics, and authored an investigative story about University of Texas management company investments that has been used in teaching journalism classes at Columbia University; he even got to enjoy a moment in the limelight when he was featured in the HBO documentary </w:t>
      </w:r>
      <w:r>
        <w:rPr>
          <w:i/>
        </w:rPr>
        <w:t xml:space="preserve">Journeys with George</w:t>
      </w:r>
      <w:r>
        <w:t xml:space="preserve">, about the 2000 presidential campaign; and</w:t>
      </w:r>
    </w:p>
    <w:p w:rsidR="003F3435" w:rsidRDefault="0032493E">
      <w:pPr>
        <w:spacing w:line="480" w:lineRule="auto"/>
        <w:ind w:firstLine="720"/>
        <w:jc w:val="both"/>
      </w:pPr>
      <w:r>
        <w:t xml:space="preserve">WHEREAS, By dedicating himself to the mission of holding elected officials accountable for their actions, R. G. Ratcliffe has earned a well-deserved reputation as one of the best political reporters in Texas and throughout the nation, and his sharp intellect, keen insight, and dry wit will be greatly missed by all those who have had the good fortune to appreciate his work; now, therefore, be it</w:t>
      </w:r>
    </w:p>
    <w:p w:rsidR="003F3435" w:rsidRDefault="0032493E">
      <w:pPr>
        <w:spacing w:line="480" w:lineRule="auto"/>
        <w:ind w:firstLine="720"/>
        <w:jc w:val="both"/>
      </w:pPr>
      <w:r>
        <w:t xml:space="preserve">RESOLVED, That the House of Representatives of the 86th Texas Legislature hereby congratulate R. G. Ratcliffe on his retirement from </w:t>
      </w:r>
      <w:r>
        <w:rPr>
          <w:i/>
        </w:rPr>
        <w:t xml:space="preserve">Texas Monthly</w:t>
      </w:r>
      <w:r>
        <w:t xml:space="preserve"> and extend to him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Ratcliffe as an expression of high regard by the Texas House of Representatives.</w:t>
      </w:r>
    </w:p>
    <w:p w:rsidR="003F3435" w:rsidRDefault="0032493E">
      <w:pPr>
        <w:jc w:val="both"/>
      </w:pPr>
    </w:p>
    <w:p w:rsidR="003F3435" w:rsidRDefault="0032493E">
      <w:pPr>
        <w:jc w:val="right"/>
      </w:pPr>
      <w:r>
        <w:t xml:space="preserve">Raymond</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Noble</w:t>
            </w:r>
          </w:p>
        </w:tc>
      </w:tr>
      <w:tr>
        <w:tc>
          <w:p>
            <w:r>
              <w:t xml:space="preserve">Allen</w:t>
            </w:r>
          </w:p>
        </w:tc>
        <w:tc>
          <w:p>
            <w:r>
              <w:t xml:space="preserve">Guillen</w:t>
            </w:r>
          </w:p>
        </w:tc>
        <w:tc>
          <w:p>
            <w:r>
              <w:t xml:space="preserve">Oliverson</w:t>
            </w:r>
          </w:p>
        </w:tc>
      </w:tr>
      <w:tr>
        <w:tc>
          <w:p>
            <w:r>
              <w:t xml:space="preserve">Allison</w:t>
            </w:r>
          </w:p>
        </w:tc>
        <w:tc>
          <w:p>
            <w:r>
              <w:t xml:space="preserve">Gutierrez</w:t>
            </w:r>
          </w:p>
        </w:tc>
        <w:tc>
          <w:p>
            <w:r>
              <w:t xml:space="preserve">Ortega</w:t>
            </w:r>
          </w:p>
        </w:tc>
      </w:tr>
      <w:tr>
        <w:tc>
          <w:p>
            <w:r>
              <w:t xml:space="preserve">Anchia</w:t>
            </w:r>
          </w:p>
        </w:tc>
        <w:tc>
          <w:p>
            <w:r>
              <w:t xml:space="preserve">Harless</w:t>
            </w:r>
          </w:p>
        </w:tc>
        <w:tc>
          <w:p>
            <w:r>
              <w:t xml:space="preserve">Pacheco</w:t>
            </w:r>
          </w:p>
        </w:tc>
      </w:tr>
      <w:tr>
        <w:tc>
          <w:p>
            <w:r>
              <w:t xml:space="preserve">Anderson</w:t>
            </w:r>
          </w:p>
        </w:tc>
        <w:tc>
          <w:p>
            <w:r>
              <w:t xml:space="preserve">Harris</w:t>
            </w:r>
          </w:p>
        </w:tc>
        <w:tc>
          <w:p>
            <w:r>
              <w:t xml:space="preserve">Paddie</w:t>
            </w:r>
          </w:p>
        </w:tc>
      </w:tr>
      <w:tr>
        <w:tc>
          <w:p>
            <w:r>
              <w:t xml:space="preserve">Ashby</w:t>
            </w:r>
          </w:p>
        </w:tc>
        <w:tc>
          <w:p>
            <w:r>
              <w:t xml:space="preserve">Hefner</w:t>
            </w:r>
          </w:p>
        </w:tc>
        <w:tc>
          <w:p>
            <w:r>
              <w:t xml:space="preserve">Parker</w:t>
            </w:r>
          </w:p>
        </w:tc>
      </w:tr>
      <w:tr>
        <w:tc>
          <w:p>
            <w:r>
              <w:t xml:space="preserve">Bailes</w:t>
            </w:r>
          </w:p>
        </w:tc>
        <w:tc>
          <w:p>
            <w:r>
              <w:t xml:space="preserve">Hernandez</w:t>
            </w:r>
          </w:p>
        </w:tc>
        <w:tc>
          <w:p>
            <w:r>
              <w:t xml:space="preserve">Patterson</w:t>
            </w:r>
          </w:p>
        </w:tc>
      </w:tr>
      <w:tr>
        <w:tc>
          <w:p>
            <w:r>
              <w:t xml:space="preserve">Beckley</w:t>
            </w:r>
          </w:p>
        </w:tc>
        <w:tc>
          <w:p>
            <w:r>
              <w:t xml:space="preserve">Herrero</w:t>
            </w:r>
          </w:p>
        </w:tc>
        <w:tc>
          <w:p>
            <w:r>
              <w:t xml:space="preserve">Paul</w:t>
            </w:r>
          </w:p>
        </w:tc>
      </w:tr>
      <w:tr>
        <w:tc>
          <w:p>
            <w:r>
              <w:t xml:space="preserve">Bell of Kaufman</w:t>
            </w:r>
          </w:p>
        </w:tc>
        <w:tc>
          <w:p>
            <w:r>
              <w:t xml:space="preserve">Hinojosa</w:t>
            </w:r>
          </w:p>
        </w:tc>
        <w:tc>
          <w:p>
            <w:r>
              <w:t xml:space="preserve">Perez</w:t>
            </w:r>
          </w:p>
        </w:tc>
      </w:tr>
      <w:tr>
        <w:tc>
          <w:p>
            <w:r>
              <w:t xml:space="preserve">Bell of Montgomery</w:t>
            </w:r>
          </w:p>
        </w:tc>
        <w:tc>
          <w:p>
            <w:r>
              <w:t xml:space="preserve">Holland</w:t>
            </w:r>
          </w:p>
        </w:tc>
        <w:tc>
          <w:p>
            <w:r>
              <w:t xml:space="preserve">Phelan</w:t>
            </w:r>
          </w:p>
        </w:tc>
      </w:tr>
      <w:tr>
        <w:tc>
          <w:p>
            <w:r>
              <w:t xml:space="preserve">Bernal</w:t>
            </w:r>
          </w:p>
        </w:tc>
        <w:tc>
          <w:p>
            <w:r>
              <w:t xml:space="preserve">Howard</w:t>
            </w:r>
          </w:p>
        </w:tc>
        <w:tc>
          <w:p>
            <w:r>
              <w:t xml:space="preserve">Price</w:t>
            </w:r>
          </w:p>
        </w:tc>
      </w:tr>
      <w:tr>
        <w:tc>
          <w:p>
            <w:r>
              <w:t xml:space="preserve">Biedermann</w:t>
            </w:r>
          </w:p>
        </w:tc>
        <w:tc>
          <w:p>
            <w:r>
              <w:t xml:space="preserve">Huberty</w:t>
            </w:r>
          </w:p>
        </w:tc>
        <w:tc>
          <w:p>
            <w:r>
              <w:t xml:space="preserve">Ramos</w:t>
            </w:r>
          </w:p>
        </w:tc>
      </w:tr>
      <w:tr>
        <w:tc>
          <w:p>
            <w:r>
              <w:t xml:space="preserve">Blanco</w:t>
            </w:r>
          </w:p>
        </w:tc>
        <w:tc>
          <w:p>
            <w:r>
              <w:t xml:space="preserve">Hunter</w:t>
            </w:r>
          </w:p>
        </w:tc>
        <w:tc>
          <w:p>
            <w:r>
              <w:t xml:space="preserve">Raney</w:t>
            </w:r>
          </w:p>
        </w:tc>
      </w:tr>
      <w:tr>
        <w:tc>
          <w:p>
            <w:r>
              <w:t xml:space="preserve">Bohac</w:t>
            </w:r>
          </w:p>
        </w:tc>
        <w:tc>
          <w:p>
            <w:r>
              <w:t xml:space="preserve">Israel</w:t>
            </w:r>
          </w:p>
        </w:tc>
        <w:tc>
          <w:p>
            <w:r>
              <w:t xml:space="preserve">Raymond</w:t>
            </w:r>
          </w:p>
        </w:tc>
      </w:tr>
      <w:tr>
        <w:tc>
          <w:p>
            <w:r>
              <w:t xml:space="preserve">Bonnen of Galveston</w:t>
            </w:r>
          </w:p>
        </w:tc>
        <w:tc>
          <w:p>
            <w:r>
              <w:t xml:space="preserve">E. Johnson of Dallas</w:t>
            </w:r>
          </w:p>
        </w:tc>
        <w:tc>
          <w:p>
            <w:r>
              <w:t xml:space="preserve">Reynolds</w:t>
            </w:r>
          </w:p>
        </w:tc>
      </w:tr>
      <w:tr>
        <w:tc>
          <w:p>
            <w:r>
              <w:t xml:space="preserve">Bowers</w:t>
            </w:r>
          </w:p>
        </w:tc>
        <w:tc>
          <w:p>
            <w:r>
              <w:t xml:space="preserve">J. Johnson of Dallas</w:t>
            </w:r>
          </w:p>
        </w:tc>
        <w:tc>
          <w:p>
            <w:r>
              <w:t xml:space="preserve">Rodriguez</w:t>
            </w:r>
          </w:p>
        </w:tc>
      </w:tr>
      <w:tr>
        <w:tc>
          <w:p>
            <w:r>
              <w:t xml:space="preserve">Buckley</w:t>
            </w:r>
          </w:p>
        </w:tc>
        <w:tc>
          <w:p>
            <w:r>
              <w:t xml:space="preserve">Johnson of Harris</w:t>
            </w:r>
          </w:p>
        </w:tc>
        <w:tc>
          <w:p>
            <w:r>
              <w:t xml:space="preserve">Romero, Jr.</w:t>
            </w:r>
          </w:p>
        </w:tc>
      </w:tr>
      <w:tr>
        <w:tc>
          <w:p>
            <w:r>
              <w:t xml:space="preserve">Bucy</w:t>
            </w:r>
          </w:p>
        </w:tc>
        <w:tc>
          <w:p>
            <w:r>
              <w:t xml:space="preserve">Kacal</w:t>
            </w:r>
          </w:p>
        </w:tc>
        <w:tc>
          <w:p>
            <w:r>
              <w:t xml:space="preserve">Rose</w:t>
            </w:r>
          </w:p>
        </w:tc>
      </w:tr>
      <w:tr>
        <w:tc>
          <w:p>
            <w:r>
              <w:t xml:space="preserve">Burns</w:t>
            </w:r>
          </w:p>
        </w:tc>
        <w:tc>
          <w:p>
            <w:r>
              <w:t xml:space="preserve">King of Hemphill</w:t>
            </w:r>
          </w:p>
        </w:tc>
        <w:tc>
          <w:p>
            <w:r>
              <w:t xml:space="preserve">Rosenthal</w:t>
            </w:r>
          </w:p>
        </w:tc>
      </w:tr>
      <w:tr>
        <w:tc>
          <w:p>
            <w:r>
              <w:t xml:space="preserve">Burrows</w:t>
            </w:r>
          </w:p>
        </w:tc>
        <w:tc>
          <w:p>
            <w:r>
              <w:t xml:space="preserve">King of Parker</w:t>
            </w:r>
          </w:p>
        </w:tc>
        <w:tc>
          <w:p>
            <w:r>
              <w:t xml:space="preserve">Sanford</w:t>
            </w:r>
          </w:p>
        </w:tc>
      </w:tr>
      <w:tr>
        <w:tc>
          <w:p>
            <w:r>
              <w:t xml:space="preserve">Button</w:t>
            </w:r>
          </w:p>
        </w:tc>
        <w:tc>
          <w:p>
            <w:r>
              <w:t xml:space="preserve">King of Uvalde</w:t>
            </w:r>
          </w:p>
        </w:tc>
        <w:tc>
          <w:p>
            <w:r>
              <w:t xml:space="preserve">Schaefer</w:t>
            </w:r>
          </w:p>
        </w:tc>
      </w:tr>
      <w:tr>
        <w:tc>
          <w:p>
            <w:r>
              <w:t xml:space="preserve">Cain</w:t>
            </w:r>
          </w:p>
        </w:tc>
        <w:tc>
          <w:p>
            <w:r>
              <w:t xml:space="preserve">Klick</w:t>
            </w:r>
          </w:p>
        </w:tc>
        <w:tc>
          <w:p>
            <w:r>
              <w:t xml:space="preserve">Shaheen</w:t>
            </w:r>
          </w:p>
        </w:tc>
      </w:tr>
      <w:tr>
        <w:tc>
          <w:p>
            <w:r>
              <w:t xml:space="preserve">Calanni</w:t>
            </w:r>
          </w:p>
        </w:tc>
        <w:tc>
          <w:p>
            <w:r>
              <w:t xml:space="preserve">Krause</w:t>
            </w:r>
          </w:p>
        </w:tc>
        <w:tc>
          <w:p>
            <w:r>
              <w:t xml:space="preserve">Sheffield</w:t>
            </w:r>
          </w:p>
        </w:tc>
      </w:tr>
      <w:tr>
        <w:tc>
          <w:p>
            <w:r>
              <w:t xml:space="preserve">Canales</w:t>
            </w:r>
          </w:p>
        </w:tc>
        <w:tc>
          <w:p>
            <w:r>
              <w:t xml:space="preserve">Kuempel</w:t>
            </w:r>
          </w:p>
        </w:tc>
        <w:tc>
          <w:p>
            <w:r>
              <w:t xml:space="preserve">Sherman, Sr.</w:t>
            </w:r>
          </w:p>
        </w:tc>
      </w:tr>
      <w:tr>
        <w:tc>
          <w:p>
            <w:r>
              <w:t xml:space="preserve">Capriglione</w:t>
            </w:r>
          </w:p>
        </w:tc>
        <w:tc>
          <w:p>
            <w:r>
              <w:t xml:space="preserve">Lambert</w:t>
            </w:r>
          </w:p>
        </w:tc>
        <w:tc>
          <w:p>
            <w:r>
              <w:t xml:space="preserve">Shine</w:t>
            </w:r>
          </w:p>
        </w:tc>
      </w:tr>
      <w:tr>
        <w:tc>
          <w:p>
            <w:r>
              <w:t xml:space="preserve">Clardy</w:t>
            </w:r>
          </w:p>
        </w:tc>
        <w:tc>
          <w:p>
            <w:r>
              <w:t xml:space="preserve">Landgraf</w:t>
            </w:r>
          </w:p>
        </w:tc>
        <w:tc>
          <w:p>
            <w:r>
              <w:t xml:space="preserve">Smith</w:t>
            </w:r>
          </w:p>
        </w:tc>
      </w:tr>
      <w:tr>
        <w:tc>
          <w:p>
            <w:r>
              <w:t xml:space="preserve">Cole</w:t>
            </w:r>
          </w:p>
        </w:tc>
        <w:tc>
          <w:p>
            <w:r>
              <w:t xml:space="preserve">Lang</w:t>
            </w:r>
          </w:p>
        </w:tc>
        <w:tc>
          <w:p>
            <w:r>
              <w:t xml:space="preserve">Smithee</w:t>
            </w:r>
          </w:p>
        </w:tc>
      </w:tr>
      <w:tr>
        <w:tc>
          <w:p>
            <w:r>
              <w:t xml:space="preserve">Coleman</w:t>
            </w:r>
          </w:p>
        </w:tc>
        <w:tc>
          <w:p>
            <w:r>
              <w:t xml:space="preserve">Larson</w:t>
            </w:r>
          </w:p>
        </w:tc>
        <w:tc>
          <w:p>
            <w:r>
              <w:t xml:space="preserve">Springer</w:t>
            </w:r>
          </w:p>
        </w:tc>
      </w:tr>
      <w:tr>
        <w:tc>
          <w:p>
            <w:r>
              <w:t xml:space="preserve">Collier</w:t>
            </w:r>
          </w:p>
        </w:tc>
        <w:tc>
          <w:p>
            <w:r>
              <w:t xml:space="preserve">Leach</w:t>
            </w:r>
          </w:p>
        </w:tc>
        <w:tc>
          <w:p>
            <w:r>
              <w:t xml:space="preserve">Stephenson</w:t>
            </w:r>
          </w:p>
        </w:tc>
      </w:tr>
      <w:tr>
        <w:tc>
          <w:p>
            <w:r>
              <w:t xml:space="preserve">Cortez</w:t>
            </w:r>
          </w:p>
        </w:tc>
        <w:tc>
          <w:p>
            <w:r>
              <w:t xml:space="preserve">Leman</w:t>
            </w:r>
          </w:p>
        </w:tc>
        <w:tc>
          <w:p>
            <w:r>
              <w:t xml:space="preserve">Stickland</w:t>
            </w:r>
          </w:p>
        </w:tc>
      </w:tr>
      <w:tr>
        <w:tc>
          <w:p>
            <w:r>
              <w:t xml:space="preserve">Craddick</w:t>
            </w:r>
          </w:p>
        </w:tc>
        <w:tc>
          <w:p>
            <w:r>
              <w:t xml:space="preserve">Longoria</w:t>
            </w:r>
          </w:p>
        </w:tc>
        <w:tc>
          <w:p>
            <w:r>
              <w:t xml:space="preserve">Stucky</w:t>
            </w:r>
          </w:p>
        </w:tc>
      </w:tr>
      <w:tr>
        <w:tc>
          <w:p>
            <w:r>
              <w:t xml:space="preserve">Cyrier</w:t>
            </w:r>
          </w:p>
        </w:tc>
        <w:tc>
          <w:p>
            <w:r>
              <w:t xml:space="preserve">Lopez</w:t>
            </w:r>
          </w:p>
        </w:tc>
        <w:tc>
          <w:p>
            <w:r>
              <w:t xml:space="preserve">Swanson</w:t>
            </w:r>
          </w:p>
        </w:tc>
      </w:tr>
      <w:tr>
        <w:tc>
          <w:p>
            <w:r>
              <w:t xml:space="preserve">Darby</w:t>
            </w:r>
          </w:p>
        </w:tc>
        <w:tc>
          <w:p>
            <w:r>
              <w:t xml:space="preserve">Lozano</w:t>
            </w:r>
          </w:p>
        </w:tc>
        <w:tc>
          <w:p>
            <w:r>
              <w:t xml:space="preserve">Talarico</w:t>
            </w:r>
          </w:p>
        </w:tc>
      </w:tr>
      <w:tr>
        <w:tc>
          <w:p>
            <w:r>
              <w:t xml:space="preserve">Davis of Dallas</w:t>
            </w:r>
          </w:p>
        </w:tc>
        <w:tc>
          <w:p>
            <w:r>
              <w:t xml:space="preserve">Lucio III</w:t>
            </w:r>
          </w:p>
        </w:tc>
        <w:tc>
          <w:p>
            <w:r>
              <w:t xml:space="preserve">Thierry</w:t>
            </w:r>
          </w:p>
        </w:tc>
      </w:tr>
      <w:tr>
        <w:tc>
          <w:p>
            <w:r>
              <w:t xml:space="preserve">Davis of Harris</w:t>
            </w:r>
          </w:p>
        </w:tc>
        <w:tc>
          <w:p>
            <w:r>
              <w:t xml:space="preserve">Martinez</w:t>
            </w:r>
          </w:p>
        </w:tc>
        <w:tc>
          <w:p>
            <w:r>
              <w:t xml:space="preserve">Thompson of Brazoria</w:t>
            </w:r>
          </w:p>
        </w:tc>
      </w:tr>
      <w:tr>
        <w:tc>
          <w:p>
            <w:r>
              <w:t xml:space="preserve">Dean</w:t>
            </w:r>
          </w:p>
        </w:tc>
        <w:tc>
          <w:p>
            <w:r>
              <w:t xml:space="preserve">Martinez Fischer</w:t>
            </w:r>
          </w:p>
        </w:tc>
        <w:tc>
          <w:p>
            <w:r>
              <w:t xml:space="preserve">Thompson of Harris</w:t>
            </w:r>
          </w:p>
        </w:tc>
      </w:tr>
      <w:tr>
        <w:tc>
          <w:p>
            <w:r>
              <w:t xml:space="preserve">Deshotel</w:t>
            </w:r>
          </w:p>
        </w:tc>
        <w:tc>
          <w:p>
            <w:r>
              <w:t xml:space="preserve">Metcalf</w:t>
            </w:r>
          </w:p>
        </w:tc>
        <w:tc>
          <w:p>
            <w:r>
              <w:t xml:space="preserve">Tinderholt</w:t>
            </w:r>
          </w:p>
        </w:tc>
      </w:tr>
      <w:tr>
        <w:tc>
          <w:p>
            <w:r>
              <w:t xml:space="preserve">Dominguez</w:t>
            </w:r>
          </w:p>
        </w:tc>
        <w:tc>
          <w:p>
            <w:r>
              <w:t xml:space="preserve">Meyer</w:t>
            </w:r>
          </w:p>
        </w:tc>
        <w:tc>
          <w:p>
            <w:r>
              <w:t xml:space="preserve">Toth</w:t>
            </w:r>
          </w:p>
        </w:tc>
      </w:tr>
      <w:tr>
        <w:tc>
          <w:p>
            <w:r>
              <w:t xml:space="preserve">Dutton</w:t>
            </w:r>
          </w:p>
        </w:tc>
        <w:tc>
          <w:p>
            <w:r>
              <w:t xml:space="preserve">Meza</w:t>
            </w:r>
          </w:p>
        </w:tc>
        <w:tc>
          <w:p>
            <w:r>
              <w:t xml:space="preserve">Turner of Dallas</w:t>
            </w:r>
          </w:p>
        </w:tc>
      </w:tr>
      <w:tr>
        <w:tc>
          <w:p>
            <w:r>
              <w:t xml:space="preserve">Farrar</w:t>
            </w:r>
          </w:p>
        </w:tc>
        <w:tc>
          <w:p>
            <w:r>
              <w:t xml:space="preserve">Middleton</w:t>
            </w:r>
          </w:p>
        </w:tc>
        <w:tc>
          <w:p>
            <w:r>
              <w:t xml:space="preserve">Turner of Tarrant</w:t>
            </w:r>
          </w:p>
        </w:tc>
      </w:tr>
      <w:tr>
        <w:tc>
          <w:p>
            <w:r>
              <w:t xml:space="preserve">Fierro</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Morales</w:t>
            </w:r>
          </w:p>
        </w:tc>
        <w:tc>
          <w:p>
            <w:r>
              <w:t xml:space="preserve">White</w:t>
            </w:r>
          </w:p>
        </w:tc>
      </w:tr>
      <w:tr>
        <w:tc>
          <w:p>
            <w:r>
              <w:t xml:space="preserve">Geren</w:t>
            </w:r>
          </w:p>
        </w:tc>
        <w:tc>
          <w:p>
            <w:r>
              <w:t xml:space="preserve">Morrison</w:t>
            </w:r>
          </w:p>
        </w:tc>
        <w:tc>
          <w:p>
            <w:r>
              <w:t xml:space="preserve">Wilson</w:t>
            </w:r>
          </w:p>
        </w:tc>
      </w:tr>
      <w:tr>
        <w:tc>
          <w:p>
            <w:r>
              <w:t xml:space="preserve">Gervin-Hawkins</w:t>
            </w:r>
          </w:p>
        </w:tc>
        <w:tc>
          <w:p>
            <w:r>
              <w:t xml:space="preserve">Muñoz, Jr.</w:t>
            </w:r>
          </w:p>
        </w:tc>
        <w:tc>
          <w:p>
            <w:r>
              <w:t xml:space="preserve">Wray</w:t>
            </w:r>
          </w:p>
        </w:tc>
      </w:tr>
      <w:tr>
        <w:tc>
          <w:p>
            <w:r>
              <w:t xml:space="preserve">Goldman</w:t>
            </w:r>
          </w:p>
        </w:tc>
        <w:tc>
          <w:p>
            <w:r>
              <w:t xml:space="preserve">Murphy</w:t>
            </w:r>
          </w:p>
        </w:tc>
        <w:tc>
          <w:p>
            <w:r>
              <w:t xml:space="preserve">Wu</w:t>
            </w:r>
          </w:p>
        </w:tc>
      </w:tr>
      <w:tr>
        <w:tc>
          <w:p>
            <w:r>
              <w:t xml:space="preserve">González of Dallas</w:t>
            </w:r>
          </w:p>
        </w:tc>
        <w:tc>
          <w:p>
            <w:r>
              <w:t xml:space="preserve">Murr</w:t>
            </w:r>
          </w:p>
        </w:tc>
        <w:tc>
          <w:p>
            <w:r>
              <w:t xml:space="preserve">Zedler</w:t>
            </w:r>
          </w:p>
        </w:tc>
      </w:tr>
      <w:tr>
        <w:tc>
          <w:p>
            <w:r>
              <w:t xml:space="preserve">González of El Paso</w:t>
            </w:r>
          </w:p>
        </w:tc>
        <w:tc>
          <w:p>
            <w:r>
              <w:t xml:space="preserve">Neave</w:t>
            </w:r>
          </w:p>
        </w:tc>
        <w:tc>
          <w:p>
            <w:r>
              <w:t xml:space="preserve">Zerwas</w:t>
            </w:r>
          </w:p>
        </w:tc>
      </w:tr>
      <w:tr>
        <w:tc>
          <w:p>
            <w:r>
              <w:t xml:space="preserve">Goodwin</w:t>
            </w:r>
          </w:p>
        </w:tc>
        <w:tc>
          <w:p>
            <w:r>
              <w:t xml:space="preserve">Nevárez</w:t>
            </w:r>
          </w:p>
        </w:tc>
        <w:tc>
          <w:p>
            <w:r>
              <w:t xml:space="preserve">Zwiener</w:t>
            </w:r>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2171 was adopted by the House on May 26,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