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and allocation of state civil court costs; increasing certain civil court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22.2021(b),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statutory probate court, or district court in the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22.2041(b),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22.2051(b),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22.2061(b),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22.2071(b),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22.2081(b),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a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22.2091(b),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a county court, statutory county court, statutory probate court, or district court in the county.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22.2101(b),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fee of $5</w:t>
      </w:r>
      <w:r>
        <w:t xml:space="preserve">] for each civil suit filed in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22, Government Code, is amended by adding Section 22.2111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22.2111.</w:t>
      </w:r>
      <w:r>
        <w:rPr>
          <w:u w:val="single"/>
        </w:rPr>
        <w:t xml:space="preserve"> </w:t>
      </w:r>
      <w:r>
        <w:rPr>
          <w:u w:val="single"/>
        </w:rPr>
        <w:t xml:space="preserve"> </w:t>
      </w:r>
      <w:r>
        <w:rPr>
          <w:u w:val="single"/>
        </w:rPr>
        <w:t xml:space="preserve">APPELLATE JUDICIAL SYSTEM.  (a) The commissioners court of each county in the Tenth Court of Appeals District by order entered in its minutes shall establish an appellate judicial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the court of appeals for the county in the processing of appeals filed with the court of appeals from the county courts, statutory county courts, statutory probate courts, and district courts;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defray costs and expenses incurred in the operation of the court of appeals.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fund the system, the commissioners court shall use the court costs fee collected as provided by Sections 133.151(a)(6) and 133.1511(a)(4), Local Government Code, for each civil suit filed in county court, statutory county court, statutory probate court, or district court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costs fee does not apply to a suit filed by any governmental entity or to a suit for delinquent taxes.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costs fee shall be taxed, collected, and paid as other court costs in a suit. The clerk of the court shall collect the court costs fee set under this section and pay it to the county officer who performs the county treasurer's functions. That officer shall deposit the fee in a separate appellate judicial system fund for the court of appeals district. The fund may not be used for any other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funds collected under this section must be forwarded monthly to the court of appeals for expenditure by the court of appeals.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justice of the court of appeals is responsible for management of the funds forwarded to the court of appeals under this section and has sole discretion as to the use of the funds, except that the funds must be used for purposes consistent with the purposes of the appellate judicial system as described by Subsection (a).</w:t>
      </w:r>
      <w:r>
        <w:t xml:space="preserve"> </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22.2121(b),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22.2131(b),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$5</w:t>
      </w:r>
      <w:r>
        <w:t xml:space="preserve">] for each civil suit filed in county court, statutory county court, probate court, or district court in the county.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22.2141(b),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fund the system, the commissioners court shall </w:t>
      </w:r>
      <w:r>
        <w:rPr>
          <w:u w:val="single"/>
        </w:rPr>
        <w:t xml:space="preserve">use the court costs fee collected as provided by Sections 133.151(a)(6) and 133.1511(a)(4), Local Government Code,</w:t>
      </w:r>
      <w:r>
        <w:t xml:space="preserve"> [</w:t>
      </w:r>
      <w:r>
        <w:rPr>
          <w:strike/>
        </w:rPr>
        <w:t xml:space="preserve">set a court costs fee of not more than $5</w:t>
      </w:r>
      <w:r>
        <w:t xml:space="preserve">] for each civil suit filed in a county court, county court at law, probate court, or district court in the county.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and costs under Section 51.703 </w:t>
      </w:r>
      <w:r>
        <w:rPr>
          <w:u w:val="single"/>
        </w:rPr>
        <w:t xml:space="preserve">of this code or Section 133.1511(d), Local Government Code,</w:t>
      </w:r>
      <w:r>
        <w:t xml:space="preserve"> in an amount equal to $5,000 if the county judge is entitled to an annual salary supplement from the state under Section 26.006.</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51.702(c)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Court costs and fees due under this section </w:t>
      </w:r>
      <w:r>
        <w:rPr>
          <w:u w:val="single"/>
        </w:rPr>
        <w:t xml:space="preserve">or Section 133.1511(c), Local Government Code,</w:t>
      </w:r>
      <w:r>
        <w:t xml:space="preserve">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and costs collected under this section </w:t>
      </w:r>
      <w:r>
        <w:rPr>
          <w:u w:val="single"/>
        </w:rPr>
        <w:t xml:space="preserve">or Section 133.1511(c), Local Government Code,</w:t>
      </w:r>
      <w:r>
        <w:t xml:space="preserve">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51.703(c), (d), and (f), Government Code, are amended to read as follows:</w:t>
      </w:r>
    </w:p>
    <w:p w:rsidR="003F3435" w:rsidRDefault="0032493E">
      <w:pPr>
        <w:spacing w:line="480" w:lineRule="auto"/>
        <w:ind w:firstLine="720"/>
        <w:jc w:val="both"/>
      </w:pPr>
      <w:r>
        <w:t xml:space="preserve">(c)</w:t>
      </w:r>
      <w:r xml:space="preserve">
        <w:t> </w:t>
      </w:r>
      <w:r xml:space="preserve">
        <w:t> </w:t>
      </w:r>
      <w:r>
        <w:t xml:space="preserve">Court costs and fees due under this section </w:t>
      </w:r>
      <w:r>
        <w:rPr>
          <w:u w:val="single"/>
        </w:rPr>
        <w:t xml:space="preserve">or Section 133.1511(d), Local Government Code,</w:t>
      </w:r>
      <w:r>
        <w:t xml:space="preserve">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and costs collected under this section </w:t>
      </w:r>
      <w:r>
        <w:rPr>
          <w:u w:val="single"/>
        </w:rPr>
        <w:t xml:space="preserve">or Section 133.1511(d), Local Government Code,</w:t>
      </w:r>
      <w:r>
        <w:t xml:space="preserve">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(f)</w:t>
      </w:r>
      <w:r xml:space="preserve">
        <w:t> </w:t>
      </w:r>
      <w:r xml:space="preserve">
        <w:t> </w:t>
      </w:r>
      <w:r>
        <w:t xml:space="preserve">A clerk may not collect a fee under </w:t>
      </w:r>
      <w:r>
        <w:rPr>
          <w:u w:val="single"/>
        </w:rPr>
        <w:t xml:space="preserve">Section 133.1511(d), Local Government Code,</w:t>
      </w:r>
      <w:r>
        <w:t xml:space="preserve"> </w:t>
      </w:r>
      <w:r>
        <w:t xml:space="preserve">[</w:t>
      </w:r>
      <w:r>
        <w:rPr>
          <w:strike/>
        </w:rPr>
        <w:t xml:space="preserve">this section</w:t>
      </w:r>
      <w:r>
        <w:t xml:space="preserve">] and under Section </w:t>
      </w:r>
      <w:r>
        <w:rPr>
          <w:u w:val="single"/>
        </w:rPr>
        <w:t xml:space="preserve">133.1511(c), Local Government Code</w:t>
      </w:r>
      <w:r>
        <w:t xml:space="preserve"> </w:t>
      </w:r>
      <w:r>
        <w:t xml:space="preserve">[</w:t>
      </w:r>
      <w:r>
        <w:rPr>
          <w:strike/>
        </w:rPr>
        <w:t xml:space="preserve">51.702(a)</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51.704(b), (c),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Court fees due under </w:t>
      </w:r>
      <w:r>
        <w:rPr>
          <w:u w:val="single"/>
        </w:rPr>
        <w:t xml:space="preserve">Section 133.1511(e), Local Government Code,</w:t>
      </w:r>
      <w:r>
        <w:t xml:space="preserve"> [</w:t>
      </w:r>
      <w:r>
        <w:rPr>
          <w:strike/>
        </w:rPr>
        <w:t xml:space="preserve">this section</w:t>
      </w:r>
      <w:r>
        <w:t xml:space="preserve">] shall be collected in the same manner as other fees, fines, or costs are collected in the case.</w:t>
      </w:r>
    </w:p>
    <w:p w:rsidR="003F3435" w:rsidRDefault="0032493E">
      <w:pPr>
        <w:spacing w:line="480" w:lineRule="auto"/>
        <w:ind w:firstLine="720"/>
        <w:jc w:val="both"/>
      </w:pPr>
      <w:r>
        <w:t xml:space="preserve">(c)</w:t>
      </w:r>
      <w:r xml:space="preserve">
        <w:t> </w:t>
      </w:r>
      <w:r xml:space="preserve">
        <w:t> </w:t>
      </w:r>
      <w:r>
        <w:t xml:space="preserve">The clerk shall deposit the fees collected under </w:t>
      </w:r>
      <w:r>
        <w:rPr>
          <w:u w:val="single"/>
        </w:rPr>
        <w:t xml:space="preserve">Section 133.1511(e), Local Government Code,</w:t>
      </w:r>
      <w:r>
        <w:t xml:space="preserve"> [</w:t>
      </w:r>
      <w:r>
        <w:rPr>
          <w:strike/>
        </w:rPr>
        <w:t xml:space="preserve">this section</w:t>
      </w:r>
      <w:r>
        <w:t xml:space="preserve">]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(i)</w:t>
      </w:r>
      <w:r xml:space="preserve">
        <w:t> </w:t>
      </w:r>
      <w:r xml:space="preserve">
        <w:t> </w:t>
      </w:r>
      <w:r>
        <w:t xml:space="preserve">A clerk may not collect a fee under </w:t>
      </w:r>
      <w:r>
        <w:rPr>
          <w:u w:val="single"/>
        </w:rPr>
        <w:t xml:space="preserve">Section 133.1511(e), Local Government Code,</w:t>
      </w:r>
      <w:r>
        <w:t xml:space="preserve"> [</w:t>
      </w:r>
      <w:r>
        <w:rPr>
          <w:strike/>
        </w:rPr>
        <w:t xml:space="preserve">this section</w:t>
      </w:r>
      <w:r>
        <w:t xml:space="preserve">] and under Section [</w:t>
      </w:r>
      <w:r>
        <w:rPr>
          <w:strike/>
        </w:rPr>
        <w:t xml:space="preserve">51.701 or</w:t>
      </w:r>
      <w:r>
        <w:t xml:space="preserve">] 51.702 </w:t>
      </w:r>
      <w:r>
        <w:rPr>
          <w:u w:val="single"/>
        </w:rPr>
        <w:t xml:space="preserve">of this code or Section 133.1511(c), Local Government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51.851(b), (c), (e), (f), (g), (i), (j), and (k), Government Code, are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fees authorized or required by law, the clerk of the supreme court </w:t>
      </w:r>
      <w:r>
        <w:rPr>
          <w:u w:val="single"/>
        </w:rPr>
        <w:t xml:space="preserve">or</w:t>
      </w:r>
      <w:r>
        <w:t xml:space="preserve">[</w:t>
      </w:r>
      <w:r>
        <w:rPr>
          <w:strike/>
        </w:rPr>
        <w:t xml:space="preserve">,</w:t>
      </w:r>
      <w:r>
        <w:t xml:space="preserve">] a court of appeals[</w:t>
      </w:r>
      <w:r>
        <w:rPr>
          <w:strike/>
        </w:rPr>
        <w:t xml:space="preserve">, a district court, a county court, a statutory county court, or a statutory probate court</w:t>
      </w:r>
      <w:r>
        <w:t xml:space="preserve">] shall collect a $30 fee on the filing of any civil [</w:t>
      </w:r>
      <w:r>
        <w:rPr>
          <w:strike/>
        </w:rPr>
        <w:t xml:space="preserve">action or proceeding requiring a filing fee, including an</w:t>
      </w:r>
      <w:r>
        <w:t xml:space="preserve">] appeal[</w:t>
      </w:r>
      <w:r>
        <w:rPr>
          <w:strike/>
        </w:rPr>
        <w:t xml:space="preserve">, and on the filing of any counterclaim, cross-action, intervention, interpleader, or third-party action requiring a filing fee</w:t>
      </w:r>
      <w:r>
        <w:t xml:space="preserve">] to be used as provided by Section 51.852.  </w:t>
      </w:r>
      <w:r>
        <w:rPr>
          <w:u w:val="single"/>
        </w:rPr>
        <w:t xml:space="preserve">A fee authorized by Section 133.151(a)(4) or 133.1511(a)(2), Local Government Code, by a district court, a county court, a statutory county court, or a statutory probate court on the filing of any civil action or proceeding requiring a filing fee and on the filing of any counterclaim, cross-action, intervention, interpleader, or third-party action requiring a filing fee shall be used as provided by Section 51.852.</w:t>
      </w:r>
    </w:p>
    <w:p w:rsidR="003F3435" w:rsidRDefault="0032493E">
      <w:pPr>
        <w:spacing w:line="480" w:lineRule="auto"/>
        <w:ind w:firstLine="720"/>
        <w:jc w:val="both"/>
      </w:pPr>
      <w:r>
        <w:t xml:space="preserve">(c)</w:t>
      </w:r>
      <w:r xml:space="preserve">
        <w:t> </w:t>
      </w:r>
      <w:r xml:space="preserve">
        <w:t> </w:t>
      </w:r>
      <w:r>
        <w:rPr>
          <w:u w:val="single"/>
        </w:rPr>
        <w:t xml:space="preserve">A fee authorized by Section 133.1512(2), Local Government Code,</w:t>
      </w:r>
      <w:r>
        <w:t xml:space="preserve"> [</w:t>
      </w:r>
      <w:r>
        <w:rPr>
          <w:strike/>
        </w:rPr>
        <w:t xml:space="preserve">In addition to other fees authorized or required by law, the clerk of a justice court shall collect a $10 fee</w:t>
      </w:r>
      <w:r>
        <w:t xml:space="preserve">] on the filing of any civil action or proceeding requiring a filing fee, including an appeal, and on the filing of any counterclaim, cross-action, intervention, interpleader, or third-party action requiring a filing fee </w:t>
      </w:r>
      <w:r>
        <w:rPr>
          <w:u w:val="single"/>
        </w:rPr>
        <w:t xml:space="preserve">shall</w:t>
      </w:r>
      <w:r>
        <w:t xml:space="preserve"> [</w:t>
      </w:r>
      <w:r>
        <w:rPr>
          <w:strike/>
        </w:rPr>
        <w:t xml:space="preserve">to</w:t>
      </w:r>
      <w:r>
        <w:t xml:space="preserve">] be used as provided by Section 51.852.</w:t>
      </w:r>
    </w:p>
    <w:p w:rsidR="003F3435" w:rsidRDefault="0032493E">
      <w:pPr>
        <w:spacing w:line="480" w:lineRule="auto"/>
        <w:ind w:firstLine="720"/>
        <w:jc w:val="both"/>
      </w:pPr>
      <w:r>
        <w:t xml:space="preserve">(e)</w:t>
      </w:r>
      <w:r xml:space="preserve">
        <w:t> </w:t>
      </w:r>
      <w:r xml:space="preserve">
        <w:t> </w:t>
      </w:r>
      <w:r>
        <w:t xml:space="preserve">A court may waive payment of a court cost or fee due under this section </w:t>
      </w:r>
      <w:r>
        <w:rPr>
          <w:u w:val="single"/>
        </w:rPr>
        <w:t xml:space="preserve">or Section 133.151(a)(4), 133.1511(a)(2), or 133.1512(2), Local Government Code,</w:t>
      </w:r>
      <w:r>
        <w:t xml:space="preserve"> for an individual the court determines is indigent.</w:t>
      </w:r>
    </w:p>
    <w:p w:rsidR="003F3435" w:rsidRDefault="0032493E">
      <w:pPr>
        <w:spacing w:line="480" w:lineRule="auto"/>
        <w:ind w:firstLine="720"/>
        <w:jc w:val="both"/>
      </w:pPr>
      <w:r>
        <w:t xml:space="preserve">(f)</w:t>
      </w:r>
      <w:r xml:space="preserve">
        <w:t> </w:t>
      </w:r>
      <w:r xml:space="preserve">
        <w:t> </w:t>
      </w:r>
      <w:r>
        <w:t xml:space="preserve">Court costs and fees due under this section </w:t>
      </w:r>
      <w:r>
        <w:rPr>
          <w:u w:val="single"/>
        </w:rPr>
        <w:t xml:space="preserve">or Section 133.151(a)(4), 133.1511(a)(2), or 133.1512(2), Local Government Code,</w:t>
      </w:r>
      <w:r>
        <w:t xml:space="preserve"> shall be collected in the same manner as other fees, fines, or costs in the case.</w:t>
      </w:r>
    </w:p>
    <w:p w:rsidR="003F3435" w:rsidRDefault="0032493E">
      <w:pPr>
        <w:spacing w:line="480" w:lineRule="auto"/>
        <w:ind w:firstLine="720"/>
        <w:jc w:val="both"/>
      </w:pPr>
      <w:r>
        <w:t xml:space="preserve">(g)</w:t>
      </w:r>
      <w:r xml:space="preserve">
        <w:t> </w:t>
      </w:r>
      <w:r xml:space="preserve">
        <w:t> </w:t>
      </w:r>
      <w:r>
        <w:t xml:space="preserve">The clerk of a district court, a county court, a statutory county court, a statutory probate court, or a justice court shall deposit the court costs and fees collected under this section </w:t>
      </w:r>
      <w:r>
        <w:rPr>
          <w:u w:val="single"/>
        </w:rPr>
        <w:t xml:space="preserve">or Section 133.151(a)(4), 133.1511(a)(2), or 133.1512(2), Local Government Code,</w:t>
      </w:r>
      <w:r>
        <w:t xml:space="preserve"> in the appropriate local treasury and remit the court costs and fees to the comptroller in the manner provided by Subchapter B, Chapter 133, Local Government Code.</w:t>
      </w:r>
    </w:p>
    <w:p w:rsidR="003F3435" w:rsidRDefault="0032493E">
      <w:pPr>
        <w:spacing w:line="480" w:lineRule="auto"/>
        <w:ind w:firstLine="720"/>
        <w:jc w:val="both"/>
      </w:pPr>
      <w:r>
        <w:t xml:space="preserve">(i)</w:t>
      </w:r>
      <w:r xml:space="preserve">
        <w:t> </w:t>
      </w:r>
      <w:r xml:space="preserve">
        <w:t> </w:t>
      </w:r>
      <w:r>
        <w:t xml:space="preserve">The comptroller shall deposit the court costs and fees received under this section </w:t>
      </w:r>
      <w:r>
        <w:rPr>
          <w:u w:val="single"/>
        </w:rPr>
        <w:t xml:space="preserve">or Section 133.151(a)(4), 133.1511(a)(2), or 133.1512(2), Local Government Code,</w:t>
      </w:r>
      <w:r>
        <w:t xml:space="preserve"> to the credit of the statewide electronic filing system fund established under Section 51.852.</w:t>
      </w:r>
    </w:p>
    <w:p w:rsidR="003F3435" w:rsidRDefault="0032493E">
      <w:pPr>
        <w:spacing w:line="480" w:lineRule="auto"/>
        <w:ind w:firstLine="720"/>
        <w:jc w:val="both"/>
      </w:pPr>
      <w:r>
        <w:t xml:space="preserve">(j)</w:t>
      </w:r>
      <w:r xml:space="preserve">
        <w:t> </w:t>
      </w:r>
      <w:r xml:space="preserve">
        <w:t> </w:t>
      </w:r>
      <w:r>
        <w:t xml:space="preserve">The comptroller may audit the records of a county related to costs and fees collected under this section </w:t>
      </w:r>
      <w:r>
        <w:rPr>
          <w:u w:val="single"/>
        </w:rPr>
        <w:t xml:space="preserve">or Section 133.151(a)(4), 133.1511(a)(2), or 133.1512(2), Local Government Code</w:t>
      </w:r>
      <w:r>
        <w:t xml:space="preserve">.</w:t>
      </w:r>
    </w:p>
    <w:p w:rsidR="003F3435" w:rsidRDefault="0032493E">
      <w:pPr>
        <w:spacing w:line="480" w:lineRule="auto"/>
        <w:ind w:firstLine="720"/>
        <w:jc w:val="both"/>
      </w:pPr>
      <w:r>
        <w:t xml:space="preserve">(k)</w:t>
      </w:r>
      <w:r xml:space="preserve">
        <w:t> </w:t>
      </w:r>
      <w:r xml:space="preserve">
        <w:t> </w:t>
      </w:r>
      <w:r>
        <w:t xml:space="preserve">Money spent from costs and fees collected under this section </w:t>
      </w:r>
      <w:r>
        <w:rPr>
          <w:u w:val="single"/>
        </w:rPr>
        <w:t xml:space="preserve">or Section 133.151(a)(4), 133.1511(a)(2), or 133.1512(2), Local Government Code,</w:t>
      </w:r>
      <w:r>
        <w:t xml:space="preserve"> is subject to audit by the state auditor.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51.971, Government Code, is amended to read as follows:</w:t>
      </w:r>
    </w:p>
    <w:p w:rsidR="003F3435" w:rsidRDefault="0032493E">
      <w:pPr>
        <w:spacing w:line="480" w:lineRule="auto"/>
        <w:ind w:firstLine="720"/>
        <w:jc w:val="both"/>
      </w:pPr>
      <w:r>
        <w:t xml:space="preserve">Sec.</w:t>
      </w:r>
      <w:r xml:space="preserve">
        <w:t> </w:t>
      </w:r>
      <w:r>
        <w:t xml:space="preserve">51.971.</w:t>
      </w:r>
      <w:r xml:space="preserve">
        <w:t> </w:t>
      </w:r>
      <w:r xml:space="preserve">
        <w:t> </w:t>
      </w:r>
      <w:r>
        <w:t xml:space="preserve">JUDICIAL AND COURT PERSONNEL TRAINING FEE.  (a) </w:t>
      </w:r>
      <w:r>
        <w:rPr>
          <w:u w:val="single"/>
        </w:rPr>
        <w:t xml:space="preserve">A filing fee required by Section 133.151(a)(5), 133.1151(a)(3), or 133.1152(3), Local Government Code, is</w:t>
      </w:r>
      <w:r>
        <w:t xml:space="preserve"> [</w:t>
      </w:r>
      <w:r>
        <w:rPr>
          <w:strike/>
        </w:rPr>
        <w:t xml:space="preserve">In addition to other fees authorized or required by law, the clerk of a district court, county court, statutory county court, statutory probate court, or justice court shall collect a $5 fee on the filing of any civil action or proceeding requiring a filing fee, including an appeal, and on the filing of any counterclaim, cross-action, intervention, interpleader, or third party action requiring a filing fee</w:t>
      </w:r>
      <w:r>
        <w:t xml:space="preserve">] to be used as provided under Section 56.003.</w:t>
      </w:r>
    </w:p>
    <w:p w:rsidR="003F3435" w:rsidRDefault="0032493E">
      <w:pPr>
        <w:spacing w:line="480" w:lineRule="auto"/>
        <w:ind w:firstLine="720"/>
        <w:jc w:val="both"/>
      </w:pPr>
      <w:r>
        <w:t xml:space="preserve">(b)</w:t>
      </w:r>
      <w:r xml:space="preserve">
        <w:t> </w:t>
      </w:r>
      <w:r xml:space="preserve">
        <w:t> </w:t>
      </w:r>
      <w:r>
        <w:t xml:space="preserve">A court may waive payment of a fee due under </w:t>
      </w:r>
      <w:r>
        <w:rPr>
          <w:u w:val="single"/>
        </w:rPr>
        <w:t xml:space="preserve">Section 133.151(a)(5), 133.1151(a)(3), or 133.1152(3), Local Government Code,</w:t>
      </w:r>
      <w:r>
        <w:t xml:space="preserve"> [</w:t>
      </w:r>
      <w:r>
        <w:rPr>
          <w:strike/>
        </w:rPr>
        <w:t xml:space="preserve">this section</w:t>
      </w:r>
      <w:r>
        <w:t xml:space="preserve">] for an individual the court determines is indigent.</w:t>
      </w:r>
    </w:p>
    <w:p w:rsidR="003F3435" w:rsidRDefault="0032493E">
      <w:pPr>
        <w:spacing w:line="480" w:lineRule="auto"/>
        <w:ind w:firstLine="720"/>
        <w:jc w:val="both"/>
      </w:pPr>
      <w:r>
        <w:t xml:space="preserve">(c)</w:t>
      </w:r>
      <w:r xml:space="preserve">
        <w:t> </w:t>
      </w:r>
      <w:r xml:space="preserve">
        <w:t> </w:t>
      </w:r>
      <w:r>
        <w:t xml:space="preserve">Fees due under </w:t>
      </w:r>
      <w:r>
        <w:rPr>
          <w:u w:val="single"/>
        </w:rPr>
        <w:t xml:space="preserve">Section 133.151(a)(5), 133.1151(a)(3), or 133.1152(3), Local Government Code,</w:t>
      </w:r>
      <w:r>
        <w:t xml:space="preserve"> [</w:t>
      </w:r>
      <w:r>
        <w:rPr>
          <w:strike/>
        </w:rPr>
        <w:t xml:space="preserve">this section</w:t>
      </w:r>
      <w:r>
        <w:t xml:space="preserve">] shall be collected in the same manner as other fees, fines, or costs in the case.</w:t>
      </w:r>
    </w:p>
    <w:p w:rsidR="003F3435" w:rsidRDefault="0032493E">
      <w:pPr>
        <w:spacing w:line="480" w:lineRule="auto"/>
        <w:ind w:firstLine="720"/>
        <w:jc w:val="both"/>
      </w:pPr>
      <w:r>
        <w:t xml:space="preserve">(d)</w:t>
      </w:r>
      <w:r xml:space="preserve">
        <w:t> </w:t>
      </w:r>
      <w:r xml:space="preserve">
        <w:t> </w:t>
      </w:r>
      <w:r>
        <w:t xml:space="preserve">The clerk of a district court, county court, statutory county court, statutory probate court, or justice court shall deposit the court costs and fees collected under </w:t>
      </w:r>
      <w:r>
        <w:rPr>
          <w:u w:val="single"/>
        </w:rPr>
        <w:t xml:space="preserve">Section 133.151(a)(5), 133.1151(a)(3), or 133.1152(3), Local Government Code,</w:t>
      </w:r>
      <w:r>
        <w:t xml:space="preserve"> [</w:t>
      </w:r>
      <w:r>
        <w:rPr>
          <w:strike/>
        </w:rPr>
        <w:t xml:space="preserve">this section</w:t>
      </w:r>
      <w:r>
        <w:t xml:space="preserve">] in the appropriate local treasury and remit the court costs and fees to the comptroller in the manner provided under Subchapter B, Chapter 133, Local Government Code.</w:t>
      </w:r>
    </w:p>
    <w:p w:rsidR="003F3435" w:rsidRDefault="0032493E">
      <w:pPr>
        <w:spacing w:line="480" w:lineRule="auto"/>
        <w:ind w:firstLine="720"/>
        <w:jc w:val="both"/>
      </w:pPr>
      <w:r>
        <w:t xml:space="preserve">(e)</w:t>
      </w:r>
      <w:r xml:space="preserve">
        <w:t> </w:t>
      </w:r>
      <w:r xml:space="preserve">
        <w:t> </w:t>
      </w:r>
      <w:r>
        <w:t xml:space="preserve">The comptroller shall deposit the fees received under </w:t>
      </w:r>
      <w:r>
        <w:rPr>
          <w:u w:val="single"/>
        </w:rPr>
        <w:t xml:space="preserve">Section 133.151(a)(5), 133.1151(a)(3), or 133.1152(3), Local Government Code,</w:t>
      </w:r>
      <w:r>
        <w:t xml:space="preserve"> [</w:t>
      </w:r>
      <w:r>
        <w:rPr>
          <w:strike/>
        </w:rPr>
        <w:t xml:space="preserve">this section</w:t>
      </w:r>
      <w:r>
        <w:t xml:space="preserve">] to the credit of the judicial and court personnel training fund established under Section 56.001.</w:t>
      </w:r>
    </w:p>
    <w:p w:rsidR="003F3435" w:rsidRDefault="0032493E">
      <w:pPr>
        <w:spacing w:line="480" w:lineRule="auto"/>
        <w:ind w:firstLine="720"/>
        <w:jc w:val="both"/>
      </w:pPr>
      <w:r>
        <w:t xml:space="preserve">(f)</w:t>
      </w:r>
      <w:r xml:space="preserve">
        <w:t> </w:t>
      </w:r>
      <w:r xml:space="preserve">
        <w:t> </w:t>
      </w:r>
      <w:r>
        <w:t xml:space="preserve">The comptroller may audit the records of a county related to costs and fees collected under </w:t>
      </w:r>
      <w:r>
        <w:rPr>
          <w:u w:val="single"/>
        </w:rPr>
        <w:t xml:space="preserve">Section 133.151(a)(5), 133.1151(a)(3), or 133.1152(3), Local Government Code</w:t>
      </w:r>
      <w:r>
        <w:t xml:space="preserve"> [</w:t>
      </w:r>
      <w:r>
        <w:rPr>
          <w:strike/>
        </w:rPr>
        <w:t xml:space="preserve">this section</w:t>
      </w:r>
      <w:r>
        <w:t xml:space="preserve">].</w:t>
      </w:r>
    </w:p>
    <w:p w:rsidR="003F3435" w:rsidRDefault="0032493E">
      <w:pPr>
        <w:spacing w:line="480" w:lineRule="auto"/>
        <w:ind w:firstLine="720"/>
        <w:jc w:val="both"/>
      </w:pPr>
      <w:r>
        <w:t xml:space="preserve">(g)</w:t>
      </w:r>
      <w:r xml:space="preserve">
        <w:t> </w:t>
      </w:r>
      <w:r xml:space="preserve">
        <w:t> </w:t>
      </w:r>
      <w:r>
        <w:t xml:space="preserve">Money spent from costs and fees collected under </w:t>
      </w:r>
      <w:r>
        <w:rPr>
          <w:u w:val="single"/>
        </w:rPr>
        <w:t xml:space="preserve">Section 133.151(a)(5), 133.1151(a)(3), or 133.1152(3), Local Government Code,</w:t>
      </w:r>
      <w:r>
        <w:t xml:space="preserve"> [</w:t>
      </w:r>
      <w:r>
        <w:rPr>
          <w:strike/>
        </w:rPr>
        <w:t xml:space="preserve">this section</w:t>
      </w:r>
      <w:r>
        <w:t xml:space="preserve">] is subject to audit by the state auditor.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 GOVERNMENT CODE. 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w:t>
      </w:r>
      <w:r xml:space="preserve">
        <w:rPr>
          <w:strike/>
        </w:rPr>
        <w:t> </w:t>
      </w:r>
      <w:r>
        <w:rPr>
          <w:strike/>
        </w:rPr>
        <w:t xml:space="preserve">.</w:t>
      </w:r>
      <w:r xml:space="preserve">
        <w:rPr>
          <w:strike/>
        </w:rPr>
        <w:t> </w:t>
      </w:r>
      <w:r>
        <w:rPr>
          <w:strike/>
        </w:rPr>
        <w:t xml:space="preserve">.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rPr>
          <w:u w:val="single"/>
        </w:rPr>
        <w:t xml:space="preserve">(7)</w:t>
      </w:r>
      <w:r xml:space="preserve">
        <w:t> </w:t>
      </w:r>
      <w:r>
        <w:t xml:space="preserve">[</w:t>
      </w:r>
      <w:r>
        <w:rPr>
          <w:strike/>
        </w:rPr>
        <w:t xml:space="preserve">(7-a)</w:t>
      </w:r>
      <w:r>
        <w:t xml:space="preserve">]</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 </w:t>
      </w:r>
      <w:r>
        <w:rPr>
          <w:u w:val="single"/>
        </w:rPr>
        <w:t xml:space="preserve">and</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w:t>
      </w:r>
      <w:r>
        <w:rPr>
          <w:strike/>
        </w:rPr>
        <w:t xml:space="preserve">; and</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statewide electronic filing system fund fee (Sec. 51.851, Government Code) .</w:t>
      </w:r>
      <w:r xml:space="preserve">
        <w:rPr>
          <w:strike/>
        </w:rPr>
        <w:t> </w:t>
      </w:r>
      <w:r>
        <w:rPr>
          <w:strike/>
        </w:rPr>
        <w:t xml:space="preserve">.</w:t>
      </w:r>
      <w:r xml:space="preserve">
        <w:rPr>
          <w:strike/>
        </w:rPr>
        <w:t> </w:t>
      </w:r>
      <w:r>
        <w:rPr>
          <w:strike/>
        </w:rPr>
        <w:t xml:space="preserve">. $30</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101.0613, Government Code, is amended to read as follows:</w:t>
      </w:r>
    </w:p>
    <w:p w:rsidR="003F3435" w:rsidRDefault="0032493E">
      <w:pPr>
        <w:spacing w:line="480" w:lineRule="auto"/>
        <w:ind w:firstLine="720"/>
        <w:jc w:val="both"/>
      </w:pPr>
      <w:r>
        <w:t xml:space="preserve">Sec.</w:t>
      </w:r>
      <w:r xml:space="preserve">
        <w:t> </w:t>
      </w:r>
      <w:r>
        <w:t xml:space="preserve">101.0613.</w:t>
      </w:r>
      <w:r xml:space="preserve">
        <w:t> </w:t>
      </w:r>
      <w:r xml:space="preserve">
        <w:t> </w:t>
      </w:r>
      <w:r>
        <w:t xml:space="preserve">DISTRICT COURT FEES AND COSTS: HUMAN RESOURCES CODE.  The clerk of a district court shall collect fees and costs under the Human Resources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filing a suit in Comal County (Sec. 152.0522, Human Resources Code)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fee on filing a suit for dissolution of a marriage for services of child support department in Harris County, if authorized by the county commissioners court (Sec. 152.1074, Human Resources Code) .</w:t>
      </w:r>
      <w:r xml:space="preserve">
        <w:t> </w:t>
      </w:r>
      <w:r>
        <w:t xml:space="preserve">.</w:t>
      </w:r>
      <w:r xml:space="preserve">
        <w:t> </w:t>
      </w:r>
      <w:r>
        <w:t xml:space="preserve">. not to exceed $12;</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child support service fee in Nueces County if ordered by the commissioners court and assessed by the court (Sec. 152.1844, Human Resources Code) .</w:t>
      </w:r>
      <w:r xml:space="preserve">
        <w:t> </w:t>
      </w:r>
      <w:r>
        <w:t xml:space="preserve">.</w:t>
      </w:r>
      <w:r xml:space="preserve">
        <w:t> </w:t>
      </w:r>
      <w:r>
        <w:t xml:space="preserve">. not to exceed $5 a month payable annually in advance;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service fee to be paid by a person ordered by a district court to pay child or spousal support:</w:t>
      </w:r>
    </w:p>
    <w:p w:rsidR="003F3435" w:rsidRDefault="0032493E">
      <w:pPr>
        <w:spacing w:line="480" w:lineRule="auto"/>
        <w:ind w:firstLine="2160"/>
        <w:jc w:val="both"/>
      </w:pPr>
      <w:r>
        <w:t xml:space="preserve">(A)</w:t>
      </w:r>
      <w:r xml:space="preserve">
        <w:t> </w:t>
      </w:r>
      <w:r xml:space="preserve">
        <w:t> </w:t>
      </w:r>
      <w:r>
        <w:t xml:space="preserve">in Collin County if authorized by the juvenile board (Sec. 152.0492, Human Resources Code) .</w:t>
      </w:r>
      <w:r xml:space="preserve">
        <w:t> </w:t>
      </w:r>
      <w:r>
        <w:t xml:space="preserve">.</w:t>
      </w:r>
      <w:r xml:space="preserve">
        <w:t> </w:t>
      </w:r>
      <w:r>
        <w:t xml:space="preserve">. not to exceed $2.50 added to first support payment each month;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in Johnson County if authorized by the juvenile board (Sec. 152.1322, Human Resources Code) .</w:t>
      </w:r>
      <w:r xml:space="preserve">
        <w:t> </w:t>
      </w:r>
      <w:r>
        <w:t xml:space="preserve">.</w:t>
      </w:r>
      <w:r xml:space="preserve">
        <w:t> </w:t>
      </w:r>
      <w:r>
        <w:t xml:space="preserve">. $1.00 added to first support payment each month;</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Montague County (Sec. 152.1752, Human Resources Code) .</w:t>
      </w:r>
      <w:r xml:space="preserve">
        <w:rPr>
          <w:strike/>
        </w:rPr>
        <w:t> </w:t>
      </w:r>
      <w:r>
        <w:rPr>
          <w:strike/>
        </w:rPr>
        <w:t xml:space="preserve">.</w:t>
      </w:r>
      <w:r xml:space="preserve">
        <w:rPr>
          <w:strike/>
        </w:rPr>
        <w:t> </w:t>
      </w:r>
      <w:r>
        <w:rPr>
          <w:strike/>
        </w:rPr>
        <w:t xml:space="preserve">. $1 if fee is ordered to be paid monthly, 50 cents if fee is ordered to be paid semimonthly or weekly;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attorney's fees as an additional cost in Montague County on a finding of contempt of court for failure to pay child or spousal support if the contempt action is initiated by the probation department (Sec. 152.1752, Human Resources Code) .</w:t>
      </w:r>
      <w:r xml:space="preserve">
        <w:rPr>
          <w:strike/>
        </w:rPr>
        <w:t> </w:t>
      </w:r>
      <w:r>
        <w:rPr>
          <w:strike/>
        </w:rPr>
        <w:t xml:space="preserve">.</w:t>
      </w:r>
      <w:r xml:space="preserve">
        <w:rPr>
          <w:strike/>
        </w:rPr>
        <w:t> </w:t>
      </w:r>
      <w:r>
        <w:rPr>
          <w:strike/>
        </w:rPr>
        <w:t xml:space="preserve">. $15;</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fee on filing a suit requesting an adoption in Montague County (Sec. 152.1752, Human Resources Code)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court cost on citation for contempt of court for failure to comply with child support order in Nueces County, if authorized by the commissioners court (Sec. 152.1844, Human Resources Code) .</w:t>
      </w:r>
      <w:r xml:space="preserve">
        <w:t> </w:t>
      </w:r>
      <w:r>
        <w:t xml:space="preserve">.</w:t>
      </w:r>
      <w:r xml:space="preserve">
        <w:t> </w:t>
      </w:r>
      <w:r>
        <w:t xml:space="preserve">. not to exceed $10;</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fee on filing a suit for divorce in Orange County (Sec. 152.1873, Human Resources Code) .</w:t>
      </w:r>
      <w:r xml:space="preserve">
        <w:t> </w:t>
      </w:r>
      <w:r>
        <w:t xml:space="preserve">.</w:t>
      </w:r>
      <w:r xml:space="preserve">
        <w:t> </w:t>
      </w:r>
      <w:r>
        <w:t xml:space="preserve">. not less than $5; </w:t>
      </w:r>
      <w:r>
        <w:rPr>
          <w:u w:val="single"/>
        </w:rPr>
        <w:t xml:space="preserve">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court costs on citation for contempt of court in Orange County for failure to comply with a child support order or order providing for possession of or access to a child (Sec. 152.1873, Human Resources Code) .</w:t>
      </w:r>
      <w:r xml:space="preserve">
        <w:t> </w:t>
      </w:r>
      <w:r>
        <w:t xml:space="preserve">.</w:t>
      </w:r>
      <w:r xml:space="preserve">
        <w:t> </w:t>
      </w:r>
      <w:r>
        <w:t xml:space="preserve">. amount determined by district clerk[</w:t>
      </w:r>
      <w:r>
        <w:rPr>
          <w:strike/>
        </w:rP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fee on filing a suit requesting an adoption in Orange County (Sec. 152.1874, Human Resources Code) .</w:t>
      </w:r>
      <w:r xml:space="preserve">
        <w:rPr>
          <w:strike/>
        </w:rPr>
        <w:t> </w:t>
      </w:r>
      <w:r>
        <w:rPr>
          <w:strike/>
        </w:rPr>
        <w:t xml:space="preserve">.</w:t>
      </w:r>
      <w:r xml:space="preserve">
        <w:rPr>
          <w:strike/>
        </w:rPr>
        <w:t> </w:t>
      </w:r>
      <w:r>
        <w:rPr>
          <w:strike/>
        </w:rPr>
        <w:t xml:space="preserve">. not less than $25;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fee on filing a suit requesting an adoption in Wichita County (Sec. 152.2496, Human Resources Code) .</w:t>
      </w:r>
      <w:r xml:space="preserve">
        <w:rPr>
          <w:strike/>
        </w:rPr>
        <w:t> </w:t>
      </w:r>
      <w:r>
        <w:rPr>
          <w:strike/>
        </w:rPr>
        <w:t xml:space="preserve">.</w:t>
      </w:r>
      <w:r xml:space="preserve">
        <w:rPr>
          <w:strike/>
        </w:rPr>
        <w:t> </w:t>
      </w:r>
      <w:r>
        <w:rPr>
          <w:strike/>
        </w:rPr>
        <w:t xml:space="preserve">. $100</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101.0615, Government Code, is amended to read as follows:</w:t>
      </w:r>
    </w:p>
    <w:p w:rsidR="003F3435" w:rsidRDefault="0032493E">
      <w:pPr>
        <w:spacing w:line="480" w:lineRule="auto"/>
        <w:ind w:firstLine="720"/>
        <w:jc w:val="both"/>
      </w:pPr>
      <w:r>
        <w:t xml:space="preserve">Sec.</w:t>
      </w:r>
      <w:r xml:space="preserve">
        <w:t> </w:t>
      </w:r>
      <w:r>
        <w:t xml:space="preserve">101.0615.</w:t>
      </w:r>
      <w:r xml:space="preserve">
        <w:t> </w:t>
      </w:r>
      <w:r xml:space="preserve">
        <w:t> </w:t>
      </w:r>
      <w:r>
        <w:t xml:space="preserve">DISTRICT COURT FEES AND COSTS: LOCAL GOVERNMENT CODE. The clerk of a district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civil </w:t>
      </w:r>
      <w:r>
        <w:rPr>
          <w:u w:val="single"/>
        </w:rPr>
        <w:t xml:space="preserve">action or proceeding requiring a filing fee and on the filing of any counterclaim, cross-action, intervention, interpleader, or third-party action requiring a filing fee</w:t>
      </w:r>
      <w:r>
        <w:t xml:space="preserve"> [</w:t>
      </w:r>
      <w:r>
        <w:rPr>
          <w:strike/>
        </w:rPr>
        <w:t xml:space="preserve">suit filed, for court-related purposes for the support of the judiciary and for civil legal services to an indigent:</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family law cases and proceedings as defined by Section 25.0002, Government Code (Sec. 133.151, Local Government Code) .</w:t>
      </w:r>
      <w:r xml:space="preserve">
        <w:rPr>
          <w:strike/>
        </w:rPr>
        <w:t> </w:t>
      </w:r>
      <w:r>
        <w:rPr>
          <w:strike/>
        </w:rPr>
        <w:t xml:space="preserve">.</w:t>
      </w:r>
      <w:r xml:space="preserve">
        <w:rPr>
          <w:strike/>
        </w:rPr>
        <w:t> </w:t>
      </w:r>
      <w:r>
        <w:rPr>
          <w:strike/>
        </w:rPr>
        <w:t xml:space="preserve">. $45;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any case other than a case described by Subparagraph (i)</w:t>
      </w:r>
      <w:r>
        <w:t xml:space="preserve">] (Sec. </w:t>
      </w:r>
      <w:r>
        <w:rPr>
          <w:u w:val="single"/>
        </w:rPr>
        <w:t xml:space="preserve">133.151(a)(1)</w:t>
      </w:r>
      <w:r>
        <w:t xml:space="preserve"> </w:t>
      </w:r>
      <w:r>
        <w:t xml:space="preserve">[</w:t>
      </w:r>
      <w:r>
        <w:rPr>
          <w:strike/>
        </w:rPr>
        <w:t xml:space="preserve">133.151</w:t>
      </w:r>
      <w:r>
        <w:t xml:space="preserve">], Local Government Code) .</w:t>
      </w:r>
      <w:r xml:space="preserve">
        <w:t> </w:t>
      </w:r>
      <w:r>
        <w:t xml:space="preserve">.</w:t>
      </w:r>
      <w:r xml:space="preserve">
        <w:t> </w:t>
      </w:r>
      <w:r>
        <w:t xml:space="preserve">. $50; and</w:t>
      </w:r>
    </w:p>
    <w:p w:rsidR="003F3435" w:rsidRDefault="0032493E">
      <w:pPr>
        <w:spacing w:line="480" w:lineRule="auto"/>
        <w:ind w:firstLine="2160"/>
        <w:jc w:val="both"/>
      </w:pPr>
      <w:r>
        <w:t xml:space="preserve">(B)</w:t>
      </w:r>
      <w:r xml:space="preserve">
        <w:t> </w:t>
      </w:r>
      <w:r xml:space="preserve">
        <w:t> </w:t>
      </w:r>
      <w:r>
        <w:t xml:space="preserve">on the filing of any civil action or proceeding requiring a filing fee, including an appeal, and on the filing of any counterclaim, cross-action, intervention, interpleader, or third-party action requiring a filing fee, to fund civil legal services for the indigent[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for family law cases and proceedings as defined by Section 25.0002, Government Code (Sec. 133.152, Local Government Code) .</w:t>
      </w:r>
      <w:r xml:space="preserve">
        <w:rPr>
          <w:strike/>
        </w:rPr>
        <w:t> </w:t>
      </w:r>
      <w:r>
        <w:rPr>
          <w:strike/>
        </w:rPr>
        <w:t xml:space="preserve">.</w:t>
      </w:r>
      <w:r xml:space="preserve">
        <w:rPr>
          <w:strike/>
        </w:rPr>
        <w:t> </w:t>
      </w:r>
      <w:r>
        <w:rPr>
          <w:strike/>
        </w:rPr>
        <w:t xml:space="preserve">. $5;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for any case other than a case described by Subparagraph (i)</w:t>
      </w:r>
      <w:r>
        <w:t xml:space="preserve">] (Sec. </w:t>
      </w:r>
      <w:r>
        <w:rPr>
          <w:u w:val="single"/>
        </w:rPr>
        <w:t xml:space="preserve">133.151(a)(2)</w:t>
      </w:r>
      <w:r>
        <w:t xml:space="preserve"> [</w:t>
      </w:r>
      <w:r>
        <w:rPr>
          <w:strike/>
        </w:rPr>
        <w:t xml:space="preserve">133.152</w:t>
      </w:r>
      <w:r>
        <w:t xml:space="preserve">],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(2)</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(3)</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(4)</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w:t>
      </w:r>
      <w:r>
        <w:rPr>
          <w:u w:val="single"/>
        </w:rPr>
        <w:t xml:space="preserve">133.151(a)(3)</w:t>
      </w:r>
      <w:r>
        <w:t xml:space="preserve"> [</w:t>
      </w:r>
      <w:r>
        <w:rPr>
          <w:strike/>
        </w:rPr>
        <w:t xml:space="preserve">133.154</w:t>
      </w:r>
      <w:r>
        <w:t xml:space="preserve">], Local Government Code) .</w:t>
      </w:r>
      <w:r xml:space="preserve">
        <w:t> </w:t>
      </w:r>
      <w:r>
        <w:t xml:space="preserve">.</w:t>
      </w:r>
      <w:r xml:space="preserve">
        <w:t> </w:t>
      </w:r>
      <w:r>
        <w:t xml:space="preserve">. $42</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statewide electronic filing system fund fee (Sec. 133.151(a)(4), Local Government Code) .</w:t>
      </w:r>
      <w:r>
        <w:rPr>
          <w:u w:val="single"/>
        </w:rPr>
        <w:t xml:space="preserve"> </w:t>
      </w:r>
      <w:r>
        <w:rPr>
          <w:u w:val="single"/>
        </w:rPr>
        <w:t xml:space="preserve">.</w:t>
      </w:r>
      <w:r>
        <w:rPr>
          <w:u w:val="single"/>
        </w:rPr>
        <w:t xml:space="preserve"> </w:t>
      </w:r>
      <w:r>
        <w:rPr>
          <w:u w:val="single"/>
        </w:rPr>
        <w:t xml:space="preserve">. $30;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additional filing fee to fund judicial and court personnel training (Sec. 133.151(a)(5), Local Government Code) .</w:t>
      </w:r>
      <w:r>
        <w:rPr>
          <w:u w:val="single"/>
        </w:rPr>
        <w:t xml:space="preserve"> </w:t>
      </w:r>
      <w:r>
        <w:rPr>
          <w:u w:val="single"/>
        </w:rPr>
        <w:t xml:space="preserve">.</w:t>
      </w:r>
      <w:r>
        <w:rPr>
          <w:u w:val="single"/>
        </w:rPr>
        <w:t xml:space="preserve"> </w:t>
      </w:r>
      <w:r>
        <w:rPr>
          <w:u w:val="single"/>
        </w:rPr>
        <w:t xml:space="preserve">. $5;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appellate judicial system filing fee for a court of appeals district (Sec. 133.151(a)(6), Local Government Code) .</w:t>
      </w:r>
      <w:r>
        <w:rPr>
          <w:u w:val="single"/>
        </w:rPr>
        <w:t xml:space="preserve"> </w:t>
      </w:r>
      <w:r>
        <w:rPr>
          <w:u w:val="single"/>
        </w:rPr>
        <w:t xml:space="preserve">.</w:t>
      </w:r>
      <w:r>
        <w:rPr>
          <w:u w:val="single"/>
        </w:rPr>
        <w:t xml:space="preserve"> </w:t>
      </w:r>
      <w:r>
        <w:rPr>
          <w:u w:val="single"/>
        </w:rPr>
        <w:t xml:space="preserve">. not more than $5</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101.0811, Government Code, is amended to read as follows:</w:t>
      </w:r>
    </w:p>
    <w:p w:rsidR="003F3435" w:rsidRDefault="0032493E">
      <w:pPr>
        <w:spacing w:line="480" w:lineRule="auto"/>
        <w:ind w:firstLine="720"/>
        <w:jc w:val="both"/>
      </w:pPr>
      <w:r>
        <w:t xml:space="preserve">Sec.</w:t>
      </w:r>
      <w:r xml:space="preserve">
        <w:t> </w:t>
      </w:r>
      <w:r>
        <w:t xml:space="preserve">101.0811.</w:t>
      </w:r>
      <w:r xml:space="preserve">
        <w:t> </w:t>
      </w:r>
      <w:r xml:space="preserve">
        <w:t> </w:t>
      </w:r>
      <w:r>
        <w:t xml:space="preserve">STATUTORY COUNTY COURT FEES AND COSTS: GOVERNMENT CODE.  The clerk of a statutory county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w:t>
      </w:r>
      <w:r xml:space="preserve">
        <w:rPr>
          <w:strike/>
        </w:rPr>
        <w:t> </w:t>
      </w:r>
      <w:r>
        <w:rPr>
          <w:strike/>
        </w:rPr>
        <w:t xml:space="preserve">.</w:t>
      </w:r>
      <w:r xml:space="preserve">
        <w:rPr>
          <w:strike/>
        </w:rPr>
        <w:t> </w:t>
      </w:r>
      <w:r>
        <w:rPr>
          <w:strike/>
        </w:rPr>
        <w:t xml:space="preserve">.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official court reporter fee, County Court at Law No. 2 of Bexar County (Sec. 25.0172, Government Code) .</w:t>
      </w:r>
      <w:r xml:space="preserve">
        <w:t> </w:t>
      </w:r>
      <w:r>
        <w:t xml:space="preserve">.</w:t>
      </w:r>
      <w:r xml:space="preserve">
        <w:t> </w:t>
      </w:r>
      <w:r>
        <w:t xml:space="preserve">. $3;</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 Brazoria County, in matters of concurrent jurisdiction with the district court, fees (Sec. 25.0222, Government Code) .</w:t>
      </w:r>
      <w:r xml:space="preserve">
        <w:t> </w:t>
      </w:r>
      <w:r>
        <w:t xml:space="preserve">.</w:t>
      </w:r>
      <w:r xml:space="preserve">
        <w:t> </w:t>
      </w:r>
      <w:r>
        <w:t xml:space="preserve">. as prescribed by law for district judges according to the nature of the matter;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court reporter fee when testimony is taken in a county court at law in McLennan County (Sec. 25.1572, Government Code) .</w:t>
      </w:r>
      <w:r xml:space="preserve">
        <w:t> </w:t>
      </w:r>
      <w:r>
        <w:t xml:space="preserve">.</w:t>
      </w:r>
      <w:r xml:space="preserve">
        <w:t> </w:t>
      </w:r>
      <w:r>
        <w:t xml:space="preserve">. $3;</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stenographer fee, if a record or part of a record is made:</w:t>
      </w:r>
    </w:p>
    <w:p w:rsidR="003F3435" w:rsidRDefault="0032493E">
      <w:pPr>
        <w:spacing w:line="480" w:lineRule="auto"/>
        <w:ind w:firstLine="2160"/>
        <w:jc w:val="both"/>
      </w:pPr>
      <w:r>
        <w:t xml:space="preserve">(A)</w:t>
      </w:r>
      <w:r xml:space="preserve">
        <w:t> </w:t>
      </w:r>
      <w:r xml:space="preserve">
        <w:t> </w:t>
      </w:r>
      <w:r>
        <w:t xml:space="preserve">in a county court at law in Hidalgo County (Sec. 25.1102,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(B)</w:t>
      </w:r>
      <w:r xml:space="preserve">
        <w:t> </w:t>
      </w:r>
      <w:r xml:space="preserve">
        <w:t> </w:t>
      </w:r>
      <w:r>
        <w:t xml:space="preserve">in the 1st Multicounty Court at Law (Sec. 25.2702, Government Code) .</w:t>
      </w:r>
      <w:r xml:space="preserve">
        <w:t> </w:t>
      </w:r>
      <w:r>
        <w:t xml:space="preserve">.</w:t>
      </w:r>
      <w:r xml:space="preserve">
        <w:t> </w:t>
      </w:r>
      <w:r>
        <w:t xml:space="preserve">. $25;</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additional filing fee: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for each civil case filed to be used for court-related purposes for the support of the judiciary (Sec. 51.702, Government Code) .</w:t>
      </w:r>
      <w:r xml:space="preserve">
        <w:rPr>
          <w:strike/>
        </w:rPr>
        <w:t> </w:t>
      </w:r>
      <w:r>
        <w:rPr>
          <w:strike/>
        </w:rPr>
        <w:t xml:space="preserve">.</w:t>
      </w:r>
      <w:r xml:space="preserve">
        <w:rPr>
          <w:strike/>
        </w:rPr>
        <w:t> </w:t>
      </w:r>
      <w:r>
        <w:rPr>
          <w:strike/>
        </w:rPr>
        <w:t xml:space="preserve">. $40;</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rPr>
          <w:u w:val="single"/>
        </w:rPr>
        <w:t xml:space="preserve">(B)</w:t>
      </w:r>
      <w:r xml:space="preserve">
        <w:t> </w:t>
      </w:r>
      <w:r>
        <w:t xml:space="preserve">[</w:t>
      </w:r>
      <w:r>
        <w:rPr>
          <w:strike/>
        </w:rPr>
        <w:t xml:space="preserve">(B-1)</w:t>
      </w:r>
      <w:r>
        <w:t xml:space="preserve">]</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official court reporter's fee taxed as costs in civil actions in a statutory county court:</w:t>
      </w:r>
    </w:p>
    <w:p w:rsidR="003F3435" w:rsidRDefault="0032493E">
      <w:pPr>
        <w:spacing w:line="480" w:lineRule="auto"/>
        <w:ind w:firstLine="2160"/>
        <w:jc w:val="both"/>
      </w:pPr>
      <w:r>
        <w:t xml:space="preserve">(A)</w:t>
      </w:r>
      <w:r xml:space="preserve">
        <w:t> </w:t>
      </w:r>
      <w:r xml:space="preserve">
        <w:t> </w:t>
      </w:r>
      <w:r>
        <w:t xml:space="preserve">in Bexar County Courts at Law Nos. 3, 4, 5, 6, 7, 8, 9, 10, 11, 12, 13, 14, and 15 (Sec. 25.0172, Government Code) .</w:t>
      </w:r>
      <w:r xml:space="preserve">
        <w:t> </w:t>
      </w:r>
      <w:r>
        <w:t xml:space="preserve">.</w:t>
      </w:r>
      <w:r xml:space="preserve">
        <w:t> </w:t>
      </w:r>
      <w:r>
        <w:t xml:space="preserve">. taxed in the same manner as the fee is taxed in district court;</w:t>
      </w:r>
    </w:p>
    <w:p w:rsidR="003F3435" w:rsidRDefault="0032493E">
      <w:pPr>
        <w:spacing w:line="480" w:lineRule="auto"/>
        <w:ind w:firstLine="2160"/>
        <w:jc w:val="both"/>
      </w:pPr>
      <w:r>
        <w:t xml:space="preserve">(B)</w:t>
      </w:r>
      <w:r xml:space="preserve">
        <w:t> </w:t>
      </w:r>
      <w:r xml:space="preserve">
        <w:t> </w:t>
      </w:r>
      <w:r>
        <w:t xml:space="preserve">in Galveston County (Sec. 25.0862,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2160"/>
        <w:jc w:val="both"/>
      </w:pPr>
      <w:r>
        <w:t xml:space="preserve">(C)</w:t>
      </w:r>
      <w:r xml:space="preserve">
        <w:t> </w:t>
      </w:r>
      <w:r xml:space="preserve">
        <w:t> </w:t>
      </w:r>
      <w:r>
        <w:t xml:space="preserve">in Harris County (Sec. 25.1032, Government Code) .</w:t>
      </w:r>
      <w:r xml:space="preserve">
        <w:t> </w:t>
      </w:r>
      <w:r>
        <w:t xml:space="preserve">.</w:t>
      </w:r>
      <w:r xml:space="preserve">
        <w:t> </w:t>
      </w:r>
      <w:r>
        <w:t xml:space="preserve">. taxed in the same manner as the fee is taxed in civil cases in the district courts; and</w:t>
      </w:r>
    </w:p>
    <w:p w:rsidR="003F3435" w:rsidRDefault="0032493E">
      <w:pPr>
        <w:spacing w:line="480" w:lineRule="auto"/>
        <w:ind w:firstLine="2160"/>
        <w:jc w:val="both"/>
      </w:pPr>
      <w:r>
        <w:t xml:space="preserve">(D)</w:t>
      </w:r>
      <w:r xml:space="preserve">
        <w:t> </w:t>
      </w:r>
      <w:r xml:space="preserve">
        <w:t> </w:t>
      </w:r>
      <w:r>
        <w:t xml:space="preserve">in Parker County (Sec. 25.1862, Government Code) .</w:t>
      </w:r>
      <w:r xml:space="preserve">
        <w:t> </w:t>
      </w:r>
      <w:r>
        <w:t xml:space="preserve">.</w:t>
      </w:r>
      <w:r xml:space="preserve">
        <w:t> </w:t>
      </w:r>
      <w:r>
        <w:t xml:space="preserve">. taxed in the same manner as the fee is taxed in civil cases in the district courts;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in Nueces County, in matters of concurrent jurisdiction with the district court, with certain exceptions, fees (Sec. 25.1802, Government Code) .</w:t>
      </w:r>
      <w:r xml:space="preserve">
        <w:t> </w:t>
      </w:r>
      <w:r>
        <w:t xml:space="preserve">.</w:t>
      </w:r>
      <w:r xml:space="preserve">
        <w:t> </w:t>
      </w:r>
      <w:r>
        <w:t xml:space="preserve">. equal to those in district court cases;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a fee not otherwise listed in this subchapter that is required to be collected under Section 25.0008, Government Code, in a county other than Brazos, Cameron, Ellis, Guadalupe, Harris, Henderson, Liberty, Moore, Nolan, Panola, Parker, Starr, Victoria, and Williamson .</w:t>
      </w:r>
      <w:r xml:space="preserve">
        <w:t> </w:t>
      </w:r>
      <w:r>
        <w:t xml:space="preserve">.</w:t>
      </w:r>
      <w:r xml:space="preserve">
        <w:t> </w:t>
      </w:r>
      <w:r>
        <w:t xml:space="preserve">. as prescribed by law relating to county judges' fees; </w:t>
      </w:r>
      <w:r>
        <w:rPr>
          <w:u w:val="single"/>
        </w:rPr>
        <w:t xml:space="preserve">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w:t>
      </w:r>
      <w:r>
        <w:rPr>
          <w:strike/>
        </w:rPr>
        <w:t xml:space="preserve">;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statewide electronic filing system fund fee (Sec. 51.851, Government Code) .</w:t>
      </w:r>
      <w:r xml:space="preserve">
        <w:rPr>
          <w:strike/>
        </w:rPr>
        <w:t> </w:t>
      </w:r>
      <w:r>
        <w:rPr>
          <w:strike/>
        </w:rPr>
        <w:t xml:space="preserve">.</w:t>
      </w:r>
      <w:r xml:space="preserve">
        <w:rPr>
          <w:strike/>
        </w:rPr>
        <w:t> </w:t>
      </w:r>
      <w:r>
        <w:rPr>
          <w:strike/>
        </w:rPr>
        <w:t xml:space="preserve">. $30</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101.0814, Government Code, is amended to read as follows:</w:t>
      </w:r>
    </w:p>
    <w:p w:rsidR="003F3435" w:rsidRDefault="0032493E">
      <w:pPr>
        <w:spacing w:line="480" w:lineRule="auto"/>
        <w:ind w:firstLine="720"/>
        <w:jc w:val="both"/>
      </w:pPr>
      <w:r>
        <w:t xml:space="preserve">Sec.</w:t>
      </w:r>
      <w:r xml:space="preserve">
        <w:t> </w:t>
      </w:r>
      <w:r>
        <w:t xml:space="preserve">101.0814.</w:t>
      </w:r>
      <w:r xml:space="preserve">
        <w:t> </w:t>
      </w:r>
      <w:r xml:space="preserve">
        <w:t> </w:t>
      </w:r>
      <w:r>
        <w:t xml:space="preserve">STATUTORY COUNTY COURT FEES AND COSTS: LOCAL GOVERNMENT CODE.  The clerk of a statutory county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court-initiated guardianship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133.1511(a)(1)</w:t>
      </w:r>
      <w:r>
        <w:t xml:space="preserve"> [</w:t>
      </w:r>
      <w:r>
        <w:rPr>
          <w:strike/>
        </w:rPr>
        <w:t xml:space="preserve">133.153</w:t>
      </w:r>
      <w:r>
        <w:t xml:space="preserve">],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w:t>
      </w:r>
      <w:r>
        <w:rPr>
          <w:u w:val="single"/>
        </w:rPr>
        <w:t xml:space="preserve">133.1511(b)</w:t>
      </w:r>
      <w:r>
        <w:t xml:space="preserve"> [</w:t>
      </w:r>
      <w:r>
        <w:rPr>
          <w:strike/>
        </w:rPr>
        <w:t xml:space="preserve">133.154</w:t>
      </w:r>
      <w:r>
        <w:t xml:space="preserve">], Local Government Code) .</w:t>
      </w:r>
      <w:r xml:space="preserve">
        <w:t> </w:t>
      </w:r>
      <w:r>
        <w:t xml:space="preserve">.</w:t>
      </w:r>
      <w:r xml:space="preserve">
        <w:t> </w:t>
      </w:r>
      <w:r>
        <w:t xml:space="preserve">. $42;</w:t>
      </w:r>
    </w:p>
    <w:p w:rsidR="003F3435" w:rsidRDefault="0032493E">
      <w:pPr>
        <w:spacing w:line="480" w:lineRule="auto"/>
        <w:ind w:firstLine="1440"/>
        <w:jc w:val="both"/>
      </w:pPr>
      <w:r>
        <w:t xml:space="preserve">(7)</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(8)</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(9)</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r>
        <w:rPr>
          <w:u w:val="single"/>
        </w:rP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statewide electronic filing system fund fee (Sec. 133.1511(a)(2), Local Government Code) .</w:t>
      </w:r>
      <w:r>
        <w:rPr>
          <w:u w:val="single"/>
        </w:rPr>
        <w:t xml:space="preserve"> </w:t>
      </w:r>
      <w:r>
        <w:rPr>
          <w:u w:val="single"/>
        </w:rPr>
        <w:t xml:space="preserve">.</w:t>
      </w:r>
      <w:r>
        <w:rPr>
          <w:u w:val="single"/>
        </w:rPr>
        <w:t xml:space="preserve"> </w:t>
      </w:r>
      <w:r>
        <w:rPr>
          <w:u w:val="single"/>
        </w:rPr>
        <w:t xml:space="preserve">. $30;</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additional filing fee to fund judicial and court personnel training (Sec. 133.1511(a)(3), Local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appellate judicial system filing fee for a court of appeals district (Sec. 133.1511(a)(4), Local Government Code) .</w:t>
      </w:r>
      <w:r>
        <w:rPr>
          <w:u w:val="single"/>
        </w:rPr>
        <w:t xml:space="preserve"> </w:t>
      </w:r>
      <w:r>
        <w:rPr>
          <w:u w:val="single"/>
        </w:rPr>
        <w:t xml:space="preserve">.</w:t>
      </w:r>
      <w:r>
        <w:rPr>
          <w:u w:val="single"/>
        </w:rPr>
        <w:t xml:space="preserve"> </w:t>
      </w:r>
      <w:r>
        <w:rPr>
          <w:u w:val="single"/>
        </w:rPr>
        <w:t xml:space="preserve">. not more than $5;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an additional filing fee for each civil case filed to be used for court-related purposes for the support of the judiciary (Sec. 133.1511(c), Local Government Code) .</w:t>
      </w:r>
      <w:r>
        <w:rPr>
          <w:u w:val="single"/>
        </w:rPr>
        <w:t xml:space="preserve"> </w:t>
      </w:r>
      <w:r>
        <w:rPr>
          <w:u w:val="single"/>
        </w:rPr>
        <w:t xml:space="preserve">.</w:t>
      </w:r>
      <w:r>
        <w:rPr>
          <w:u w:val="single"/>
        </w:rPr>
        <w:t xml:space="preserve"> </w:t>
      </w:r>
      <w:r>
        <w:rPr>
          <w:u w:val="single"/>
        </w:rPr>
        <w:t xml:space="preserve">. $40</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101.1011, Government Code, is amended to read as follows:</w:t>
      </w:r>
    </w:p>
    <w:p w:rsidR="003F3435" w:rsidRDefault="0032493E">
      <w:pPr>
        <w:spacing w:line="480" w:lineRule="auto"/>
        <w:ind w:firstLine="720"/>
        <w:jc w:val="both"/>
      </w:pPr>
      <w:r>
        <w:t xml:space="preserve">Sec.</w:t>
      </w:r>
      <w:r xml:space="preserve">
        <w:t> </w:t>
      </w:r>
      <w:r>
        <w:t xml:space="preserve">101.1011.</w:t>
      </w:r>
      <w:r xml:space="preserve">
        <w:t> </w:t>
      </w:r>
      <w:r xml:space="preserve">
        <w:t> </w:t>
      </w:r>
      <w:r>
        <w:t xml:space="preserve">STATUTORY PROBATE COURT FEES AND COSTS: GOVERNMENT CODE.  The clerk of a statutory probate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w:t>
      </w:r>
      <w:r xml:space="preserve">
        <w:rPr>
          <w:strike/>
        </w:rPr>
        <w:t> </w:t>
      </w:r>
      <w:r>
        <w:rPr>
          <w:strike/>
        </w:rPr>
        <w:t xml:space="preserve">.</w:t>
      </w:r>
      <w:r xml:space="preserve">
        <w:rPr>
          <w:strike/>
        </w:rPr>
        <w:t> </w:t>
      </w:r>
      <w:r>
        <w:rPr>
          <w:strike/>
        </w:rPr>
        <w:t xml:space="preserve">.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additional filing fees as follows:</w:t>
      </w:r>
    </w:p>
    <w:p w:rsidR="003F3435" w:rsidRDefault="0032493E">
      <w:pPr>
        <w:spacing w:line="480" w:lineRule="auto"/>
        <w:ind w:firstLine="2160"/>
        <w:jc w:val="both"/>
      </w:pPr>
      <w:r>
        <w:t xml:space="preserve">(A)</w:t>
      </w:r>
      <w:r xml:space="preserve">
        <w:t> </w:t>
      </w:r>
      <w:r xml:space="preserve">
        <w:t> </w:t>
      </w:r>
      <w:r>
        <w:t xml:space="preserve">for certain cases to be used for court-related purposes for support of the judiciary (Sec. 51.704,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 and</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jury fee for civil case (Sec. 51.604, Government Code) .</w:t>
      </w:r>
      <w:r xml:space="preserve">
        <w:t> </w:t>
      </w:r>
      <w:r>
        <w:t xml:space="preserve">.</w:t>
      </w:r>
      <w:r xml:space="preserve">
        <w:t> </w:t>
      </w:r>
      <w:r>
        <w:t xml:space="preserve">. $40;</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expense of preserving the record as a court cost, if imposed on a party by the referring court or associate judge (Sec. 54A.211, Government Code) .</w:t>
      </w:r>
      <w:r xml:space="preserve">
        <w:t> </w:t>
      </w:r>
      <w:r>
        <w:t xml:space="preserve">.</w:t>
      </w:r>
      <w:r xml:space="preserve">
        <w:t> </w:t>
      </w:r>
      <w:r>
        <w:t xml:space="preserve">. actual cost;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fee not otherwise listed in this subchapter that is required to be collected under Section 25.0029, Government Code (Sec. 25.0029, Government Code) .</w:t>
      </w:r>
      <w:r xml:space="preserve">
        <w:t> </w:t>
      </w:r>
      <w:r>
        <w:t xml:space="preserve">.</w:t>
      </w:r>
      <w:r xml:space="preserve">
        <w:t> </w:t>
      </w:r>
      <w:r>
        <w:t xml:space="preserve">. as prescribed by law relating to county judges' fees[</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statewide electronic filing system fund fee (Sec. 51.851, Government Code) .</w:t>
      </w:r>
      <w:r xml:space="preserve">
        <w:rPr>
          <w:strike/>
        </w:rPr>
        <w:t> </w:t>
      </w:r>
      <w:r>
        <w:rPr>
          <w:strike/>
        </w:rPr>
        <w:t xml:space="preserve">.</w:t>
      </w:r>
      <w:r xml:space="preserve">
        <w:rPr>
          <w:strike/>
        </w:rPr>
        <w:t> </w:t>
      </w:r>
      <w:r>
        <w:rPr>
          <w:strike/>
        </w:rPr>
        <w:t xml:space="preserve">. $30</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101.1013, Government Code, is amended to read as follows:</w:t>
      </w:r>
    </w:p>
    <w:p w:rsidR="003F3435" w:rsidRDefault="0032493E">
      <w:pPr>
        <w:spacing w:line="480" w:lineRule="auto"/>
        <w:ind w:firstLine="720"/>
        <w:jc w:val="both"/>
      </w:pPr>
      <w:r>
        <w:t xml:space="preserve">Sec.</w:t>
      </w:r>
      <w:r xml:space="preserve">
        <w:t> </w:t>
      </w:r>
      <w:r>
        <w:t xml:space="preserve">101.1013.</w:t>
      </w:r>
      <w:r xml:space="preserve">
        <w:t> </w:t>
      </w:r>
      <w:r xml:space="preserve">
        <w:t> </w:t>
      </w:r>
      <w:r>
        <w:t xml:space="preserve">STATUTORY PROBATE COURT FEES AND COSTS: LOCAL GOVERNMENT CODE.  The clerk of a statutory probate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133.1511(a)(1)</w:t>
      </w:r>
      <w:r>
        <w:t xml:space="preserve"> [</w:t>
      </w:r>
      <w:r>
        <w:rPr>
          <w:strike/>
        </w:rPr>
        <w:t xml:space="preserve">133.153</w:t>
      </w:r>
      <w:r>
        <w:t xml:space="preserve">],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(2)</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court-initiated guardianship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and 118.0645, Local Government Code) .</w:t>
      </w:r>
      <w:r xml:space="preserve">
        <w:t> </w:t>
      </w:r>
      <w:r>
        <w:t xml:space="preserve">.</w:t>
      </w:r>
      <w:r xml:space="preserve">
        <w:t> </w:t>
      </w:r>
      <w:r>
        <w:t xml:space="preserve">. $5;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statewide electronic filing system fund fee (Sec. 133.1511(a)(2), Local Government Code) .</w:t>
      </w:r>
      <w:r>
        <w:rPr>
          <w:u w:val="single"/>
        </w:rPr>
        <w:t xml:space="preserve"> </w:t>
      </w:r>
      <w:r>
        <w:rPr>
          <w:u w:val="single"/>
        </w:rPr>
        <w:t xml:space="preserve">.</w:t>
      </w:r>
      <w:r>
        <w:rPr>
          <w:u w:val="single"/>
        </w:rPr>
        <w:t xml:space="preserve"> </w:t>
      </w:r>
      <w:r>
        <w:rPr>
          <w:u w:val="single"/>
        </w:rPr>
        <w:t xml:space="preserve">. $30;</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additional filing fee to fund judicial and court personnel training (Sec. 133.1511(a)(3), Local Government Code) .</w:t>
      </w:r>
      <w:r>
        <w:rPr>
          <w:u w:val="single"/>
        </w:rPr>
        <w:t xml:space="preserve"> </w:t>
      </w:r>
      <w:r>
        <w:rPr>
          <w:u w:val="single"/>
        </w:rPr>
        <w:t xml:space="preserve">.</w:t>
      </w:r>
      <w:r>
        <w:rPr>
          <w:u w:val="single"/>
        </w:rPr>
        <w:t xml:space="preserve"> </w:t>
      </w:r>
      <w:r>
        <w:rPr>
          <w:u w:val="single"/>
        </w:rPr>
        <w:t xml:space="preserve">. $5;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appellate judicial system filing fee for a court of appeals district (Sec. 133.1511(a)(4), Local Government Code) .</w:t>
      </w:r>
      <w:r>
        <w:rPr>
          <w:u w:val="single"/>
        </w:rPr>
        <w:t xml:space="preserve"> </w:t>
      </w:r>
      <w:r>
        <w:rPr>
          <w:u w:val="single"/>
        </w:rPr>
        <w:t xml:space="preserve">.</w:t>
      </w:r>
      <w:r>
        <w:rPr>
          <w:u w:val="single"/>
        </w:rPr>
        <w:t xml:space="preserve"> </w:t>
      </w:r>
      <w:r>
        <w:rPr>
          <w:u w:val="single"/>
        </w:rPr>
        <w:t xml:space="preserve">. not more than $5</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101.1212, Government Code, is amended to read as follows:</w:t>
      </w:r>
    </w:p>
    <w:p w:rsidR="003F3435" w:rsidRDefault="0032493E">
      <w:pPr>
        <w:spacing w:line="480" w:lineRule="auto"/>
        <w:ind w:firstLine="720"/>
        <w:jc w:val="both"/>
      </w:pPr>
      <w:r>
        <w:t xml:space="preserve">Sec.</w:t>
      </w:r>
      <w:r xml:space="preserve">
        <w:t> </w:t>
      </w:r>
      <w:r>
        <w:t xml:space="preserve">101.1212.</w:t>
      </w:r>
      <w:r xml:space="preserve">
        <w:t> </w:t>
      </w:r>
      <w:r xml:space="preserve">
        <w:t> </w:t>
      </w:r>
      <w:r>
        <w:t xml:space="preserve">COUNTY COURT FEES AND COSTS: GOVERNMENT CODE. The clerk of a county court shall collect the following fees and costs under the Government Code: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appellate judicial system filing fees: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First or Fourteenth Court of Appeals District (Sec. 22.2021,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Second Court of Appeals District (Sec. 22.2031,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Third Court of Appeals District (Sec. 22.2041,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Fourth Court of Appeals District (Sec. 22.2051,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Fifth Court of Appeals District (Sec. 22.2061,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2160"/>
        <w:jc w:val="both"/>
      </w:pPr>
      <w:r>
        <w:t xml:space="preserve">[</w:t>
      </w:r>
      <w:r>
        <w:rPr>
          <w:strike/>
        </w:rPr>
        <w:t xml:space="preserve">(E-1)</w:t>
      </w:r>
      <w:r xml:space="preserve">
        <w:rPr>
          <w:strike/>
        </w:rPr>
        <w:t> </w:t>
      </w:r>
      <w:r xml:space="preserve">
        <w:rPr>
          <w:strike/>
        </w:rPr>
        <w:t> </w:t>
      </w:r>
      <w:r>
        <w:rPr>
          <w:strike/>
        </w:rPr>
        <w:t xml:space="preserve">Sixth Court of Appeals District (Sec. 22.2071,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(E-2)</w:t>
      </w:r>
      <w:r xml:space="preserve">
        <w:rPr>
          <w:strike/>
        </w:rPr>
        <w:t> </w:t>
      </w:r>
      <w:r xml:space="preserve">
        <w:rPr>
          <w:strike/>
        </w:rPr>
        <w:t> </w:t>
      </w:r>
      <w:r>
        <w:rPr>
          <w:strike/>
        </w:rPr>
        <w:t xml:space="preserve">Seventh Court of Appeals District (Sec. 22.2081,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(E-3)</w:t>
      </w:r>
      <w:r xml:space="preserve">
        <w:rPr>
          <w:strike/>
        </w:rPr>
        <w:t> </w:t>
      </w:r>
      <w:r xml:space="preserve">
        <w:rPr>
          <w:strike/>
        </w:rPr>
        <w:t> </w:t>
      </w:r>
      <w:r>
        <w:rPr>
          <w:strike/>
        </w:rPr>
        <w:t xml:space="preserve">Eighth Court of Appeals District (Sec. 22.2091,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Ninth Court of Appeals District (Sec. 22.2101,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Eleventh Court of Appeals District (Sec. 22.2121, Government Code)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(G-1)</w:t>
      </w:r>
      <w:r xml:space="preserve">
        <w:rPr>
          <w:strike/>
        </w:rPr>
        <w:t> </w:t>
      </w:r>
      <w:r xml:space="preserve">
        <w:rPr>
          <w:strike/>
        </w:rPr>
        <w:t> </w:t>
      </w:r>
      <w:r>
        <w:rPr>
          <w:strike/>
        </w:rPr>
        <w:t xml:space="preserve">Twelfth Court of Appeals District (Sec. 22.2131, Government Code) .</w:t>
      </w:r>
      <w:r xml:space="preserve">
        <w:rPr>
          <w:strike/>
        </w:rPr>
        <w:t> </w:t>
      </w:r>
      <w:r>
        <w:rPr>
          <w:strike/>
        </w:rPr>
        <w:t xml:space="preserve">.</w:t>
      </w:r>
      <w:r xml:space="preserve">
        <w:rPr>
          <w:strike/>
        </w:rPr>
        <w:t> </w:t>
      </w:r>
      <w:r>
        <w:rPr>
          <w:strike/>
        </w:rPr>
        <w:t xml:space="preserve">. $5; and</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Thirteenth Court of Appeals District (Sec. 22.2141, Government Code) .</w:t>
      </w:r>
      <w:r xml:space="preserve">
        <w:rPr>
          <w:strike/>
        </w:rPr>
        <w:t> </w:t>
      </w:r>
      <w:r>
        <w:rPr>
          <w:strike/>
        </w:rPr>
        <w:t xml:space="preserve">.</w:t>
      </w:r>
      <w:r xml:space="preserve">
        <w:rPr>
          <w:strike/>
        </w:rPr>
        <w:t> </w:t>
      </w:r>
      <w:r>
        <w:rPr>
          <w:strike/>
        </w:rPr>
        <w:t xml:space="preserve">. not more than $5;</w:t>
      </w:r>
    </w:p>
    <w:p w:rsidR="003F3435" w:rsidRDefault="0032493E">
      <w:pPr>
        <w:spacing w:line="480" w:lineRule="auto"/>
        <w:ind w:firstLine="1440"/>
        <w:jc w:val="both"/>
      </w:pPr>
      <w:r>
        <w:t xml:space="preserve">[</w:t>
      </w:r>
      <w:r>
        <w:rPr>
          <w:strike/>
        </w:rPr>
        <w:t xml:space="preserve">(2)</w:t>
      </w:r>
      <w:r>
        <w:t xml:space="preserve">] a jury fee (Sec. 51.604, Government Code) .</w:t>
      </w:r>
      <w:r xml:space="preserve">
        <w:t> </w:t>
      </w:r>
      <w:r>
        <w:t xml:space="preserve">.</w:t>
      </w:r>
      <w:r xml:space="preserve">
        <w:t> </w:t>
      </w:r>
      <w:r>
        <w:t xml:space="preserve">. $40; </w:t>
      </w:r>
      <w:r>
        <w:rPr>
          <w:u w:val="single"/>
        </w:rPr>
        <w:t xml:space="preserve">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xml:space="preserve">
        <w:rPr>
          <w:strike/>
        </w:rPr>
        <w:t> </w:t>
      </w:r>
      <w:r xml:space="preserve">
        <w:rPr>
          <w:strike/>
        </w:rPr>
        <w:t> </w:t>
      </w:r>
      <w:r>
        <w:rPr>
          <w:strike/>
        </w:rPr>
        <w:t xml:space="preserve">a filing fee in each civil case filed to be used for court-related purposes for the support of the judiciary (Sec. 51.703, Government Code) .</w:t>
      </w:r>
      <w:r xml:space="preserve">
        <w:rPr>
          <w:strike/>
        </w:rPr>
        <w:t> </w:t>
      </w:r>
      <w:r>
        <w:rPr>
          <w:strike/>
        </w:rPr>
        <w:t xml:space="preserve">.</w:t>
      </w:r>
      <w:r xml:space="preserve">
        <w:rPr>
          <w:strike/>
        </w:rPr>
        <w:t> </w:t>
      </w:r>
      <w:r>
        <w:rPr>
          <w:strike/>
        </w:rPr>
        <w:t xml:space="preserve">. $40;</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filing fee to fund the preservation of court records (Sec. 51.708, Government Code) .</w:t>
      </w:r>
      <w:r xml:space="preserve">
        <w:t> </w:t>
      </w:r>
      <w:r>
        <w:t xml:space="preserve">.</w:t>
      </w:r>
      <w:r xml:space="preserve">
        <w:t> </w:t>
      </w:r>
      <w:r>
        <w:t xml:space="preserve">. not more than $10[</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statewide electronic filing system fund fee (Sec. 51.851, Government Code) .</w:t>
      </w:r>
      <w:r xml:space="preserve">
        <w:rPr>
          <w:strike/>
        </w:rPr>
        <w:t> </w:t>
      </w:r>
      <w:r>
        <w:rPr>
          <w:strike/>
        </w:rPr>
        <w:t xml:space="preserve">.</w:t>
      </w:r>
      <w:r xml:space="preserve">
        <w:rPr>
          <w:strike/>
        </w:rPr>
        <w:t> </w:t>
      </w:r>
      <w:r>
        <w:rPr>
          <w:strike/>
        </w:rPr>
        <w:t xml:space="preserve">. $30</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101.1214, Government Code, is amended to read as follows:</w:t>
      </w:r>
    </w:p>
    <w:p w:rsidR="003F3435" w:rsidRDefault="0032493E">
      <w:pPr>
        <w:spacing w:line="480" w:lineRule="auto"/>
        <w:ind w:firstLine="720"/>
        <w:jc w:val="both"/>
      </w:pPr>
      <w:r>
        <w:t xml:space="preserve">Sec.</w:t>
      </w:r>
      <w:r xml:space="preserve">
        <w:t> </w:t>
      </w:r>
      <w:r>
        <w:t xml:space="preserve">101.1214.</w:t>
      </w:r>
      <w:r xml:space="preserve">
        <w:t> </w:t>
      </w:r>
      <w:r xml:space="preserve">
        <w:t> </w:t>
      </w:r>
      <w:r>
        <w:t xml:space="preserve">COUNTY COURT FEES AND COSTS: LOCAL GOVERNMENT CODE. The clerk of a county court shall collect the following fees and costs under the Local Government Code:</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court-initiated guardianship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deposit on filing petition requesting permission to create a municipal civic center authority (Sec. 281.013, Local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(6)</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(7)</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(8)</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w:t>
      </w:r>
    </w:p>
    <w:p w:rsidR="003F3435" w:rsidRDefault="0032493E">
      <w:pPr>
        <w:spacing w:line="480" w:lineRule="auto"/>
        <w:ind w:firstLine="1440"/>
        <w:jc w:val="both"/>
      </w:pPr>
      <w:r>
        <w:t xml:space="preserve">(9)</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1440"/>
        <w:jc w:val="both"/>
      </w:pPr>
      <w:r>
        <w:t xml:space="preserve">(10)</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133.1511(a)(1)</w:t>
      </w:r>
      <w:r>
        <w:t xml:space="preserve"> [</w:t>
      </w:r>
      <w:r>
        <w:rPr>
          <w:strike/>
        </w:rPr>
        <w:t xml:space="preserve">133.153</w:t>
      </w:r>
      <w:r>
        <w:t xml:space="preserve">], Local Government Code) .</w:t>
      </w:r>
      <w:r xml:space="preserve">
        <w:t> </w:t>
      </w:r>
      <w:r>
        <w:t xml:space="preserve">.</w:t>
      </w:r>
      <w:r xml:space="preserve">
        <w:t> </w:t>
      </w:r>
      <w:r>
        <w:t xml:space="preserve">. $10;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on the filing of a civil suit an additional filing fee to be used for court-related purposes for the support of the judiciary (Sec. </w:t>
      </w:r>
      <w:r>
        <w:rPr>
          <w:u w:val="single"/>
        </w:rPr>
        <w:t xml:space="preserve">133.1511(b)</w:t>
      </w:r>
      <w:r>
        <w:t xml:space="preserve"> [</w:t>
      </w:r>
      <w:r>
        <w:rPr>
          <w:strike/>
        </w:rPr>
        <w:t xml:space="preserve">133.154</w:t>
      </w:r>
      <w:r>
        <w:t xml:space="preserve">], Local Government Code) .</w:t>
      </w:r>
      <w:r xml:space="preserve">
        <w:t> </w:t>
      </w:r>
      <w:r>
        <w:t xml:space="preserve">.</w:t>
      </w:r>
      <w:r xml:space="preserve">
        <w:t> </w:t>
      </w:r>
      <w:r>
        <w:t xml:space="preserve">. $42</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statewide electronic filing system fund fee (Sec. 133.1511(a)(2), Local Government Code) .</w:t>
      </w:r>
      <w:r>
        <w:rPr>
          <w:u w:val="single"/>
        </w:rPr>
        <w:t xml:space="preserve"> </w:t>
      </w:r>
      <w:r>
        <w:rPr>
          <w:u w:val="single"/>
        </w:rPr>
        <w:t xml:space="preserve">.</w:t>
      </w:r>
      <w:r>
        <w:rPr>
          <w:u w:val="single"/>
        </w:rPr>
        <w:t xml:space="preserve"> </w:t>
      </w:r>
      <w:r>
        <w:rPr>
          <w:u w:val="single"/>
        </w:rPr>
        <w:t xml:space="preserve">. $30;</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additional filing fee to fund judicial and court personnel training (Sec. 133.1511(a)(3), Local Government Code) .</w:t>
      </w:r>
      <w:r>
        <w:rPr>
          <w:u w:val="single"/>
        </w:rPr>
        <w:t xml:space="preserve"> </w:t>
      </w:r>
      <w:r>
        <w:rPr>
          <w:u w:val="single"/>
        </w:rPr>
        <w:t xml:space="preserve">.</w:t>
      </w:r>
      <w:r>
        <w:rPr>
          <w:u w:val="single"/>
        </w:rPr>
        <w:t xml:space="preserve"> </w:t>
      </w:r>
      <w:r>
        <w:rPr>
          <w:u w:val="single"/>
        </w:rPr>
        <w:t xml:space="preserve">. $5;</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appellate judicial system filing fee for a court of appeals district (Sec. 133.1511(a)(4), Local Government Code) .</w:t>
      </w:r>
      <w:r>
        <w:rPr>
          <w:u w:val="single"/>
        </w:rPr>
        <w:t xml:space="preserve"> </w:t>
      </w:r>
      <w:r>
        <w:rPr>
          <w:u w:val="single"/>
        </w:rPr>
        <w:t xml:space="preserve">.</w:t>
      </w:r>
      <w:r>
        <w:rPr>
          <w:u w:val="single"/>
        </w:rPr>
        <w:t xml:space="preserve"> </w:t>
      </w:r>
      <w:r>
        <w:rPr>
          <w:u w:val="single"/>
        </w:rPr>
        <w:t xml:space="preserve">. not more than $5;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filing fee in each civil case filed to be used for court-related purposes for the support of the judiciary (Sec. 133.1511(d), Government Code) .</w:t>
      </w:r>
      <w:r>
        <w:rPr>
          <w:u w:val="single"/>
        </w:rPr>
        <w:t xml:space="preserve"> </w:t>
      </w:r>
      <w:r>
        <w:rPr>
          <w:u w:val="single"/>
        </w:rPr>
        <w:t xml:space="preserve">.</w:t>
      </w:r>
      <w:r>
        <w:rPr>
          <w:u w:val="single"/>
        </w:rPr>
        <w:t xml:space="preserve"> </w:t>
      </w:r>
      <w:r>
        <w:rPr>
          <w:u w:val="single"/>
        </w:rPr>
        <w:t xml:space="preserve">. $40</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 </w:t>
      </w:r>
      <w:r>
        <w:rPr>
          <w:u w:val="single"/>
        </w:rPr>
        <w:t xml:space="preserve">133.1512(1)</w:t>
      </w:r>
      <w:r>
        <w:t xml:space="preserve"> [</w:t>
      </w:r>
      <w:r>
        <w:rPr>
          <w:strike/>
        </w:rPr>
        <w:t xml:space="preserve">133.153</w:t>
      </w:r>
      <w:r>
        <w:t xml:space="preserve">],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 and</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filing a suit in Comal County (Sec. 152.0522, Human Resources Code) .</w:t>
      </w:r>
      <w:r xml:space="preserve">
        <w:rPr>
          <w:strike/>
        </w:rPr>
        <w:t> </w:t>
      </w:r>
      <w:r>
        <w:rPr>
          <w:strike/>
        </w:rPr>
        <w:t xml:space="preserve">.</w:t>
      </w:r>
      <w:r xml:space="preserve">
        <w:rPr>
          <w:strike/>
        </w:rPr>
        <w:t> </w:t>
      </w:r>
      <w:r>
        <w:rPr>
          <w:strike/>
        </w:rPr>
        <w:t xml:space="preserve">. $1.50;</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fee for hearing on probable cause for removal of a vehicle and placement in a storage facility if assessed by the court (Sec. 2308.457, Occupations Code) .</w:t>
      </w:r>
      <w:r xml:space="preserve">
        <w:t> </w:t>
      </w:r>
      <w:r>
        <w:t xml:space="preserve">.</w:t>
      </w:r>
      <w:r xml:space="preserve">
        <w:t> </w:t>
      </w:r>
      <w:r>
        <w:t xml:space="preserve">. $20;</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statewide electronic filing system fund fee (Sec. </w:t>
      </w:r>
      <w:r>
        <w:rPr>
          <w:u w:val="single"/>
        </w:rPr>
        <w:t xml:space="preserve">133.1512(2)</w:t>
      </w:r>
      <w:r>
        <w:t xml:space="preserve"> [</w:t>
      </w:r>
      <w:r>
        <w:rPr>
          <w:strike/>
        </w:rPr>
        <w:t xml:space="preserve">51.851</w:t>
      </w:r>
      <w:r>
        <w:t xml:space="preserve">], </w:t>
      </w:r>
      <w:r>
        <w:rPr>
          <w:u w:val="single"/>
        </w:rPr>
        <w:t xml:space="preserve">Local</w:t>
      </w:r>
      <w:r>
        <w:t xml:space="preserve"> Government Code) .</w:t>
      </w:r>
      <w:r xml:space="preserve">
        <w:t> </w:t>
      </w:r>
      <w:r>
        <w:t xml:space="preserve">.</w:t>
      </w:r>
      <w:r xml:space="preserve">
        <w:t> </w:t>
      </w:r>
      <w:r>
        <w:t xml:space="preserve">. $10</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filing fee to fund judicial and court personnel training (Sec. 133.1512(3), Local Government Code) .</w:t>
      </w:r>
      <w:r>
        <w:rPr>
          <w:u w:val="single"/>
        </w:rPr>
        <w:t xml:space="preserve"> </w:t>
      </w:r>
      <w:r>
        <w:rPr>
          <w:u w:val="single"/>
        </w:rPr>
        <w:t xml:space="preserve">.</w:t>
      </w:r>
      <w:r>
        <w:rPr>
          <w:u w:val="single"/>
        </w:rPr>
        <w:t xml:space="preserve"> </w:t>
      </w:r>
      <w:r>
        <w:rPr>
          <w:u w:val="single"/>
        </w:rPr>
        <w:t xml:space="preserve">. $5</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103.0212, Government Code, is amended to read as follows:</w:t>
      </w:r>
    </w:p>
    <w:p w:rsidR="003F3435" w:rsidRDefault="0032493E">
      <w:pPr>
        <w:spacing w:line="480" w:lineRule="auto"/>
        <w:ind w:firstLine="720"/>
        <w:jc w:val="both"/>
      </w:pPr>
      <w:r>
        <w:t xml:space="preserve">Sec.</w:t>
      </w:r>
      <w:r xml:space="preserve">
        <w:t> </w:t>
      </w:r>
      <w:r>
        <w:t xml:space="preserve">103.0212.</w:t>
      </w:r>
      <w:r xml:space="preserve">
        <w:t> </w:t>
      </w:r>
      <w:r xml:space="preserve">
        <w:t> </w:t>
      </w:r>
      <w:r>
        <w:t xml:space="preserve">ADDITIONAL FEES AND COSTS IN CRIMINAL OR CIVIL CASES: FAMILY CODE. An accused or defendant, or a party to a civil suit, as applicable, shall pay the following fees and costs under the Family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in family matters:</w:t>
      </w:r>
    </w:p>
    <w:p w:rsidR="003F3435" w:rsidRDefault="0032493E">
      <w:pPr>
        <w:spacing w:line="480" w:lineRule="auto"/>
        <w:ind w:firstLine="2160"/>
        <w:jc w:val="both"/>
      </w:pPr>
      <w:r>
        <w:t xml:space="preserve">(A)</w:t>
      </w:r>
      <w:r xml:space="preserve">
        <w:t> </w:t>
      </w:r>
      <w:r xml:space="preserve">
        <w:t> </w:t>
      </w:r>
      <w:r>
        <w:t xml:space="preserve">issuing writ of withholding (Sec. 8.262, Family Code) .</w:t>
      </w:r>
      <w:r xml:space="preserve">
        <w:t> </w:t>
      </w:r>
      <w:r>
        <w:t xml:space="preserve">.</w:t>
      </w:r>
      <w:r xml:space="preserve">
        <w:t> </w:t>
      </w:r>
      <w:r>
        <w:t xml:space="preserve">. $15;</w:t>
      </w:r>
    </w:p>
    <w:p w:rsidR="003F3435" w:rsidRDefault="0032493E">
      <w:pPr>
        <w:spacing w:line="480" w:lineRule="auto"/>
        <w:ind w:firstLine="2160"/>
        <w:jc w:val="both"/>
      </w:pPr>
      <w:r>
        <w:t xml:space="preserve">(B)</w:t>
      </w:r>
      <w:r xml:space="preserve">
        <w:t> </w:t>
      </w:r>
      <w:r xml:space="preserve">
        <w:t> </w:t>
      </w:r>
      <w:r>
        <w:t xml:space="preserve">filing copy of writ of withholding to subsequent employer (Sec. 8.267, Family Code) .</w:t>
      </w:r>
      <w:r xml:space="preserve">
        <w:t> </w:t>
      </w:r>
      <w:r>
        <w:t xml:space="preserve">.</w:t>
      </w:r>
      <w:r xml:space="preserve">
        <w:t> </w:t>
      </w:r>
      <w:r>
        <w:t xml:space="preserve">. $15;</w:t>
      </w:r>
    </w:p>
    <w:p w:rsidR="003F3435" w:rsidRDefault="0032493E">
      <w:pPr>
        <w:spacing w:line="480" w:lineRule="auto"/>
        <w:ind w:firstLine="2160"/>
        <w:jc w:val="both"/>
      </w:pPr>
      <w:r>
        <w:t xml:space="preserve">(C)</w:t>
      </w:r>
      <w:r xml:space="preserve">
        <w:t> </w:t>
      </w:r>
      <w:r xml:space="preserve">
        <w:t> </w:t>
      </w:r>
      <w:r>
        <w:t xml:space="preserve">issuing and delivering modified writ of withholding or notice of termination (Sec. 8.302, Family Code) .</w:t>
      </w:r>
      <w:r xml:space="preserve">
        <w:t> </w:t>
      </w:r>
      <w:r>
        <w:t xml:space="preserve">.</w:t>
      </w:r>
      <w:r xml:space="preserve">
        <w:t> </w:t>
      </w:r>
      <w:r>
        <w:t xml:space="preserve">. $15;</w:t>
      </w:r>
    </w:p>
    <w:p w:rsidR="003F3435" w:rsidRDefault="0032493E">
      <w:pPr>
        <w:spacing w:line="480" w:lineRule="auto"/>
        <w:ind w:firstLine="2160"/>
        <w:jc w:val="both"/>
      </w:pPr>
      <w:r>
        <w:t xml:space="preserve">(D)</w:t>
      </w:r>
      <w:r xml:space="preserve">
        <w:t> </w:t>
      </w:r>
      <w:r xml:space="preserve">
        <w:t> </w:t>
      </w:r>
      <w:r>
        <w:t xml:space="preserve">issuing and delivering notice of termination of withholding (Sec. 8.303, Family Code) .</w:t>
      </w:r>
      <w:r xml:space="preserve">
        <w:t> </w:t>
      </w:r>
      <w:r>
        <w:t xml:space="preserve">.</w:t>
      </w:r>
      <w:r xml:space="preserve">
        <w:t> </w:t>
      </w:r>
      <w:r>
        <w:t xml:space="preserve">. $15;</w:t>
      </w:r>
    </w:p>
    <w:p w:rsidR="003F3435" w:rsidRDefault="0032493E">
      <w:pPr>
        <w:spacing w:line="480" w:lineRule="auto"/>
        <w:ind w:firstLine="2160"/>
        <w:jc w:val="both"/>
      </w:pPr>
      <w:r>
        <w:t xml:space="preserve">(E)</w:t>
      </w:r>
      <w:r xml:space="preserve">
        <w:t> </w:t>
      </w:r>
      <w:r xml:space="preserve">
        <w:t> </w:t>
      </w:r>
      <w:r>
        <w:t xml:space="preserve">issuance of change of name certificate (Sec. 45.106, Family Code) .</w:t>
      </w:r>
      <w:r xml:space="preserve">
        <w:t> </w:t>
      </w:r>
      <w:r>
        <w:t xml:space="preserve">.</w:t>
      </w:r>
      <w:r xml:space="preserve">
        <w:t> </w:t>
      </w:r>
      <w:r>
        <w:t xml:space="preserve">. $10;</w:t>
      </w:r>
    </w:p>
    <w:p w:rsidR="003F3435" w:rsidRDefault="0032493E">
      <w:pPr>
        <w:spacing w:line="480" w:lineRule="auto"/>
        <w:ind w:firstLine="2160"/>
        <w:jc w:val="both"/>
      </w:pPr>
      <w:r>
        <w:t xml:space="preserve">(F)</w:t>
      </w:r>
      <w:r xml:space="preserve">
        <w:t> </w:t>
      </w:r>
      <w:r xml:space="preserve">
        <w:t> </w:t>
      </w:r>
      <w:r>
        <w:t xml:space="preserve">protective order fee (Sec. 81.003, Family Code) .</w:t>
      </w:r>
      <w:r xml:space="preserve">
        <w:t> </w:t>
      </w:r>
      <w:r>
        <w:t xml:space="preserve">.</w:t>
      </w:r>
      <w:r xml:space="preserve">
        <w:t> </w:t>
      </w:r>
      <w:r>
        <w:t xml:space="preserve">. $16;</w:t>
      </w:r>
    </w:p>
    <w:p w:rsidR="003F3435" w:rsidRDefault="0032493E">
      <w:pPr>
        <w:spacing w:line="480" w:lineRule="auto"/>
        <w:ind w:firstLine="2160"/>
        <w:jc w:val="both"/>
      </w:pPr>
      <w:r>
        <w:t xml:space="preserve">(G)</w:t>
      </w:r>
      <w:r xml:space="preserve">
        <w:t> </w:t>
      </w:r>
      <w:r xml:space="preserve">
        <w:t> </w:t>
      </w:r>
      <w:r>
        <w:t xml:space="preserve">[</w:t>
      </w:r>
      <w:r>
        <w:rPr>
          <w:strike/>
        </w:rPr>
        <w:t xml:space="preserve">filing suit requesting adoption of child (Sec. 108.006, Family Code) .</w:t>
      </w:r>
      <w:r xml:space="preserve">
        <w:rPr>
          <w:strike/>
        </w:rPr>
        <w:t> </w:t>
      </w:r>
      <w:r>
        <w:rPr>
          <w:strike/>
        </w:rPr>
        <w:t xml:space="preserve">.</w:t>
      </w:r>
      <w:r xml:space="preserve">
        <w:rPr>
          <w:strike/>
        </w:rPr>
        <w:t> </w:t>
      </w:r>
      <w:r>
        <w:rPr>
          <w:strike/>
        </w:rPr>
        <w:t xml:space="preserve">. $15;</w:t>
      </w:r>
    </w:p>
    <w:p w:rsidR="003F3435" w:rsidRDefault="0032493E">
      <w:pPr>
        <w:spacing w:line="480" w:lineRule="auto"/>
        <w:ind w:firstLine="2160"/>
        <w:jc w:val="both"/>
      </w:pPr>
      <w:r>
        <w:t xml:space="preserve">[</w:t>
      </w:r>
      <w:r>
        <w:rPr>
          <w:strike/>
        </w:rPr>
        <w:t xml:space="preserve">(H)</w:t>
      </w:r>
      <w:r>
        <w:t xml:space="preserve">]</w:t>
      </w:r>
      <w:r xml:space="preserve">
        <w:t> </w:t>
      </w:r>
      <w:r xml:space="preserve">
        <w:t> </w:t>
      </w:r>
      <w:r>
        <w:t xml:space="preserve">filing fees for suits affecting parent-child relationship (Sec. 110.002, Family Code):</w:t>
      </w:r>
    </w:p>
    <w:p w:rsidR="003F3435" w:rsidRDefault="0032493E">
      <w:pPr>
        <w:spacing w:line="480" w:lineRule="auto"/>
        <w:ind w:firstLine="2880"/>
        <w:jc w:val="both"/>
      </w:pPr>
      <w:r>
        <w:t xml:space="preserve">(i)</w:t>
      </w:r>
      <w:r xml:space="preserve">
        <w:t> </w:t>
      </w:r>
      <w:r xml:space="preserve">
        <w:t> </w:t>
      </w:r>
      <w:r>
        <w:t xml:space="preserve">suit or motion for modification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w:t>
      </w:r>
      <w:r xml:space="preserve">
        <w:t> </w:t>
      </w:r>
      <w:r xml:space="preserve">
        <w:t> </w:t>
      </w:r>
      <w:r>
        <w:t xml:space="preserve">motion for enforcement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(iii)</w:t>
      </w:r>
      <w:r xml:space="preserve">
        <w:t> </w:t>
      </w:r>
      <w:r xml:space="preserve">
        <w:t> </w:t>
      </w:r>
      <w:r>
        <w:t xml:space="preserve">notice of application for judicial writ of withholding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(iv)</w:t>
      </w:r>
      <w:r xml:space="preserve">
        <w:t> </w:t>
      </w:r>
      <w:r xml:space="preserve">
        <w:t> </w:t>
      </w:r>
      <w:r>
        <w:t xml:space="preserve">motion to transfer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w:t>
      </w:r>
      <w:r xml:space="preserve">
        <w:t> </w:t>
      </w:r>
      <w:r xml:space="preserve">
        <w:t> </w:t>
      </w:r>
      <w:r>
        <w:t xml:space="preserve">petition for license suspension (Sec. 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(vi)</w:t>
      </w:r>
      <w:r xml:space="preserve">
        <w:t> </w:t>
      </w:r>
      <w:r xml:space="preserve">
        <w:t> </w:t>
      </w:r>
      <w:r>
        <w:t xml:space="preserve">motion to revoke a stay of license suspension (Sec. 110.002, Family Code) .</w:t>
      </w:r>
      <w:r xml:space="preserve">
        <w:t> </w:t>
      </w:r>
      <w:r>
        <w:t xml:space="preserve">.</w:t>
      </w:r>
      <w:r xml:space="preserve">
        <w:t> </w:t>
      </w:r>
      <w:r>
        <w:t xml:space="preserve">. $15; and</w:t>
      </w:r>
    </w:p>
    <w:p w:rsidR="003F3435" w:rsidRDefault="0032493E">
      <w:pPr>
        <w:spacing w:line="480" w:lineRule="auto"/>
        <w:ind w:firstLine="2880"/>
        <w:jc w:val="both"/>
      </w:pPr>
      <w:r>
        <w:t xml:space="preserve">(vii)</w:t>
      </w:r>
      <w:r xml:space="preserve">
        <w:t> </w:t>
      </w:r>
      <w:r xml:space="preserve">
        <w:t> </w:t>
      </w:r>
      <w:r>
        <w:t xml:space="preserve">motion for contempt (Sec. 110.002, Family Code) .</w:t>
      </w:r>
      <w:r xml:space="preserve">
        <w:t> </w:t>
      </w:r>
      <w:r>
        <w:t xml:space="preserve">.</w:t>
      </w:r>
      <w:r xml:space="preserve">
        <w:t> </w:t>
      </w:r>
      <w:r>
        <w:t xml:space="preserve">. $15;</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order or writ of income withholding to be delivered to employer (Sec. 110.004, Family Code) .</w:t>
      </w:r>
      <w:r xml:space="preserve">
        <w:t> </w:t>
      </w:r>
      <w:r>
        <w:t xml:space="preserve">.</w:t>
      </w:r>
      <w:r xml:space="preserve">
        <w:t> </w:t>
      </w:r>
      <w:r>
        <w:t xml:space="preserve">. not to exceed $15;</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filing fee for transferred case (Sec. 110.005, Family Code) .</w:t>
      </w:r>
      <w:r xml:space="preserve">
        <w:t> </w:t>
      </w:r>
      <w:r>
        <w:t xml:space="preserve">.</w:t>
      </w:r>
      <w:r xml:space="preserve">
        <w:t> </w:t>
      </w:r>
      <w:r>
        <w:t xml:space="preserve">. $45;</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filing a writ of withholding (Sec. 158.319, Family Code) .</w:t>
      </w:r>
      <w:r xml:space="preserve">
        <w:t> </w:t>
      </w:r>
      <w:r>
        <w:t xml:space="preserve">.</w:t>
      </w:r>
      <w:r xml:space="preserve">
        <w:t> </w:t>
      </w:r>
      <w:r>
        <w:t xml:space="preserve">. $15;</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filing a request for modified writ of withholding or notice of termination (Sec. 158.403, Family Code) .</w:t>
      </w:r>
      <w:r xml:space="preserve">
        <w:t> </w:t>
      </w:r>
      <w:r>
        <w:t xml:space="preserve">.</w:t>
      </w:r>
      <w:r xml:space="preserve">
        <w:t> </w:t>
      </w:r>
      <w:r>
        <w:t xml:space="preserve">. not to exceed $15;</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filing an administrative writ to employer (Sec. 158.503, Family Code) .</w:t>
      </w:r>
      <w:r xml:space="preserve">
        <w:t> </w:t>
      </w:r>
      <w:r>
        <w:t xml:space="preserve">.</w:t>
      </w:r>
      <w:r xml:space="preserve">
        <w:t> </w:t>
      </w:r>
      <w:r>
        <w:t xml:space="preserve">. not to exceed $15; and</w:t>
      </w:r>
    </w:p>
    <w:p w:rsidR="003F3435" w:rsidRDefault="0032493E">
      <w:pPr>
        <w:spacing w:line="480" w:lineRule="auto"/>
        <w:ind w:firstLine="2160"/>
        <w:jc w:val="both"/>
      </w:pPr>
      <w:r>
        <w:rPr>
          <w:u w:val="single"/>
        </w:rPr>
        <w:t xml:space="preserve">(M)</w:t>
      </w:r>
      <w:r xml:space="preserve">
        <w:t> </w:t>
      </w:r>
      <w:r>
        <w:t xml:space="preserve">[</w:t>
      </w:r>
      <w:r>
        <w:rPr>
          <w:strike/>
        </w:rPr>
        <w:t xml:space="preserve">(N)</w:t>
      </w:r>
      <w:r>
        <w:t xml:space="preserve">]</w:t>
      </w:r>
      <w:r xml:space="preserve">
        <w:t> </w:t>
      </w:r>
      <w:r xml:space="preserve">
        <w:t> </w:t>
      </w:r>
      <w:r>
        <w:t xml:space="preserve">genetic testing fees in relation to a child born to a gestational mother (Sec. 160.762, Family Code) .</w:t>
      </w:r>
      <w:r xml:space="preserve">
        <w:t> </w:t>
      </w:r>
      <w:r>
        <w:t xml:space="preserve">.</w:t>
      </w:r>
      <w:r xml:space="preserve">
        <w:t> </w:t>
      </w:r>
      <w:r>
        <w:t xml:space="preserve">. as assessed by the court; and</w:t>
      </w:r>
    </w:p>
    <w:p w:rsidR="003F3435" w:rsidRDefault="0032493E">
      <w:pPr>
        <w:spacing w:line="480" w:lineRule="auto"/>
        <w:ind w:firstLine="1440"/>
        <w:jc w:val="both"/>
      </w:pPr>
      <w:r>
        <w:t xml:space="preserve">(2)</w:t>
      </w:r>
      <w:r xml:space="preserve">
        <w:t> </w:t>
      </w:r>
      <w:r xml:space="preserve">
        <w:t> </w:t>
      </w:r>
      <w:r>
        <w:t xml:space="preserve">in juvenile court:</w:t>
      </w:r>
    </w:p>
    <w:p w:rsidR="003F3435" w:rsidRDefault="0032493E">
      <w:pPr>
        <w:spacing w:line="480" w:lineRule="auto"/>
        <w:ind w:firstLine="2160"/>
        <w:jc w:val="both"/>
      </w:pPr>
      <w:r>
        <w:t xml:space="preserve">(A)</w:t>
      </w:r>
      <w:r xml:space="preserve">
        <w:t> </w:t>
      </w:r>
      <w:r xml:space="preserve">
        <w:t> </w:t>
      </w:r>
      <w:r>
        <w:t xml:space="preserve">fee schedule for deferred prosecution services (Sec. 53.03, Family Code) .</w:t>
      </w:r>
      <w:r xml:space="preserve">
        <w:t> </w:t>
      </w:r>
      <w:r>
        <w:t xml:space="preserve">.</w:t>
      </w:r>
      <w:r xml:space="preserve">
        <w:t> </w:t>
      </w:r>
      <w:r>
        <w:t xml:space="preserve">. maximum fee of $15 a month;</w:t>
      </w:r>
    </w:p>
    <w:p w:rsidR="003F3435" w:rsidRDefault="0032493E">
      <w:pPr>
        <w:spacing w:line="480" w:lineRule="auto"/>
        <w:ind w:firstLine="2160"/>
        <w:jc w:val="both"/>
      </w:pPr>
      <w:r>
        <w:t xml:space="preserve">(B)</w:t>
      </w:r>
      <w:r xml:space="preserve">
        <w:t> </w:t>
      </w:r>
      <w:r xml:space="preserve">
        <w:t> </w:t>
      </w:r>
      <w:r>
        <w:t xml:space="preserve">a request fee for a teen court program (Sec. 54.032, Family Code)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2160"/>
        <w:jc w:val="both"/>
      </w:pPr>
      <w:r>
        <w:t xml:space="preserve">(C)</w:t>
      </w:r>
      <w:r xml:space="preserve">
        <w:t> </w:t>
      </w:r>
      <w:r xml:space="preserve">
        <w:t> </w:t>
      </w:r>
      <w:r>
        <w:t xml:space="preserve">court costs for juvenile probation diversion fund (Sec. 54.0411, Family Code) .</w:t>
      </w:r>
      <w:r xml:space="preserve">
        <w:t> </w:t>
      </w:r>
      <w:r>
        <w:t xml:space="preserve">.</w:t>
      </w:r>
      <w:r xml:space="preserve">
        <w:t> </w:t>
      </w:r>
      <w:r>
        <w:t xml:space="preserve">. $20;</w:t>
      </w:r>
    </w:p>
    <w:p w:rsidR="003F3435" w:rsidRDefault="0032493E">
      <w:pPr>
        <w:spacing w:line="480" w:lineRule="auto"/>
        <w:ind w:firstLine="2160"/>
        <w:jc w:val="both"/>
      </w:pPr>
      <w:r>
        <w:t xml:space="preserve">(D)</w:t>
      </w:r>
      <w:r xml:space="preserve">
        <w:t> </w:t>
      </w:r>
      <w:r xml:space="preserve">
        <w:t> </w:t>
      </w:r>
      <w:r>
        <w:t xml:space="preserve">a juvenile delinquency prevention fee (Sec. 54.0461, Family Code) .</w:t>
      </w:r>
      <w:r xml:space="preserve">
        <w:t> </w:t>
      </w:r>
      <w:r>
        <w:t xml:space="preserve">.</w:t>
      </w:r>
      <w:r xml:space="preserve">
        <w:t> </w:t>
      </w:r>
      <w:r>
        <w:t xml:space="preserve">. $50;</w:t>
      </w:r>
    </w:p>
    <w:p w:rsidR="003F3435" w:rsidRDefault="0032493E">
      <w:pPr>
        <w:spacing w:line="480" w:lineRule="auto"/>
        <w:ind w:firstLine="2160"/>
        <w:jc w:val="both"/>
      </w:pPr>
      <w:r>
        <w:t xml:space="preserve">(E)</w:t>
      </w:r>
      <w:r xml:space="preserve">
        <w:t> </w:t>
      </w:r>
      <w:r xml:space="preserve">
        <w:t> </w:t>
      </w:r>
      <w:r>
        <w:t xml:space="preserve">a court fee for child's probationary period (Sec. 54.061, Family Code) .</w:t>
      </w:r>
      <w:r xml:space="preserve">
        <w:t> </w:t>
      </w:r>
      <w:r>
        <w:t xml:space="preserve">.</w:t>
      </w:r>
      <w:r xml:space="preserve">
        <w:t> </w:t>
      </w:r>
      <w:r>
        <w:t xml:space="preserve">. not to exceed $15 a month;</w:t>
      </w:r>
    </w:p>
    <w:p w:rsidR="003F3435" w:rsidRDefault="0032493E">
      <w:pPr>
        <w:spacing w:line="480" w:lineRule="auto"/>
        <w:ind w:firstLine="2160"/>
        <w:jc w:val="both"/>
      </w:pPr>
      <w:r>
        <w:t xml:space="preserve">(F)</w:t>
      </w:r>
      <w:r xml:space="preserve">
        <w:t> </w:t>
      </w:r>
      <w:r xml:space="preserve">
        <w:t> </w:t>
      </w:r>
      <w:r>
        <w:t xml:space="preserve">a fee to cover costs of required duties of teen court (Sec. 54.032, Family Code)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2160"/>
        <w:jc w:val="both"/>
      </w:pPr>
      <w:r>
        <w:t xml:space="preserve">(G)</w:t>
      </w:r>
      <w:r xml:space="preserve">
        <w:t> </w:t>
      </w:r>
      <w:r xml:space="preserve">
        <w:t> </w:t>
      </w:r>
      <w:r>
        <w:t xml:space="preserve">a fee for DNA testing on commitment to certain facilities (Sec. 54.0462, Family Code) .</w:t>
      </w:r>
      <w:r xml:space="preserve">
        <w:t> </w:t>
      </w:r>
      <w:r>
        <w:t xml:space="preserve">.</w:t>
      </w:r>
      <w:r xml:space="preserve">
        <w:t> </w:t>
      </w:r>
      <w:r>
        <w:t xml:space="preserve">. $50;</w:t>
      </w:r>
    </w:p>
    <w:p w:rsidR="003F3435" w:rsidRDefault="0032493E">
      <w:pPr>
        <w:spacing w:line="480" w:lineRule="auto"/>
        <w:ind w:firstLine="2160"/>
        <w:jc w:val="both"/>
      </w:pPr>
      <w:r>
        <w:t xml:space="preserve">(H)</w:t>
      </w:r>
      <w:r xml:space="preserve">
        <w:t> </w:t>
      </w:r>
      <w:r xml:space="preserve">
        <w:t> </w:t>
      </w:r>
      <w:r>
        <w:t xml:space="preserve">a fee for DNA testing after placement on probation or as otherwise required by law (Sec. 54.0462, Family Code) .</w:t>
      </w:r>
      <w:r xml:space="preserve">
        <w:t> </w:t>
      </w:r>
      <w:r>
        <w:t xml:space="preserve">.</w:t>
      </w:r>
      <w:r xml:space="preserve">
        <w:t> </w:t>
      </w:r>
      <w:r>
        <w:t xml:space="preserve">. $34;</w:t>
      </w:r>
    </w:p>
    <w:p w:rsidR="003F3435" w:rsidRDefault="0032493E">
      <w:pPr>
        <w:spacing w:line="480" w:lineRule="auto"/>
        <w:ind w:firstLine="2160"/>
        <w:jc w:val="both"/>
      </w:pPr>
      <w:r>
        <w:t xml:space="preserve">(I)</w:t>
      </w:r>
      <w:r xml:space="preserve">
        <w:t> </w:t>
      </w:r>
      <w:r xml:space="preserve">
        <w:t> </w:t>
      </w:r>
      <w:r>
        <w:t xml:space="preserve">a program fee for a teen dating violence court program (Sec. 54.0325, Family Code) .</w:t>
      </w:r>
      <w:r xml:space="preserve">
        <w:t> </w:t>
      </w:r>
      <w:r>
        <w:t xml:space="preserve">.</w:t>
      </w:r>
      <w:r xml:space="preserve">
        <w:t> </w:t>
      </w:r>
      <w:r>
        <w:t xml:space="preserve">. $10; and</w:t>
      </w:r>
    </w:p>
    <w:p w:rsidR="003F3435" w:rsidRDefault="0032493E">
      <w:pPr>
        <w:spacing w:line="480" w:lineRule="auto"/>
        <w:ind w:firstLine="2160"/>
        <w:jc w:val="both"/>
      </w:pPr>
      <w:r>
        <w:t xml:space="preserve">(J)</w:t>
      </w:r>
      <w:r xml:space="preserve">
        <w:t> </w:t>
      </w:r>
      <w:r xml:space="preserve">
        <w:t> </w:t>
      </w:r>
      <w:r>
        <w:t xml:space="preserve">a fee to cover the cost to the court of administering a teen dating violence court program (Sec. 54.0325, Family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103.026, Government Code, is amended to read as follows:</w:t>
      </w:r>
    </w:p>
    <w:p w:rsidR="003F3435" w:rsidRDefault="0032493E">
      <w:pPr>
        <w:spacing w:line="480" w:lineRule="auto"/>
        <w:ind w:firstLine="720"/>
        <w:jc w:val="both"/>
      </w:pPr>
      <w:r>
        <w:t xml:space="preserve">Sec.</w:t>
      </w:r>
      <w:r xml:space="preserve">
        <w:t> </w:t>
      </w:r>
      <w:r>
        <w:t xml:space="preserve">103.026.</w:t>
      </w:r>
      <w:r xml:space="preserve">
        <w:t> </w:t>
      </w:r>
      <w:r xml:space="preserve">
        <w:t> </w:t>
      </w:r>
      <w:r>
        <w:t xml:space="preserve">MISCELLANEOUS FEES AND COSTS: FAMILY CODE. Fees and costs shall be paid or collected under the Family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costs of determining and sending information concerning the identity of the court with continuing, exclusive jurisdiction if charged by the bureau of vital statistics (Sec. 108.006, Family Code) .</w:t>
      </w:r>
      <w:r xml:space="preserve">
        <w:rPr>
          <w:strike/>
        </w:rPr>
        <w:t> </w:t>
      </w:r>
      <w:r>
        <w:rPr>
          <w:strike/>
        </w:rPr>
        <w:t xml:space="preserve">.</w:t>
      </w:r>
      <w:r xml:space="preserve">
        <w:rPr>
          <w:strike/>
        </w:rPr>
        <w:t> </w:t>
      </w:r>
      <w:r>
        <w:rPr>
          <w:strike/>
        </w:rPr>
        <w:t xml:space="preserve">. reasonable fee;</w:t>
      </w:r>
    </w:p>
    <w:p w:rsidR="003F3435" w:rsidRDefault="0032493E">
      <w:pPr>
        <w:spacing w:line="480" w:lineRule="auto"/>
        <w:ind w:firstLine="1440"/>
        <w:jc w:val="both"/>
      </w:pPr>
      <w:r>
        <w:t xml:space="preserve">[</w:t>
      </w:r>
      <w:r>
        <w:rPr>
          <w:strike/>
        </w:rPr>
        <w:t xml:space="preserve">(2)</w:t>
      </w:r>
      <w:r>
        <w:t xml:space="preserve">] initial operations fee paid to the domestic relations office on each filing of an original suit affecting the parent-child relationship, motion for modification, or motion for enforcement, if authorized by the administering entity (Sec. 203.005, Family Code) .</w:t>
      </w:r>
      <w:r xml:space="preserve">
        <w:t> </w:t>
      </w:r>
      <w:r>
        <w:t xml:space="preserve">.</w:t>
      </w:r>
      <w:r xml:space="preserve">
        <w:t> </w:t>
      </w:r>
      <w:r>
        <w:t xml:space="preserve">. not to exceed $15;</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initial child support service fee paid to the domestic relations office in certain counties on the filing of an original suit affecting the parent-child relationship, if authorized by the administering entity (Sec. 203.005, Family Code) .</w:t>
      </w:r>
      <w:r xml:space="preserve">
        <w:t> </w:t>
      </w:r>
      <w:r>
        <w:t xml:space="preserve">.</w:t>
      </w:r>
      <w:r xml:space="preserve">
        <w:t> </w:t>
      </w:r>
      <w:r>
        <w:t xml:space="preserve">. not to exceed $36;</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service fee for services of a domestic relations office, if authorized by the administering entity (Sec. 203.005, Family Code) .</w:t>
      </w:r>
      <w:r xml:space="preserve">
        <w:t> </w:t>
      </w:r>
      <w:r>
        <w:t xml:space="preserve">.</w:t>
      </w:r>
      <w:r xml:space="preserve">
        <w:t> </w:t>
      </w:r>
      <w:r>
        <w:t xml:space="preserve">. not to exceed $3 per month;</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fee to reimburse a domestic relations office for a fee paid for filing an administrative writ of withholding (Secs. 158.503 and 203.005, Family Code) .</w:t>
      </w:r>
      <w:r xml:space="preserve">
        <w:t> </w:t>
      </w:r>
      <w:r>
        <w:t xml:space="preserve">.</w:t>
      </w:r>
      <w:r xml:space="preserve">
        <w:t> </w:t>
      </w:r>
      <w:r>
        <w:t xml:space="preserve">. the amount of the fee paid;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fee from a Title IV-D agency for each item of process to each individual on whom service is required, including service by certified or registered mail (Sec. 231.202, Family Code) .</w:t>
      </w:r>
      <w:r xml:space="preserve">
        <w:t> </w:t>
      </w:r>
      <w:r>
        <w:t xml:space="preserve">.</w:t>
      </w:r>
      <w:r xml:space="preserve">
        <w:t> </w:t>
      </w:r>
      <w:r>
        <w:t xml:space="preserve">. the amount that a sheriff or constable may charge for serving process under Section 118.131, Local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fee for mailing an order vacating or staying an order suspending a license to the appropriate licensing authority (Sec. 232.013, Family Code) .</w:t>
      </w:r>
      <w:r xml:space="preserve">
        <w:t> </w:t>
      </w:r>
      <w:r>
        <w:t xml:space="preserve">.</w:t>
      </w:r>
      <w:r xml:space="preserve">
        <w:t> </w:t>
      </w:r>
      <w:r>
        <w:t xml:space="preserve">. $5 for each order mailed;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court cost paid by a party to a truancy case, if ordered by a truancy court (Sec. 65.107, Family Code) .</w:t>
      </w:r>
      <w:r xml:space="preserve">
        <w:t> </w:t>
      </w:r>
      <w:r>
        <w:t xml:space="preserve">.</w:t>
      </w:r>
      <w:r xml:space="preserve">
        <w:t> </w:t>
      </w:r>
      <w:r>
        <w:t xml:space="preserve">. $50.</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40.062, Human Resources Code, is amended to read as follows:</w:t>
      </w:r>
    </w:p>
    <w:p w:rsidR="003F3435" w:rsidRDefault="0032493E">
      <w:pPr>
        <w:spacing w:line="480" w:lineRule="auto"/>
        <w:ind w:firstLine="720"/>
        <w:jc w:val="both"/>
      </w:pPr>
      <w:r>
        <w:t xml:space="preserve">Sec.</w:t>
      </w:r>
      <w:r xml:space="preserve">
        <w:t> </w:t>
      </w:r>
      <w:r>
        <w:t xml:space="preserve">40.062.</w:t>
      </w:r>
      <w:r xml:space="preserve">
        <w:t> </w:t>
      </w:r>
      <w:r xml:space="preserve">
        <w:t> </w:t>
      </w:r>
      <w:r>
        <w:t xml:space="preserve">EXEMPTION FROM CERTAIN COSTS AND FEES.  The department is not required to pay any cost or fee otherwise imposed for court proceedings or other services, including a:</w:t>
      </w:r>
    </w:p>
    <w:p w:rsidR="003F3435" w:rsidRDefault="0032493E">
      <w:pPr>
        <w:spacing w:line="480" w:lineRule="auto"/>
        <w:ind w:firstLine="1440"/>
        <w:jc w:val="both"/>
      </w:pPr>
      <w:r>
        <w:t xml:space="preserve">(1)</w:t>
      </w:r>
      <w:r xml:space="preserve">
        <w:t> </w:t>
      </w:r>
      <w:r xml:space="preserve">
        <w:t> </w:t>
      </w:r>
      <w:r>
        <w:t xml:space="preserve">filing fee or fee for issuance or service of process imposed by Section 110.002, Family Code, or by Section 51.317, 51.318(b)(2), or 51.319, Government Code;</w:t>
      </w:r>
    </w:p>
    <w:p w:rsidR="003F3435" w:rsidRDefault="0032493E">
      <w:pPr>
        <w:spacing w:line="480" w:lineRule="auto"/>
        <w:ind w:firstLine="1440"/>
        <w:jc w:val="both"/>
      </w:pPr>
      <w:r>
        <w:t xml:space="preserve">(2)</w:t>
      </w:r>
      <w:r xml:space="preserve">
        <w:t> </w:t>
      </w:r>
      <w:r xml:space="preserve">
        <w:t> </w:t>
      </w:r>
      <w:r>
        <w:t xml:space="preserve">transfer fee imposed by Section 110.002 or 110.005, Family Code;</w:t>
      </w:r>
    </w:p>
    <w:p w:rsidR="003F3435" w:rsidRDefault="0032493E">
      <w:pPr>
        <w:spacing w:line="480" w:lineRule="auto"/>
        <w:ind w:firstLine="1440"/>
        <w:jc w:val="both"/>
      </w:pPr>
      <w:r>
        <w:t xml:space="preserve">(3)</w:t>
      </w:r>
      <w:r xml:space="preserve">
        <w:t> </w:t>
      </w:r>
      <w:r xml:space="preserve">
        <w:t> </w:t>
      </w:r>
      <w:r>
        <w:t xml:space="preserve">court reporter fee imposed by Section 51.601, Government Code;</w:t>
      </w:r>
    </w:p>
    <w:p w:rsidR="003F3435" w:rsidRDefault="0032493E">
      <w:pPr>
        <w:spacing w:line="480" w:lineRule="auto"/>
        <w:ind w:firstLine="1440"/>
        <w:jc w:val="both"/>
      </w:pPr>
      <w:r>
        <w:t xml:space="preserve">(4)</w:t>
      </w:r>
      <w:r xml:space="preserve">
        <w:t> </w:t>
      </w:r>
      <w:r xml:space="preserve">
        <w:t> </w:t>
      </w:r>
      <w:r>
        <w:t xml:space="preserve">judicial fund fee imposed by Section 51.702, Government Code</w:t>
      </w:r>
      <w:r>
        <w:rPr>
          <w:u w:val="single"/>
        </w:rPr>
        <w:t xml:space="preserve">, or Section 133.1511(c), Local Government Code</w:t>
      </w:r>
      <w:r>
        <w:t xml:space="preserve">;</w:t>
      </w:r>
    </w:p>
    <w:p w:rsidR="003F3435" w:rsidRDefault="0032493E">
      <w:pPr>
        <w:spacing w:line="480" w:lineRule="auto"/>
        <w:ind w:firstLine="1440"/>
        <w:jc w:val="both"/>
      </w:pPr>
      <w:r>
        <w:t xml:space="preserve">(5)</w:t>
      </w:r>
      <w:r xml:space="preserve">
        <w:t> </w:t>
      </w:r>
      <w:r xml:space="preserve">
        <w:t> </w:t>
      </w:r>
      <w:r>
        <w:t xml:space="preserve">judge's fee imposed by Section 25.0008 or 25.0029, Government Code;</w:t>
      </w:r>
    </w:p>
    <w:p w:rsidR="003F3435" w:rsidRDefault="0032493E">
      <w:pPr>
        <w:spacing w:line="480" w:lineRule="auto"/>
        <w:ind w:firstLine="1440"/>
        <w:jc w:val="both"/>
      </w:pPr>
      <w:r>
        <w:t xml:space="preserve">(6)</w:t>
      </w:r>
      <w:r xml:space="preserve">
        <w:t> </w:t>
      </w:r>
      <w:r xml:space="preserve">
        <w:t> </w:t>
      </w:r>
      <w:r>
        <w:t xml:space="preserve">cost or security fee imposed by Section 53.051, 53.052, 1053.051, or 1053.052, Estates Code; or</w:t>
      </w:r>
    </w:p>
    <w:p w:rsidR="003F3435" w:rsidRDefault="0032493E">
      <w:pPr>
        <w:spacing w:line="480" w:lineRule="auto"/>
        <w:ind w:firstLine="1440"/>
        <w:jc w:val="both"/>
      </w:pPr>
      <w:r>
        <w:t xml:space="preserve">(7)</w:t>
      </w:r>
      <w:r xml:space="preserve">
        <w:t> </w:t>
      </w:r>
      <w:r xml:space="preserve">
        <w:t> </w:t>
      </w:r>
      <w:r>
        <w:t xml:space="preserve">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161.107(b),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is not required to pay any cost or fee otherwise imposed for court proceedings or other services, including:</w:t>
      </w:r>
    </w:p>
    <w:p w:rsidR="003F3435" w:rsidRDefault="0032493E">
      <w:pPr>
        <w:spacing w:line="480" w:lineRule="auto"/>
        <w:ind w:firstLine="1440"/>
        <w:jc w:val="both"/>
      </w:pPr>
      <w:r>
        <w:t xml:space="preserve">(1)</w:t>
      </w:r>
      <w:r xml:space="preserve">
        <w:t> </w:t>
      </w:r>
      <w:r xml:space="preserve">
        <w:t> </w:t>
      </w:r>
      <w:r>
        <w:t xml:space="preserve">a filing fee or fee for issuance of service of process imposed by Section 51.317, 51.318(b)(2), or 51.319, Government Code;</w:t>
      </w:r>
    </w:p>
    <w:p w:rsidR="003F3435" w:rsidRDefault="0032493E">
      <w:pPr>
        <w:spacing w:line="480" w:lineRule="auto"/>
        <w:ind w:firstLine="1440"/>
        <w:jc w:val="both"/>
      </w:pPr>
      <w:r>
        <w:t xml:space="preserve">(2)</w:t>
      </w:r>
      <w:r xml:space="preserve">
        <w:t> </w:t>
      </w:r>
      <w:r xml:space="preserve">
        <w:t> </w:t>
      </w:r>
      <w:r>
        <w:t xml:space="preserve">a court reporter service fee imposed by Section 51.601, Government Code;</w:t>
      </w:r>
    </w:p>
    <w:p w:rsidR="003F3435" w:rsidRDefault="0032493E">
      <w:pPr>
        <w:spacing w:line="480" w:lineRule="auto"/>
        <w:ind w:firstLine="1440"/>
        <w:jc w:val="both"/>
      </w:pPr>
      <w:r>
        <w:t xml:space="preserve">(3)</w:t>
      </w:r>
      <w:r xml:space="preserve">
        <w:t> </w:t>
      </w:r>
      <w:r xml:space="preserve">
        <w:t> </w:t>
      </w:r>
      <w:r>
        <w:t xml:space="preserve">a judicial fund fee imposed by Section 51.702, Government Code</w:t>
      </w:r>
      <w:r>
        <w:rPr>
          <w:u w:val="single"/>
        </w:rPr>
        <w:t xml:space="preserve">, or Section 133.1511(c), Local Government Code</w:t>
      </w:r>
      <w:r>
        <w:t xml:space="preserve">;</w:t>
      </w:r>
    </w:p>
    <w:p w:rsidR="003F3435" w:rsidRDefault="0032493E">
      <w:pPr>
        <w:spacing w:line="480" w:lineRule="auto"/>
        <w:ind w:firstLine="1440"/>
        <w:jc w:val="both"/>
      </w:pPr>
      <w:r>
        <w:t xml:space="preserve">(4)</w:t>
      </w:r>
      <w:r xml:space="preserve">
        <w:t> </w:t>
      </w:r>
      <w:r xml:space="preserve">
        <w:t> </w:t>
      </w:r>
      <w:r>
        <w:t xml:space="preserve">a judge's fee imposed by Section 25.0008 or 25.0029, Government Code;</w:t>
      </w:r>
    </w:p>
    <w:p w:rsidR="003F3435" w:rsidRDefault="0032493E">
      <w:pPr>
        <w:spacing w:line="480" w:lineRule="auto"/>
        <w:ind w:firstLine="1440"/>
        <w:jc w:val="both"/>
      </w:pPr>
      <w:r>
        <w:t xml:space="preserve">(5)</w:t>
      </w:r>
      <w:r xml:space="preserve">
        <w:t> </w:t>
      </w:r>
      <w:r xml:space="preserve">
        <w:t> </w:t>
      </w:r>
      <w:r>
        <w:t xml:space="preserve">a cost or security fee imposed by Section 53.051, 53.052, 1053.051, or 1053.052, Estates Code; or</w:t>
      </w:r>
    </w:p>
    <w:p w:rsidR="003F3435" w:rsidRDefault="0032493E">
      <w:pPr>
        <w:spacing w:line="480" w:lineRule="auto"/>
        <w:ind w:firstLine="1440"/>
        <w:jc w:val="both"/>
      </w:pPr>
      <w:r>
        <w:t xml:space="preserve">(6)</w:t>
      </w:r>
      <w:r xml:space="preserve">
        <w:t> </w:t>
      </w:r>
      <w:r xml:space="preserve">
        <w:t> </w:t>
      </w:r>
      <w:r>
        <w:t xml:space="preserve">a fee imposed by a county officer under Section 118.011 or 118.052, Local Government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w:t>
      </w:r>
      <w:r>
        <w:rPr>
          <w:u w:val="single"/>
        </w:rPr>
        <w:t xml:space="preserve">133.151(a)(2)</w:t>
      </w:r>
      <w:r>
        <w:t xml:space="preserve"> [</w:t>
      </w:r>
      <w:r>
        <w:rPr>
          <w:strike/>
        </w:rPr>
        <w:t xml:space="preserve">133.152</w:t>
      </w:r>
      <w:r>
        <w:t xml:space="preserve">];</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w:t>
      </w:r>
      <w:r>
        <w:rPr>
          <w:u w:val="single"/>
        </w:rPr>
        <w:t xml:space="preserve">133.1511(a)(1) or 133.1512(1)</w:t>
      </w:r>
      <w:r>
        <w:t xml:space="preserve"> [</w:t>
      </w:r>
      <w:r>
        <w:rPr>
          <w:strike/>
        </w:rPr>
        <w:t xml:space="preserve">133.153</w:t>
      </w:r>
      <w:r>
        <w:t xml:space="preserve">];</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w:t>
      </w:r>
      <w:r>
        <w:rPr>
          <w:u w:val="single"/>
        </w:rPr>
        <w:t xml:space="preserve">Section 133.1511(c) of this code or</w:t>
      </w:r>
      <w:r>
        <w:t xml:space="preserve">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w:t>
      </w:r>
      <w:r>
        <w:rPr>
          <w:u w:val="single"/>
        </w:rPr>
        <w:t xml:space="preserve">Section 133.1511(d) of this code or</w:t>
      </w:r>
      <w:r>
        <w:t xml:space="preserve">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w:t>
      </w:r>
      <w:r>
        <w:rPr>
          <w:strike/>
        </w:rPr>
        <w:t xml:space="preserve">certain</w:t>
      </w:r>
      <w:r>
        <w:t xml:space="preserve">] statutory probate courts under Section </w:t>
      </w:r>
      <w:r>
        <w:rPr>
          <w:u w:val="single"/>
        </w:rPr>
        <w:t xml:space="preserve">133.1511(e)</w:t>
      </w:r>
      <w:r>
        <w:t xml:space="preserve"> [</w:t>
      </w:r>
      <w:r>
        <w:rPr>
          <w:strike/>
        </w:rPr>
        <w:t xml:space="preserve">51.704, Government Code</w:t>
      </w:r>
      <w:r>
        <w:t xml:space="preserv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w:t>
      </w:r>
      <w:r>
        <w:rPr>
          <w:u w:val="single"/>
        </w:rPr>
        <w:t xml:space="preserve">Section 133.151(a)(3) or 133.1511(b)</w:t>
      </w:r>
      <w:r>
        <w:t xml:space="preserve"> [</w:t>
      </w:r>
      <w:r>
        <w:rPr>
          <w:strike/>
        </w:rPr>
        <w:t xml:space="preserve">Section 133.154</w:t>
      </w:r>
      <w:r>
        <w:t xml:space="preserv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the portion of the civil or administrative penalty described by Section 542.406(c)(1), Transportation Code, imposed by a local authority to enforce compliance with the instructions of a traffic-control signal</w:t>
      </w:r>
      <w:r>
        <w:rPr>
          <w:u w:val="single"/>
        </w:rPr>
        <w:t xml:space="preserve">;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the portion of the civil or administrative penalty described by Section 707.008(a)(1), Transportation Code, imposed by a local authority to enforce compliance with the instructions of a traffic-control signal.</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w:t>
      </w:r>
      <w:r>
        <w:rPr>
          <w:u w:val="single"/>
        </w:rPr>
        <w:t xml:space="preserve">Section 133.1511(a)(2) or 133.1512(2) of this code or</w:t>
      </w:r>
      <w:r>
        <w:t xml:space="preserve">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w:t>
      </w:r>
      <w:r>
        <w:rPr>
          <w:u w:val="single"/>
        </w:rPr>
        <w:t xml:space="preserve">133.1511(a)(3) or 133.1512(3)</w:t>
      </w:r>
      <w:r>
        <w:t xml:space="preserve"> [</w:t>
      </w:r>
      <w:r>
        <w:rPr>
          <w:strike/>
        </w:rPr>
        <w:t xml:space="preserve">51.971, Government Code</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133.151, Local Government Code, is amended to read as follows:</w:t>
      </w:r>
    </w:p>
    <w:p w:rsidR="003F3435" w:rsidRDefault="0032493E">
      <w:pPr>
        <w:spacing w:line="480" w:lineRule="auto"/>
        <w:ind w:firstLine="720"/>
        <w:jc w:val="both"/>
      </w:pPr>
      <w:r>
        <w:t xml:space="preserve">Sec.</w:t>
      </w:r>
      <w:r xml:space="preserve">
        <w:t> </w:t>
      </w:r>
      <w:r>
        <w:t xml:space="preserve">133.151.</w:t>
      </w:r>
      <w:r xml:space="preserve">
        <w:t> </w:t>
      </w:r>
      <w:r xml:space="preserve">
        <w:t> </w:t>
      </w:r>
      <w:r>
        <w:t xml:space="preserve">CONSOLIDATED CIVIL FEE ON FILING A CIVIL SUIT IN DISTRICT COURT.  (a) In addition to each fee collected under Section 51.317(b)(1), Government Code, the clerk of a district court shall collect the following fees on the filing of any civil </w:t>
      </w:r>
      <w:r>
        <w:rPr>
          <w:u w:val="single"/>
        </w:rPr>
        <w:t xml:space="preserve">action or proceeding requiring a filing fee and on the filing of any counterclaim, cross-action, intervention, interpleader, or third-party action requiring a filing fee</w:t>
      </w:r>
      <w:r>
        <w:t xml:space="preserve"> [</w:t>
      </w:r>
      <w:r>
        <w:rPr>
          <w:strike/>
        </w:rPr>
        <w:t xml:space="preserve">suit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$45 for family law cases and proceedings as defined by Section 25.0002, Government Code;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$50 </w:t>
      </w:r>
      <w:r>
        <w:rPr>
          <w:u w:val="single"/>
        </w:rPr>
        <w:t xml:space="preserve">to be used as provided by Subsection (c)</w:t>
      </w:r>
      <w:r>
        <w:t xml:space="preserve"> [</w:t>
      </w:r>
      <w:r>
        <w:rPr>
          <w:strike/>
        </w:rPr>
        <w:t xml:space="preserve">for any case other than a case described by Subdivision (1)</w:t>
      </w:r>
      <w:r>
        <w:t xml:space="preserv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to be used as provided by Section 133.152;</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$42 to be used as provided by Section 133.154;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 to be used as provided by Section 51.851,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$5 to be used as provided by Section 51.971, Government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$5 court costs fee to be deposited in the appellate justice system fund appropriate for the appellate district in which the court is located to be used as provided by Subchapter C, Chapter 22, Government Code</w:t>
      </w:r>
      <w:r>
        <w:t xml:space="preserve">.</w:t>
      </w:r>
    </w:p>
    <w:p w:rsidR="003F3435" w:rsidRDefault="0032493E">
      <w:pPr>
        <w:spacing w:line="480" w:lineRule="auto"/>
        <w:ind w:firstLine="720"/>
        <w:jc w:val="both"/>
      </w:pPr>
      <w:r>
        <w:t xml:space="preserve">(b)</w:t>
      </w:r>
      <w:r xml:space="preserve">
        <w:t> </w:t>
      </w:r>
      <w:r xml:space="preserve">
        <w:t> </w:t>
      </w:r>
      <w:r>
        <w:t xml:space="preserve">The fees under Subsection </w:t>
      </w:r>
      <w:r>
        <w:rPr>
          <w:u w:val="single"/>
        </w:rPr>
        <w:t xml:space="preserve">(a)(1)</w:t>
      </w:r>
      <w:r>
        <w:t xml:space="preserve"> [</w:t>
      </w:r>
      <w:r>
        <w:rPr>
          <w:strike/>
        </w:rPr>
        <w:t xml:space="preserve">(a)</w:t>
      </w:r>
      <w:r>
        <w:t xml:space="preserve">]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comptroller shall allocate the fees received under </w:t>
      </w:r>
      <w:r>
        <w:rPr>
          <w:u w:val="single"/>
        </w:rPr>
        <w:t xml:space="preserve">Subsection (a)(1)</w:t>
      </w:r>
      <w:r>
        <w:t xml:space="preserve"> [</w:t>
      </w:r>
      <w:r>
        <w:rPr>
          <w:strike/>
        </w:rPr>
        <w:t xml:space="preserve">this section</w:t>
      </w:r>
      <w:r>
        <w:t xml:space="preserve">] to the following accounts and funds so that each receives to the extent practicable, utilizing historical data as applicable, the same amount of money the account or fund would have received if the fees for the accounts and funds had been collected and reported separately:</w:t>
      </w:r>
    </w:p>
    <w:p w:rsidR="003F3435" w:rsidRDefault="0032493E">
      <w:pPr>
        <w:spacing w:line="480" w:lineRule="auto"/>
        <w:ind w:firstLine="1440"/>
        <w:jc w:val="both"/>
      </w:pPr>
      <w:r>
        <w:t xml:space="preserve">(1)</w:t>
      </w:r>
      <w:r xml:space="preserve">
        <w:t> </w:t>
      </w:r>
      <w:r xml:space="preserve">
        <w:t> </w:t>
      </w:r>
      <w:r>
        <w:t xml:space="preserve">the judicial fund to be used for court-related purposes for the support of the judiciary; and</w:t>
      </w:r>
    </w:p>
    <w:p w:rsidR="003F3435" w:rsidRDefault="0032493E">
      <w:pPr>
        <w:spacing w:line="480" w:lineRule="auto"/>
        <w:ind w:firstLine="1440"/>
        <w:jc w:val="both"/>
      </w:pPr>
      <w:r>
        <w:t xml:space="preserve">(2)</w:t>
      </w:r>
      <w:r xml:space="preserve">
        <w:t> </w:t>
      </w:r>
      <w:r xml:space="preserve">
        <w:t> </w:t>
      </w:r>
      <w:r>
        <w:t xml:space="preserve">the basic civil legal services account of the judicial fund for use in programs approved by the supreme court that provide basic civil legal services to an indigent.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D, Chapter 133, Local Government Code, is amended by adding Sections 133.1511 and 133.1512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133.1511.</w:t>
      </w:r>
      <w:r>
        <w:rPr>
          <w:u w:val="single"/>
        </w:rPr>
        <w:t xml:space="preserve"> </w:t>
      </w:r>
      <w:r>
        <w:rPr>
          <w:u w:val="single"/>
        </w:rPr>
        <w:t xml:space="preserve"> </w:t>
      </w:r>
      <w:r>
        <w:rPr>
          <w:u w:val="single"/>
        </w:rPr>
        <w:t xml:space="preserve">CONSOLIDATED CIVIL FEE ON FILING CIVIL SUIT IN STATUTORY COUNTY COURT, STATUTORY PROBATE COURT, OR COUNTY COURT. </w:t>
      </w:r>
      <w:r>
        <w:rPr>
          <w:u w:val="single"/>
        </w:rPr>
        <w:t xml:space="preserve"> </w:t>
      </w:r>
      <w:r>
        <w:rPr>
          <w:u w:val="single"/>
        </w:rPr>
        <w:t xml:space="preserve">(a)  The clerk of a statutory county court, statutory probate court, or a county court shall collect the following fees on the filing of any civil action or proceeding and on the filing of any counterclaim, cross-action, intervention, interpleader, or third-party action requiring a filing fee: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to be used as provided by Section 133.153;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to be used as provided by Section 51.851,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 to be used as provided by Section 51.971,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 court costs fee to be deposited in the appellate justice system fund appropriate for the appellate district in which the court is located to be used as provided by Subchapter C, Chapter 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a statutory county court or a county court shall collect a fee of $42 on the filing of any suit to be used as provided by Section 133.154.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a statutory county court shall collect a $40 filing fee in each civil case filed in the court to be used for court-related purposes for the support of the judiciary as provided by Section 51.702, Government Code.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all other fees authorized or required by other law, the clerk of a county court with a judge who is entitled to an annual salary supplement from the state under Section 26.006, Government Code,  shall collect a $40 filing fee in each civil case filed in the court to be used for court-related purposes for the support of the judiciary as provided by Section 51.703,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all other fees authorized or required by other law, the clerk of a statutory probate court shall collect a $40 filing fee in each probate, guardianship, mental health, or civil case filed in the court to be used for court-related purposes for the support of the judiciary.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133.1512.</w:t>
      </w:r>
      <w:r>
        <w:rPr>
          <w:u w:val="single"/>
        </w:rPr>
        <w:t xml:space="preserve"> </w:t>
      </w:r>
      <w:r>
        <w:rPr>
          <w:u w:val="single"/>
        </w:rPr>
        <w:t xml:space="preserve"> </w:t>
      </w:r>
      <w:r>
        <w:rPr>
          <w:u w:val="single"/>
        </w:rPr>
        <w:t xml:space="preserve">CONSOLIDATED CIVIL FEE ON FILING CIVIL SUIT IN JUSTICE COURT.  The clerk of a justice court shall collect the following fees on the filing of any civil action or proceeding requiring a filing fee and on the filing of any counterclaim, cross-action, intervention, interpleader, or third-party action requiring a filing fee: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 to be used as provided by Section 133.153;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to be used as provided by Section 51.851(c),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 to be used as provided by Section 51.971, Government Code.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133.152(b)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fees under </w:t>
      </w:r>
      <w:r>
        <w:rPr>
          <w:u w:val="single"/>
        </w:rPr>
        <w:t xml:space="preserve">Section 133.151(a)(2)</w:t>
      </w:r>
      <w:r>
        <w:t xml:space="preserve"> [</w:t>
      </w:r>
      <w:r>
        <w:rPr>
          <w:strike/>
        </w:rPr>
        <w:t xml:space="preserve">this section</w:t>
      </w:r>
      <w:r>
        <w:t xml:space="preserve">]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comptroller shall deposit the fees </w:t>
      </w:r>
      <w:r>
        <w:rPr>
          <w:u w:val="single"/>
        </w:rPr>
        <w:t xml:space="preserve">received under Section 133.151(a)(2)</w:t>
      </w:r>
      <w:r>
        <w:t xml:space="preserve"> to the credit of the basic civil legal services account of the judicial fund for use in programs approved by the supreme court that provide basic civil legal services to an indigent.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133.153(b)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fees </w:t>
      </w:r>
      <w:r>
        <w:rPr>
          <w:u w:val="single"/>
        </w:rPr>
        <w:t xml:space="preserve">under Section 133.151(a)(3)</w:t>
      </w:r>
      <w:r>
        <w:t xml:space="preserve">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comptroller shall deposit the fees </w:t>
      </w:r>
      <w:r>
        <w:rPr>
          <w:u w:val="single"/>
        </w:rPr>
        <w:t xml:space="preserve">received under Section 133.151(a)(3)</w:t>
      </w:r>
      <w:r>
        <w:t xml:space="preserve"> to the credit of the basic civil legal services account of the judicial fund for use in programs approved by the supreme court that provide basic civil legal services to an indigent.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133.154(b),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treasurer shall remit the fees collected under </w:t>
      </w:r>
      <w:r>
        <w:rPr>
          <w:u w:val="single"/>
        </w:rPr>
        <w:t xml:space="preserve">Section 133.151(a)(3) or 133.1511(b)</w:t>
      </w:r>
      <w:r>
        <w:t xml:space="preserve"> [</w:t>
      </w:r>
      <w:r>
        <w:rPr>
          <w:strike/>
        </w:rPr>
        <w:t xml:space="preserve">this section</w:t>
      </w:r>
      <w:r>
        <w:t xml:space="preserve">] to the comptroller in the manner provided by Subchapter B. The comptroller shall deposit the fees in the judicial fund.</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following sections are repealed:</w:t>
      </w:r>
    </w:p>
    <w:p w:rsidR="003F3435" w:rsidRDefault="0032493E">
      <w:pPr>
        <w:spacing w:line="480" w:lineRule="auto"/>
        <w:ind w:firstLine="1440"/>
        <w:jc w:val="both"/>
      </w:pPr>
      <w:r>
        <w:t xml:space="preserve">(1)</w:t>
      </w:r>
      <w:r xml:space="preserve">
        <w:t> </w:t>
      </w:r>
      <w:r xml:space="preserve">
        <w:t> </w:t>
      </w:r>
      <w:r>
        <w:t xml:space="preserve">Section 108.006, Family Code;</w:t>
      </w:r>
    </w:p>
    <w:p w:rsidR="003F3435" w:rsidRDefault="0032493E">
      <w:pPr>
        <w:spacing w:line="480" w:lineRule="auto"/>
        <w:ind w:firstLine="1440"/>
        <w:jc w:val="both"/>
      </w:pPr>
      <w:r>
        <w:t xml:space="preserve">(2)</w:t>
      </w:r>
      <w:r xml:space="preserve">
        <w:t> </w:t>
      </w:r>
      <w:r xml:space="preserve">
        <w:t> </w:t>
      </w:r>
      <w:r>
        <w:t xml:space="preserve">Section 51.702(a), Government Code;</w:t>
      </w:r>
    </w:p>
    <w:p w:rsidR="003F3435" w:rsidRDefault="0032493E">
      <w:pPr>
        <w:spacing w:line="480" w:lineRule="auto"/>
        <w:ind w:firstLine="1440"/>
        <w:jc w:val="both"/>
      </w:pPr>
      <w:r>
        <w:t xml:space="preserve">(3)</w:t>
      </w:r>
      <w:r xml:space="preserve">
        <w:t> </w:t>
      </w:r>
      <w:r xml:space="preserve">
        <w:t> </w:t>
      </w:r>
      <w:r>
        <w:t xml:space="preserve">Section 51.703(a), Government Code;</w:t>
      </w:r>
    </w:p>
    <w:p w:rsidR="003F3435" w:rsidRDefault="0032493E">
      <w:pPr>
        <w:spacing w:line="480" w:lineRule="auto"/>
        <w:ind w:firstLine="1440"/>
        <w:jc w:val="both"/>
      </w:pPr>
      <w:r>
        <w:t xml:space="preserve">(4)</w:t>
      </w:r>
      <w:r xml:space="preserve">
        <w:t> </w:t>
      </w:r>
      <w:r xml:space="preserve">
        <w:t> </w:t>
      </w:r>
      <w:r>
        <w:t xml:space="preserve">Section 51.704(a), Government Code;</w:t>
      </w:r>
    </w:p>
    <w:p w:rsidR="003F3435" w:rsidRDefault="0032493E">
      <w:pPr>
        <w:spacing w:line="480" w:lineRule="auto"/>
        <w:ind w:firstLine="1440"/>
        <w:jc w:val="both"/>
      </w:pPr>
      <w:r>
        <w:t xml:space="preserve">(5)</w:t>
      </w:r>
      <w:r xml:space="preserve">
        <w:t> </w:t>
      </w:r>
      <w:r xml:space="preserve">
        <w:t> </w:t>
      </w:r>
      <w:r>
        <w:t xml:space="preserve">Section 51.851(b), Government Code;</w:t>
      </w:r>
    </w:p>
    <w:p w:rsidR="003F3435" w:rsidRDefault="0032493E">
      <w:pPr>
        <w:spacing w:line="480" w:lineRule="auto"/>
        <w:ind w:firstLine="1440"/>
        <w:jc w:val="both"/>
      </w:pPr>
      <w:r>
        <w:t xml:space="preserve">(6)</w:t>
      </w:r>
      <w:r xml:space="preserve">
        <w:t> </w:t>
      </w:r>
      <w:r xml:space="preserve">
        <w:t> </w:t>
      </w:r>
      <w:r>
        <w:t xml:space="preserve">Sections 101.06111, 101.08111, 101.0813, 101.10111, 101.12121, and 101.1411, Government Code;</w:t>
      </w:r>
    </w:p>
    <w:p w:rsidR="003F3435" w:rsidRDefault="0032493E">
      <w:pPr>
        <w:spacing w:line="480" w:lineRule="auto"/>
        <w:ind w:firstLine="1440"/>
        <w:jc w:val="both"/>
      </w:pPr>
      <w:r>
        <w:t xml:space="preserve">(7)</w:t>
      </w:r>
      <w:r xml:space="preserve">
        <w:t> </w:t>
      </w:r>
      <w:r xml:space="preserve">
        <w:t> </w:t>
      </w:r>
      <w:r>
        <w:t xml:space="preserve">Sections 102.042, 102.062, and 102.103, Government Code;</w:t>
      </w:r>
    </w:p>
    <w:p w:rsidR="003F3435" w:rsidRDefault="0032493E">
      <w:pPr>
        <w:spacing w:line="480" w:lineRule="auto"/>
        <w:ind w:firstLine="1440"/>
        <w:jc w:val="both"/>
      </w:pPr>
      <w:r>
        <w:t xml:space="preserve">(8)</w:t>
      </w:r>
      <w:r xml:space="preserve">
        <w:t> </w:t>
      </w:r>
      <w:r xml:space="preserve">
        <w:t> </w:t>
      </w:r>
      <w:r>
        <w:t xml:space="preserve">Section 152.0522, Human Resources Code;</w:t>
      </w:r>
    </w:p>
    <w:p w:rsidR="003F3435" w:rsidRDefault="0032493E">
      <w:pPr>
        <w:spacing w:line="480" w:lineRule="auto"/>
        <w:ind w:firstLine="1440"/>
        <w:jc w:val="both"/>
      </w:pPr>
      <w:r>
        <w:t xml:space="preserve">(9)</w:t>
      </w:r>
      <w:r xml:space="preserve">
        <w:t> </w:t>
      </w:r>
      <w:r xml:space="preserve">
        <w:t> </w:t>
      </w:r>
      <w:r>
        <w:t xml:space="preserve">Section 152.1752(d), Human Resources Code;</w:t>
      </w:r>
    </w:p>
    <w:p w:rsidR="003F3435" w:rsidRDefault="0032493E">
      <w:pPr>
        <w:spacing w:line="480" w:lineRule="auto"/>
        <w:ind w:firstLine="1440"/>
        <w:jc w:val="both"/>
      </w:pPr>
      <w:r>
        <w:t xml:space="preserve">(10)</w:t>
      </w:r>
      <w:r xml:space="preserve">
        <w:t> </w:t>
      </w:r>
      <w:r xml:space="preserve">
        <w:t> </w:t>
      </w:r>
      <w:r>
        <w:t xml:space="preserve">Sections 152.1874 and 152.2496, Human Resources Code;</w:t>
      </w:r>
    </w:p>
    <w:p w:rsidR="003F3435" w:rsidRDefault="0032493E">
      <w:pPr>
        <w:spacing w:line="480" w:lineRule="auto"/>
        <w:ind w:firstLine="1440"/>
        <w:jc w:val="both"/>
      </w:pPr>
      <w:r>
        <w:t xml:space="preserve">(11)</w:t>
      </w:r>
      <w:r xml:space="preserve">
        <w:t> </w:t>
      </w:r>
      <w:r xml:space="preserve">
        <w:t> </w:t>
      </w:r>
      <w:r>
        <w:t xml:space="preserve">Section 133.152(a), Local Government Code;</w:t>
      </w:r>
    </w:p>
    <w:p w:rsidR="003F3435" w:rsidRDefault="0032493E">
      <w:pPr>
        <w:spacing w:line="480" w:lineRule="auto"/>
        <w:ind w:firstLine="1440"/>
        <w:jc w:val="both"/>
      </w:pPr>
      <w:r>
        <w:t xml:space="preserve">(12)</w:t>
      </w:r>
      <w:r xml:space="preserve">
        <w:t> </w:t>
      </w:r>
      <w:r xml:space="preserve">
        <w:t> </w:t>
      </w:r>
      <w:r>
        <w:t xml:space="preserve">Section 133.153(a), Local Government Code; and</w:t>
      </w:r>
    </w:p>
    <w:p w:rsidR="003F3435" w:rsidRDefault="0032493E">
      <w:pPr>
        <w:spacing w:line="480" w:lineRule="auto"/>
        <w:ind w:firstLine="1440"/>
        <w:jc w:val="both"/>
      </w:pPr>
      <w:r>
        <w:t xml:space="preserve">(13)</w:t>
      </w:r>
      <w:r xml:space="preserve">
        <w:t> </w:t>
      </w:r>
      <w:r xml:space="preserve">
        <w:t> </w:t>
      </w:r>
      <w:r>
        <w:t xml:space="preserve">Section 133.154(a), Local Government Code.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