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345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land in the William Goodrich Jones State Forest.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88, Education Code, is amended by adding Section 88.1085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88.1085.</w:t>
      </w:r>
      <w:r>
        <w:rPr>
          <w:u w:val="single"/>
        </w:rPr>
        <w:t xml:space="preserve"> </w:t>
      </w:r>
      <w:r>
        <w:rPr>
          <w:u w:val="single"/>
        </w:rPr>
        <w:t xml:space="preserve"> </w:t>
      </w:r>
      <w:r>
        <w:rPr>
          <w:u w:val="single"/>
        </w:rPr>
        <w:t xml:space="preserve">USE OF LAND IN WILLIAM GOODRICH JONES STATE FOREST.  (a)</w:t>
      </w:r>
      <w:r>
        <w:rPr>
          <w:u w:val="single"/>
        </w:rPr>
        <w:t xml:space="preserve"> </w:t>
      </w:r>
      <w:r>
        <w:rPr>
          <w:u w:val="single"/>
        </w:rPr>
        <w:t xml:space="preserve"> </w:t>
      </w:r>
      <w:r>
        <w:rPr>
          <w:u w:val="single"/>
        </w:rPr>
        <w:t xml:space="preserve">For the purpose of this section, the "Jones State Forest" means the real property owned by the state for the use and benefit of The Texas A&amp;M University System to demonstrate reforestation work and forest management work under the Texas A&amp;M Forest Service, consisting of approximately 1,722 acres in Montgomery County, and formally dedicated and named the William Goodrich Jones State Forest.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entire territory of the Jones State Forest must remain natural, scenic, undeveloped, and open in a manner that maintains the tree canopy cover of the forest.  No statute, rule, policy, or ordinance may be enforced with respect to the territory of the Jones State Forest, other than a statute, rule, policy, or ordinance that protects and conserves the natural resources, air quality, or water quality of the Jones State Forest.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