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86R2799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a county jail prisoner's health benefits coverage information for mental health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511.0098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511.0098.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PRISONER HEALTH BENEFITS COVERAGE INFORMATION; PAYMENT FOR MENTAL HEALTH SERVICES.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procedures by which a local mental health authority or other mental health services provider providing services to a prisoner in a county jail under a contract with the county may collect the following from a prisoner who receives those services and is covered by health insurance or other health benefits coverage: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policyholder or group contract holder;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the policy or evidence of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health coverage membership card,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necessary for the prisoner to obtain benefits under the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 or other mental health services provider who provides mental health services to a prisoner under a contract with a county may arrange for the issuer of the health insurance policy or other health benefits coverage to pay for those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