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86R5512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Behavioral Health Executive Council and to the continuation and transfer of the regulation of psychologists, marriage and family therapists, professional counselors, and social workers to the Texas Behavioral Health Executive Council; providing civil and administrative penalties;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CREATION OF THE TEXAS BEHAVIORAL HEALTH EXECUTIVE COUNCIL</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I, Title 3, Occupations Code, is amended by adding Chapter 507 to read as follows:</w:t>
      </w:r>
    </w:p>
    <w:p w:rsidR="003F3435" w:rsidRDefault="0032493E">
      <w:pPr>
        <w:spacing w:line="480" w:lineRule="auto"/>
        <w:jc w:val="center"/>
      </w:pPr>
      <w:r>
        <w:rPr>
          <w:u w:val="single"/>
        </w:rPr>
        <w:t xml:space="preserve">CHAPTER 507.  TEXAS BEHAVIORAL HEALTH EXECUTIVE COUNCIL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certification, registration, or other authorization that is issued by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"Marriage and family therapy board" means the Texas State Board of Examiners of Marriage and Family Therapists.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counseling board" means the Texas State Board of Examiners of Professional Counselors.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"Psychology board" means the Texas State Board of Examiners of Psychologists.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work board" means the Texas State Board of Social Worker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507.002.</w:t>
      </w:r>
      <w:r>
        <w:rPr>
          <w:u w:val="single"/>
        </w:rPr>
        <w:t xml:space="preserve"> </w:t>
      </w:r>
      <w:r>
        <w:rPr>
          <w:u w:val="single"/>
        </w:rPr>
        <w:t xml:space="preserve"> </w:t>
      </w:r>
      <w:r>
        <w:rPr>
          <w:u w:val="single"/>
        </w:rPr>
        <w:t xml:space="preserve">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September 1, 2031.</w:t>
      </w:r>
    </w:p>
    <w:p w:rsidR="003F3435" w:rsidRDefault="0032493E">
      <w:pPr>
        <w:spacing w:line="480" w:lineRule="auto"/>
        <w:jc w:val="center"/>
      </w:pPr>
      <w:r>
        <w:rPr>
          <w:u w:val="single"/>
        </w:rPr>
        <w:t xml:space="preserve">SUBCHAPTER B.  TEXAS BEHAVIORAL HEALTH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507.051.</w:t>
      </w:r>
      <w:r>
        <w:rPr>
          <w:u w:val="single"/>
        </w:rPr>
        <w:t xml:space="preserve"> </w:t>
      </w:r>
      <w:r>
        <w:rPr>
          <w:u w:val="single"/>
        </w:rPr>
        <w:t xml:space="preserve"> </w:t>
      </w:r>
      <w:r>
        <w:rPr>
          <w:u w:val="single"/>
        </w:rPr>
        <w:t xml:space="preserve">EXECUTIVE COUNCIL MEMBERSHIP.  (a)  The Texas Behavioral Health Executive Council consists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licensed professional counselor member and one public member of the professional counseling board, each appointed by that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psychologist or psychological associate member and one public member of the psychology board, each appointed by that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social worker member and one public member of the social work board, each appointed by that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executive council shall be made without regard to the race, color, disability, sex, age, religion,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507.052.</w:t>
      </w:r>
      <w:r>
        <w:rPr>
          <w:u w:val="single"/>
        </w:rPr>
        <w:t xml:space="preserve"> </w:t>
      </w:r>
      <w:r>
        <w:rPr>
          <w:u w:val="single"/>
        </w:rPr>
        <w:t xml:space="preserve"> </w:t>
      </w:r>
      <w:r>
        <w:rPr>
          <w:u w:val="single"/>
        </w:rP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an occupational regulatory agency in the field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executive council or act as the general counsel to the executive council if the person is required to register as a lobbyist under Chapter 305,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507.054.</w:t>
      </w:r>
      <w:r>
        <w:rPr>
          <w:u w:val="single"/>
        </w:rPr>
        <w:t xml:space="preserve"> </w:t>
      </w:r>
      <w:r>
        <w:rPr>
          <w:u w:val="single"/>
        </w:rPr>
        <w:t xml:space="preserve"> </w:t>
      </w:r>
      <w:r>
        <w:rPr>
          <w:u w:val="single"/>
        </w:rPr>
        <w:t xml:space="preserve">TERMS; VACANCY.  (a)  The member appointed by the governor serves a six-year term.  The remaining members serve two-year terms with the terms of four of those members expiring February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appointed to fill a vacancy holds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507.055.</w:t>
      </w:r>
      <w:r>
        <w:rPr>
          <w:u w:val="single"/>
        </w:rPr>
        <w:t xml:space="preserve"> </w:t>
      </w:r>
      <w:r>
        <w:rPr>
          <w:u w:val="single"/>
        </w:rPr>
        <w:t xml:space="preserve"> </w:t>
      </w:r>
      <w:r>
        <w:rPr>
          <w:u w:val="single"/>
        </w:rPr>
        <w:t xml:space="preserve">PRESIDING OFFICER.  The member appointed by the governor is the presiding officer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507.056.</w:t>
      </w:r>
      <w:r>
        <w:rPr>
          <w:u w:val="single"/>
        </w:rPr>
        <w:t xml:space="preserve"> </w:t>
      </w:r>
      <w:r>
        <w:rPr>
          <w:u w:val="single"/>
        </w:rPr>
        <w:t xml:space="preserve"> </w:t>
      </w:r>
      <w:r>
        <w:rPr>
          <w:u w:val="single"/>
        </w:rPr>
        <w:t xml:space="preserve">GROUNDS FOR REMOVAL.  (a)  It is a ground for removal from the executive council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507.051;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executive council the qualifications required by Section 507.051;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507.052 or 507.053;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507.057.</w:t>
      </w:r>
      <w:r>
        <w:rPr>
          <w:u w:val="single"/>
        </w:rPr>
        <w:t xml:space="preserve"> </w:t>
      </w:r>
      <w:r>
        <w:rPr>
          <w:u w:val="single"/>
        </w:rPr>
        <w:t xml:space="preserve"> </w:t>
      </w:r>
      <w:r>
        <w:rPr>
          <w:u w:val="single"/>
        </w:rPr>
        <w:t xml:space="preserve">REIMBURSEMENT.  A member of the executive council may receive reimbursement for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507.058.</w:t>
      </w:r>
      <w:r>
        <w:rPr>
          <w:u w:val="single"/>
        </w:rPr>
        <w:t xml:space="preserve"> </w:t>
      </w:r>
      <w:r>
        <w:rPr>
          <w:u w:val="single"/>
        </w:rPr>
        <w:t xml:space="preserve"> </w:t>
      </w:r>
      <w:r>
        <w:rPr>
          <w:u w:val="single"/>
        </w:rPr>
        <w:t xml:space="preserve">MEETINGS.  (a)  The executive council shall hold at least two regular meetings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507.059.</w:t>
      </w:r>
      <w:r>
        <w:rPr>
          <w:u w:val="single"/>
        </w:rPr>
        <w:t xml:space="preserve"> </w:t>
      </w:r>
      <w:r>
        <w:rPr>
          <w:u w:val="single"/>
        </w:rPr>
        <w:t xml:space="preserve"> </w:t>
      </w:r>
      <w:r>
        <w:rPr>
          <w:u w:val="single"/>
        </w:rPr>
        <w:t xml:space="preserve">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executive council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executive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executive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executive council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executive council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executive council member.  On receipt of the training manual, each executive council member shall sign and submit to the executive director a statement acknowledging receipt of the training manual.</w:t>
      </w:r>
    </w:p>
    <w:p w:rsidR="003F3435" w:rsidRDefault="0032493E">
      <w:pPr>
        <w:spacing w:line="480" w:lineRule="auto"/>
        <w:jc w:val="center"/>
      </w:pPr>
      <w:r>
        <w:rPr>
          <w:u w:val="single"/>
        </w:rPr>
        <w:t xml:space="preserve">SUBCHAPTER C.  EXECUTIVE DIRECTOR AND OTHER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507.101.</w:t>
      </w:r>
      <w:r>
        <w:rPr>
          <w:u w:val="single"/>
        </w:rPr>
        <w:t xml:space="preserve"> </w:t>
      </w:r>
      <w:r>
        <w:rPr>
          <w:u w:val="single"/>
        </w:rPr>
        <w:t xml:space="preserve"> </w:t>
      </w:r>
      <w:r>
        <w:rPr>
          <w:u w:val="single"/>
        </w:rPr>
        <w:t xml:space="preserve">EXECUTIVE DIRECTOR; PERSONNEL.  The executive council shall employ an executive director and other personnel as necessary to administer this chapter and carry out the functions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507.102.</w:t>
      </w:r>
      <w:r>
        <w:rPr>
          <w:u w:val="single"/>
        </w:rPr>
        <w:t xml:space="preserve"> </w:t>
      </w:r>
      <w:r>
        <w:rPr>
          <w:u w:val="single"/>
        </w:rPr>
        <w:t xml:space="preserve"> </w:t>
      </w:r>
      <w:r>
        <w:rPr>
          <w:u w:val="single"/>
        </w:rPr>
        <w:t xml:space="preserve">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507.103.</w:t>
      </w:r>
      <w:r>
        <w:rPr>
          <w:u w:val="single"/>
        </w:rPr>
        <w:t xml:space="preserve"> </w:t>
      </w:r>
      <w:r>
        <w:rPr>
          <w:u w:val="single"/>
        </w:rPr>
        <w:t xml:space="preserve"> </w:t>
      </w:r>
      <w:r>
        <w:rPr>
          <w:u w:val="single"/>
        </w:rP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develop a system of annual performance evaluations based on measurable job tasks.  All merit pay for executive council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507.104.</w:t>
      </w:r>
      <w:r>
        <w:rPr>
          <w:u w:val="single"/>
        </w:rPr>
        <w:t xml:space="preserve"> </w:t>
      </w:r>
      <w:r>
        <w:rPr>
          <w:u w:val="single"/>
        </w:rPr>
        <w:t xml:space="preserve"> </w:t>
      </w:r>
      <w:r>
        <w:rPr>
          <w:u w:val="single"/>
        </w:rP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appointment, training, and promotion of personnel, that are in compliance with the requirements of Chapter 21, Labor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comprehensive analysis of the executive council workforce that meets federal and state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methods to appropriately address those areas of significant underuse.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statement prepared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an annual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reviewed by the Texas Workforce Commission for compliance with Subsection (a)(1);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filed with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507.151.</w:t>
      </w:r>
      <w:r>
        <w:rPr>
          <w:u w:val="single"/>
        </w:rPr>
        <w:t xml:space="preserve"> </w:t>
      </w:r>
      <w:r>
        <w:rPr>
          <w:u w:val="single"/>
        </w:rPr>
        <w:t xml:space="preserve"> </w:t>
      </w:r>
      <w:r>
        <w:rPr>
          <w:u w:val="single"/>
        </w:rPr>
        <w:t xml:space="preserve">GENERAL POWERS AND DUTIES.  The executive council shall administer and enforce this chapter and Chapters 501, 502, 503, and 505.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507.152.</w:t>
      </w:r>
      <w:r>
        <w:rPr>
          <w:u w:val="single"/>
        </w:rPr>
        <w:t xml:space="preserve"> </w:t>
      </w:r>
      <w:r>
        <w:rPr>
          <w:u w:val="single"/>
        </w:rPr>
        <w:t xml:space="preserve"> </w:t>
      </w:r>
      <w:r>
        <w:rPr>
          <w:u w:val="single"/>
        </w:rPr>
        <w:t xml:space="preserve">GENERAL RULEMAKING AUTHORITY.  The executive council shall adopt rules as necessary to perform its duties and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507.153.</w:t>
      </w:r>
      <w:r>
        <w:rPr>
          <w:u w:val="single"/>
        </w:rPr>
        <w:t xml:space="preserve"> </w:t>
      </w:r>
      <w:r>
        <w:rPr>
          <w:u w:val="single"/>
        </w:rPr>
        <w:t xml:space="preserve"> </w:t>
      </w:r>
      <w:r>
        <w:rPr>
          <w:u w:val="single"/>
        </w:rPr>
        <w:t xml:space="preserve">LIMITATION REGARDING CERTAIN RULES.  (a)  Unless the rule has been proposed by the applicable board for the profession, the executive council may not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the profession;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the laws and rules applicable to the profession.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adopt rules prescribing the procedure by which rules described by Subsection (a) may be proposed to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507.154.</w:t>
      </w:r>
      <w:r>
        <w:rPr>
          <w:u w:val="single"/>
        </w:rPr>
        <w:t xml:space="preserve"> </w:t>
      </w:r>
      <w:r>
        <w:rPr>
          <w:u w:val="single"/>
        </w:rPr>
        <w:t xml:space="preserve"> </w:t>
      </w:r>
      <w:r>
        <w:rPr>
          <w:u w:val="single"/>
        </w:rPr>
        <w:t xml:space="preserve">FEES.  The executive council shall set fees in amounts reasonable and necessary to cover the costs of administering this chapter and Chapters 501, 502, 503, and 505,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licenses issued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renewals and late renewals;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program or activity administered by the executive council for which a fee is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507.155.</w:t>
      </w:r>
      <w:r>
        <w:rPr>
          <w:u w:val="single"/>
        </w:rPr>
        <w:t xml:space="preserve"> </w:t>
      </w:r>
      <w:r>
        <w:rPr>
          <w:u w:val="single"/>
        </w:rPr>
        <w:t xml:space="preserve"> </w:t>
      </w:r>
      <w:r>
        <w:rPr>
          <w:u w:val="single"/>
        </w:rPr>
        <w:t xml:space="preserve">RULES RESTRICTING ADVERTISING OR COMPETITIVE BIDDING.  (a)  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507.156.</w:t>
      </w:r>
      <w:r>
        <w:rPr>
          <w:u w:val="single"/>
        </w:rPr>
        <w:t xml:space="preserve"> </w:t>
      </w:r>
      <w:r>
        <w:rPr>
          <w:u w:val="single"/>
        </w:rPr>
        <w:t xml:space="preserve"> </w:t>
      </w:r>
      <w:r>
        <w:rPr>
          <w:u w:val="single"/>
        </w:rPr>
        <w:t xml:space="preserve">RULES ON CONSEQUENCES OF CRIMINAL CONVICTION.  The executive council shall adopt rules and guidelines as necessary to comply with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507.157.</w:t>
      </w:r>
      <w:r>
        <w:rPr>
          <w:u w:val="single"/>
        </w:rPr>
        <w:t xml:space="preserve"> </w:t>
      </w:r>
      <w:r>
        <w:rPr>
          <w:u w:val="single"/>
        </w:rPr>
        <w:t xml:space="preserve"> </w:t>
      </w:r>
      <w:r>
        <w:rPr>
          <w:u w:val="single"/>
        </w:rPr>
        <w:t xml:space="preserve">CONTINUING EDUCATION.  The executive council shall recognize, prepare, or administer continuing education programs for license holders.  A license holder must participate in the programs to the extent required by the executive council to keep the person's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507.158.</w:t>
      </w:r>
      <w:r>
        <w:rPr>
          <w:u w:val="single"/>
        </w:rPr>
        <w:t xml:space="preserve"> </w:t>
      </w:r>
      <w:r>
        <w:rPr>
          <w:u w:val="single"/>
        </w:rPr>
        <w:t xml:space="preserve"> </w:t>
      </w:r>
      <w:r>
        <w:rPr>
          <w:u w:val="single"/>
        </w:rPr>
        <w:t xml:space="preserve">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507.159.</w:t>
      </w:r>
      <w:r>
        <w:rPr>
          <w:u w:val="single"/>
        </w:rPr>
        <w:t xml:space="preserve"> </w:t>
      </w:r>
      <w:r>
        <w:rPr>
          <w:u w:val="single"/>
        </w:rPr>
        <w:t xml:space="preserve"> </w:t>
      </w:r>
      <w:r>
        <w:rPr>
          <w:u w:val="single"/>
        </w:rPr>
        <w:t xml:space="preserve">NEGOTIATED RULEMAKING AND ALTERNATIVE DISPUTE RESOLUTION POLICY.  (a)  The executive council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executive council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executive council's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and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507.160.</w:t>
      </w:r>
      <w:r>
        <w:rPr>
          <w:u w:val="single"/>
        </w:rPr>
        <w:t xml:space="preserve"> </w:t>
      </w:r>
      <w:r>
        <w:rPr>
          <w:u w:val="single"/>
        </w:rPr>
        <w:t xml:space="preserve"> </w:t>
      </w:r>
      <w:r>
        <w:rPr>
          <w:u w:val="single"/>
        </w:rPr>
        <w:t xml:space="preserve">ANNUAL REGISTRY.  (a)  The executive council shall annually prepare a registry of all license 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registry available to the public, license holders, and other state agencies.</w:t>
      </w:r>
    </w:p>
    <w:p w:rsidR="003F3435" w:rsidRDefault="0032493E">
      <w:pPr>
        <w:spacing w:line="480" w:lineRule="auto"/>
        <w:jc w:val="center"/>
      </w:pPr>
      <w:r>
        <w:rPr>
          <w:u w:val="single"/>
        </w:rPr>
        <w:t xml:space="preserve">SUBCHAPTER E.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507.201.</w:t>
      </w:r>
      <w:r>
        <w:rPr>
          <w:u w:val="single"/>
        </w:rPr>
        <w:t xml:space="preserve"> </w:t>
      </w:r>
      <w:r>
        <w:rPr>
          <w:u w:val="single"/>
        </w:rPr>
        <w:t xml:space="preserve"> </w:t>
      </w:r>
      <w:r>
        <w:rPr>
          <w:u w:val="single"/>
        </w:rPr>
        <w:t xml:space="preserve">PUBLIC INTEREST INFORMATION.  (a)  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507.202.</w:t>
      </w:r>
      <w:r>
        <w:rPr>
          <w:u w:val="single"/>
        </w:rPr>
        <w:t xml:space="preserve"> </w:t>
      </w:r>
      <w:r>
        <w:rPr>
          <w:u w:val="single"/>
        </w:rPr>
        <w:t xml:space="preserve"> </w:t>
      </w:r>
      <w:r>
        <w:rPr>
          <w:u w:val="single"/>
        </w:rP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registration form, application, or written contract for services of a person regulated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a person regulated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services provided by a person regulated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507.203.</w:t>
      </w:r>
      <w:r>
        <w:rPr>
          <w:u w:val="single"/>
        </w:rPr>
        <w:t xml:space="preserve"> </w:t>
      </w:r>
      <w:r>
        <w:rPr>
          <w:u w:val="single"/>
        </w:rPr>
        <w:t xml:space="preserve"> </w:t>
      </w:r>
      <w:r>
        <w:rPr>
          <w:u w:val="single"/>
        </w:rPr>
        <w:t xml:space="preserve">INFORMATION ABOUT COMPLAINT 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periodically notify the parties to a complaint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507.204.</w:t>
      </w:r>
      <w:r>
        <w:rPr>
          <w:u w:val="single"/>
        </w:rPr>
        <w:t xml:space="preserve"> </w:t>
      </w:r>
      <w:r>
        <w:rPr>
          <w:u w:val="single"/>
        </w:rPr>
        <w:t xml:space="preserve"> </w:t>
      </w:r>
      <w:r>
        <w:rPr>
          <w:u w:val="single"/>
        </w:rPr>
        <w:t xml:space="preserve">GENERAL RULES REGARDING COMPLAINT INVESTIGATION.  (a)  The executive council shall adopt rules concerning the investigation of a complaint filed with the executive council.  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a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notify the parties to a complaint of the projected time requirements for pursuing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council shall assign priorities and investigate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council and executive council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engaged in bona fide research, if all information identifying a specific individual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507.206.</w:t>
      </w:r>
      <w:r>
        <w:rPr>
          <w:u w:val="single"/>
        </w:rPr>
        <w:t xml:space="preserve"> </w:t>
      </w:r>
      <w:r>
        <w:rPr>
          <w:u w:val="single"/>
        </w:rPr>
        <w:t xml:space="preserve"> </w:t>
      </w:r>
      <w:r>
        <w:rPr>
          <w:u w:val="single"/>
        </w:rPr>
        <w:t xml:space="preserve">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reimbursement of the expenses of a witness whose attendance is compelled under this section is governed by Section 2001.103,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and materials subpoenaed or compiled by the executive council in connection with the investigation of a complaint may be disclosed only as provided by Section 507.205.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507.207.</w:t>
      </w:r>
      <w:r>
        <w:rPr>
          <w:u w:val="single"/>
        </w:rPr>
        <w:t xml:space="preserve"> </w:t>
      </w:r>
      <w:r>
        <w:rPr>
          <w:u w:val="single"/>
        </w:rPr>
        <w:t xml:space="preserve"> </w:t>
      </w:r>
      <w:r>
        <w:rPr>
          <w:u w:val="single"/>
        </w:rPr>
        <w:t xml:space="preserve">PUBLIC PARTICIPATION.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center"/>
      </w:pPr>
      <w:r>
        <w:rPr>
          <w:u w:val="single"/>
        </w:rPr>
        <w:t xml:space="preserve">SUBCHAPTER F.  GENERAL LICENSING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507.251.</w:t>
      </w:r>
      <w:r>
        <w:rPr>
          <w:u w:val="single"/>
        </w:rPr>
        <w:t xml:space="preserve"> </w:t>
      </w:r>
      <w:r>
        <w:rPr>
          <w:u w:val="single"/>
        </w:rPr>
        <w:t xml:space="preserve"> </w:t>
      </w:r>
      <w:r>
        <w:rPr>
          <w:u w:val="single"/>
        </w:rPr>
        <w:t xml:space="preserve">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executive council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507.252.</w:t>
      </w:r>
      <w:r>
        <w:rPr>
          <w:u w:val="single"/>
        </w:rPr>
        <w:t xml:space="preserve"> </w:t>
      </w:r>
      <w:r>
        <w:rPr>
          <w:u w:val="single"/>
        </w:rPr>
        <w:t xml:space="preserve"> </w:t>
      </w:r>
      <w:r>
        <w:rPr>
          <w:u w:val="single"/>
        </w:rPr>
        <w:t xml:space="preserve">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requested in writing by a person who fails an examination, the executive council shall provide to the person an analysis of the person's performance on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507.253.</w:t>
      </w:r>
      <w:r>
        <w:rPr>
          <w:u w:val="single"/>
        </w:rPr>
        <w:t xml:space="preserve"> </w:t>
      </w:r>
      <w:r>
        <w:rPr>
          <w:u w:val="single"/>
        </w:rPr>
        <w:t xml:space="preserve"> </w:t>
      </w:r>
      <w:r>
        <w:rPr>
          <w:u w:val="single"/>
        </w:rPr>
        <w:t xml:space="preserve">REEXAMINATION.  The executive council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times an applicant for a license who fails an examination may retake the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retaking an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507.254.</w:t>
      </w:r>
      <w:r>
        <w:rPr>
          <w:u w:val="single"/>
        </w:rPr>
        <w:t xml:space="preserve"> </w:t>
      </w:r>
      <w:r>
        <w:rPr>
          <w:u w:val="single"/>
        </w:rPr>
        <w:t xml:space="preserve"> </w:t>
      </w:r>
      <w:r>
        <w:rPr>
          <w:u w:val="single"/>
        </w:rPr>
        <w:t xml:space="preserve">LICENSE RENEWAL.  (a)  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507.255.</w:t>
      </w:r>
      <w:r>
        <w:rPr>
          <w:u w:val="single"/>
        </w:rPr>
        <w:t xml:space="preserve"> </w:t>
      </w:r>
      <w:r>
        <w:rPr>
          <w:u w:val="single"/>
        </w:rPr>
        <w:t xml:space="preserve"> </w:t>
      </w:r>
      <w:r>
        <w:rPr>
          <w:u w:val="single"/>
        </w:rPr>
        <w:t xml:space="preserve">RENEWAL OF EXPIRED LICENSE OF OUT-OF-STATE PRACTITIONER.  (a)  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pay to the executive council a fee in an amount equal to two times the required renewal fee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507.256.</w:t>
      </w:r>
      <w:r>
        <w:rPr>
          <w:u w:val="single"/>
        </w:rPr>
        <w:t xml:space="preserve"> </w:t>
      </w:r>
      <w:r>
        <w:rPr>
          <w:u w:val="single"/>
        </w:rPr>
        <w:t xml:space="preserve"> </w:t>
      </w:r>
      <w:r>
        <w:rPr>
          <w:u w:val="single"/>
        </w:rPr>
        <w:t xml:space="preserve">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507.251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507.257.</w:t>
      </w:r>
      <w:r>
        <w:rPr>
          <w:u w:val="single"/>
        </w:rPr>
        <w:t xml:space="preserve"> </w:t>
      </w:r>
      <w:r>
        <w:rPr>
          <w:u w:val="single"/>
        </w:rPr>
        <w:t xml:space="preserve"> </w:t>
      </w:r>
      <w:r>
        <w:rPr>
          <w:u w:val="single"/>
        </w:rPr>
        <w:t xml:space="preserve">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jc w:val="center"/>
      </w:pPr>
      <w:r>
        <w:rPr>
          <w:u w:val="single"/>
        </w:rPr>
        <w:t xml:space="preserve">SUBCHAPTER G.  DISCIPLINARY ACTIONS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507.301.</w:t>
      </w:r>
      <w:r>
        <w:rPr>
          <w:u w:val="single"/>
        </w:rPr>
        <w:t xml:space="preserve"> </w:t>
      </w:r>
      <w:r>
        <w:rPr>
          <w:u w:val="single"/>
        </w:rPr>
        <w:t xml:space="preserve"> </w:t>
      </w:r>
      <w:r>
        <w:rPr>
          <w:u w:val="single"/>
        </w:rPr>
        <w:t xml:space="preserve">DISCIPLINARY ACTIONS.  (a)  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of this state regulating the license holder's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executive council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statute or rule of another state as determined through a search conducted as provided by Section 507.257 if the violation would constitute a violation described by Subdivision (1), (2), or (3) had it occurred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place on probation a person whose license is suspended.  If a license suspension is probated, the executive council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executive council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person's practice to the areas prescribed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507.302.</w:t>
      </w:r>
      <w:r>
        <w:rPr>
          <w:u w:val="single"/>
        </w:rPr>
        <w:t xml:space="preserve"> </w:t>
      </w:r>
      <w:r>
        <w:rPr>
          <w:u w:val="single"/>
        </w:rPr>
        <w:t xml:space="preserve"> </w:t>
      </w:r>
      <w:r>
        <w:rPr>
          <w:u w:val="single"/>
        </w:rPr>
        <w:t xml:space="preserve">TEMPORARY SUSPENSION.  (a)  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507.303.</w:t>
      </w:r>
      <w:r>
        <w:rPr>
          <w:u w:val="single"/>
        </w:rPr>
        <w:t xml:space="preserve"> </w:t>
      </w:r>
      <w:r>
        <w:rPr>
          <w:u w:val="single"/>
        </w:rPr>
        <w:t xml:space="preserve"> </w:t>
      </w:r>
      <w:r>
        <w:rPr>
          <w:u w:val="single"/>
        </w:rPr>
        <w:t xml:space="preserve">HEARING; ADMINISTRATIVE PROCEDURE.  (a)  A license holder is entitled to a hearing before the State Office of Administrative Hearings before a sanction is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is governed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507.304.</w:t>
      </w:r>
      <w:r>
        <w:rPr>
          <w:u w:val="single"/>
        </w:rPr>
        <w:t xml:space="preserve"> </w:t>
      </w:r>
      <w:r>
        <w:rPr>
          <w:u w:val="single"/>
        </w:rPr>
        <w:t xml:space="preserve"> </w:t>
      </w:r>
      <w:r>
        <w:rPr>
          <w:u w:val="single"/>
        </w:rPr>
        <w:t xml:space="preserve">SCHEDULE OF SANCTIONS.  (a)  The executive council by rule shall adopt a broad schedule of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use the schedule for any sanction imposed under this subchapter as the result of a hearing conducted by that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507.305.</w:t>
      </w:r>
      <w:r>
        <w:rPr>
          <w:u w:val="single"/>
        </w:rPr>
        <w:t xml:space="preserve"> </w:t>
      </w:r>
      <w:r>
        <w:rPr>
          <w:u w:val="single"/>
        </w:rPr>
        <w:t xml:space="preserve"> </w:t>
      </w:r>
      <w:r>
        <w:rPr>
          <w:u w:val="single"/>
        </w:rPr>
        <w:t xml:space="preserve">INFORMAL PROCEEDINGS.  (a)  The executive council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complainant and the license holder with an opportunity to be heard;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507.306.</w:t>
      </w:r>
      <w:r>
        <w:rPr>
          <w:u w:val="single"/>
        </w:rPr>
        <w:t xml:space="preserve"> </w:t>
      </w:r>
      <w:r>
        <w:rPr>
          <w:u w:val="single"/>
        </w:rPr>
        <w:t xml:space="preserve"> </w:t>
      </w:r>
      <w:r>
        <w:rPr>
          <w:u w:val="single"/>
        </w:rPr>
        <w:t xml:space="preserve">ASSISTANCE IN DISCIPLINARY PROCEEDINGS.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jc w:val="center"/>
      </w:pPr>
      <w:r>
        <w:rPr>
          <w:u w:val="single"/>
        </w:rPr>
        <w:t xml:space="preserve">SUBCHAPTER H.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507.351.</w:t>
      </w:r>
      <w:r>
        <w:rPr>
          <w:u w:val="single"/>
        </w:rPr>
        <w:t xml:space="preserve"> </w:t>
      </w:r>
      <w:r>
        <w:rPr>
          <w:u w:val="single"/>
        </w:rPr>
        <w:t xml:space="preserve"> </w:t>
      </w:r>
      <w:r>
        <w:rPr>
          <w:u w:val="single"/>
        </w:rPr>
        <w:t xml:space="preserve">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507.353.</w:t>
      </w:r>
      <w:r>
        <w:rPr>
          <w:u w:val="single"/>
        </w:rPr>
        <w:t xml:space="preserve"> </w:t>
      </w:r>
      <w:r>
        <w:rPr>
          <w:u w:val="single"/>
        </w:rPr>
        <w:t xml:space="preserve"> </w:t>
      </w:r>
      <w:r>
        <w:rPr>
          <w:u w:val="single"/>
        </w:rPr>
        <w:t xml:space="preserve">NOTICE OF VIOLATION AND PENALTY.  If the executive council determines that a violation occurred, the executive council shall give written notice of the violation to the person alleged to have committed the violation.  The notice may be given by certified mail.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administrative penalty recommended by the executive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507.354.</w:t>
      </w:r>
      <w:r>
        <w:rPr>
          <w:u w:val="single"/>
        </w:rPr>
        <w:t xml:space="preserve"> </w:t>
      </w:r>
      <w:r>
        <w:rPr>
          <w:u w:val="single"/>
        </w:rPr>
        <w:t xml:space="preserve"> </w:t>
      </w:r>
      <w:r>
        <w:rPr>
          <w:u w:val="single"/>
        </w:rPr>
        <w:t xml:space="preserve">PENALTY TO BE PAID OR HEARING REQUESTED.  (a)  Not later than the 20th day after the date the person receives the notice under Section 507.353, the person may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executive council's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executive council's determination and recommended penalty, the executive council shall issue an order and impose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507.355.</w:t>
      </w:r>
      <w:r>
        <w:rPr>
          <w:u w:val="single"/>
        </w:rPr>
        <w:t xml:space="preserve"> </w:t>
      </w:r>
      <w:r>
        <w:rPr>
          <w:u w:val="single"/>
        </w:rPr>
        <w:t xml:space="preserve"> </w:t>
      </w:r>
      <w:r>
        <w:rPr>
          <w:u w:val="single"/>
        </w:rPr>
        <w:t xml:space="preserve">HEARING.  (a)  If the person requests a hearing or fails to respond in a timely manner to the notice under Section 507.353, the executive council shall set a hearing and give written notice of the hearing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of the State Office of Administrative Hearings shall hold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507.356.</w:t>
      </w:r>
      <w:r>
        <w:rPr>
          <w:u w:val="single"/>
        </w:rPr>
        <w:t xml:space="preserve"> </w:t>
      </w:r>
      <w:r>
        <w:rPr>
          <w:u w:val="single"/>
        </w:rPr>
        <w:t xml:space="preserve"> </w:t>
      </w:r>
      <w:r>
        <w:rPr>
          <w:u w:val="single"/>
        </w:rPr>
        <w:t xml:space="preserve">DECISION BY EXECUTIVE COUNCIL.  (a)  Based on the findings of fact, conclusions of law, and proposal for a decision, the executive council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give notice of the order to the person.  The notice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507.357.</w:t>
      </w:r>
      <w:r>
        <w:rPr>
          <w:u w:val="single"/>
        </w:rPr>
        <w:t xml:space="preserve"> </w:t>
      </w:r>
      <w:r>
        <w:rPr>
          <w:u w:val="single"/>
        </w:rPr>
        <w:t xml:space="preserve"> </w:t>
      </w:r>
      <w:r>
        <w:rPr>
          <w:u w:val="single"/>
        </w:rPr>
        <w:t xml:space="preserve">OPTIONS FOLLOWING DECISION: PAY OR APPEAL.  (a)  Not later than the 30th day after the date the executive council's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30-day period prescribed by Subsection (a),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to the court a supersedeas bond approved by the court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effective until judicial review of the executive council's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a copy of the affidavit to the executive council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507.358.</w:t>
      </w:r>
      <w:r>
        <w:rPr>
          <w:u w:val="single"/>
        </w:rPr>
        <w:t xml:space="preserve"> </w:t>
      </w:r>
      <w:r>
        <w:rPr>
          <w:u w:val="single"/>
        </w:rPr>
        <w:t xml:space="preserve"> </w:t>
      </w:r>
      <w:r>
        <w:rPr>
          <w:u w:val="single"/>
        </w:rPr>
        <w:t xml:space="preserve">COLLECTION OF PENALTY.  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507.359.</w:t>
      </w:r>
      <w:r>
        <w:rPr>
          <w:u w:val="single"/>
        </w:rPr>
        <w:t xml:space="preserve"> </w:t>
      </w:r>
      <w:r>
        <w:rPr>
          <w:u w:val="single"/>
        </w:rPr>
        <w:t xml:space="preserve"> </w:t>
      </w:r>
      <w:r>
        <w:rPr>
          <w:u w:val="single"/>
        </w:rPr>
        <w:t xml:space="preserve">DETERMINATION BY COURT.  (a)  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determination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507.360.</w:t>
      </w:r>
      <w:r>
        <w:rPr>
          <w:u w:val="single"/>
        </w:rPr>
        <w:t xml:space="preserve"> </w:t>
      </w:r>
      <w:r>
        <w:rPr>
          <w:u w:val="single"/>
        </w:rPr>
        <w:t xml:space="preserve"> </w:t>
      </w:r>
      <w:r>
        <w:rPr>
          <w:u w:val="single"/>
        </w:rP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the appropriate amount, plus accrued interest, be remitted to the person if the person paid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release of the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gave a supersedeas bond and the penalty is not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person pays the penalty if the person gave a supersedeas bond and the penalty is reduced.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507.361.</w:t>
      </w:r>
      <w:r>
        <w:rPr>
          <w:u w:val="single"/>
        </w:rPr>
        <w:t xml:space="preserve"> </w:t>
      </w:r>
      <w:r>
        <w:rPr>
          <w:u w:val="single"/>
        </w:rPr>
        <w:t xml:space="preserve"> </w:t>
      </w:r>
      <w:r>
        <w:rPr>
          <w:u w:val="single"/>
        </w:rPr>
        <w:t xml:space="preserve">ADMINISTRATIVE PROCEDURE.  A proceeding under this subchapter is subject to Chapter 2001, Government Code.</w:t>
      </w:r>
    </w:p>
    <w:p w:rsidR="003F3435" w:rsidRDefault="0032493E">
      <w:pPr>
        <w:spacing w:line="480" w:lineRule="auto"/>
        <w:jc w:val="center"/>
      </w:pPr>
      <w:r>
        <w:rPr>
          <w:u w:val="single"/>
        </w:rPr>
        <w:t xml:space="preserve">SUBCHAPTER I.  OTHER 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507.401.</w:t>
      </w:r>
      <w:r>
        <w:rPr>
          <w:u w:val="single"/>
        </w:rPr>
        <w:t xml:space="preserve"> </w:t>
      </w:r>
      <w:r>
        <w:rPr>
          <w:u w:val="single"/>
        </w:rPr>
        <w:t xml:space="preserve"> </w:t>
      </w:r>
      <w:r>
        <w:rPr>
          <w:u w:val="single"/>
        </w:rPr>
        <w:t xml:space="preserve">INJUNCTION.  (a)  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appropriate county or district attorney shall represent the executive council in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507.402.</w:t>
      </w:r>
      <w:r>
        <w:rPr>
          <w:u w:val="single"/>
        </w:rPr>
        <w:t xml:space="preserve"> </w:t>
      </w:r>
      <w:r>
        <w:rPr>
          <w:u w:val="single"/>
        </w:rPr>
        <w:t xml:space="preserve"> </w:t>
      </w:r>
      <w:r>
        <w:rPr>
          <w:u w:val="single"/>
        </w:rPr>
        <w:t xml:space="preserve">CIVIL PENALTY.  (a)  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executive council, the attorney general shall bring an action to recover a civil penalty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507.403.</w:t>
      </w:r>
      <w:r>
        <w:rPr>
          <w:u w:val="single"/>
        </w:rPr>
        <w:t xml:space="preserve"> </w:t>
      </w:r>
      <w:r>
        <w:rPr>
          <w:u w:val="single"/>
        </w:rPr>
        <w:t xml:space="preserve"> </w:t>
      </w:r>
      <w:r>
        <w:rPr>
          <w:u w:val="single"/>
        </w:rPr>
        <w:t xml:space="preserve">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an order under this section constitutes grounds for imposing an administrative penalty under Subchapter 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507.404.</w:t>
      </w:r>
      <w:r>
        <w:rPr>
          <w:u w:val="single"/>
        </w:rPr>
        <w:t xml:space="preserve"> </w:t>
      </w:r>
      <w:r>
        <w:rPr>
          <w:u w:val="single"/>
        </w:rPr>
        <w:t xml:space="preserve"> </w:t>
      </w:r>
      <w:r>
        <w:rPr>
          <w:u w:val="single"/>
        </w:rPr>
        <w:t xml:space="preserve">MONITORING OF LICENSE HOLDER.  The executive council by rule shall develop a system to monitor a license holder's compliance with applicable laws and executive council rules.  Rules adopted under this section must include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for compliance a license holder who is ordered by the executive council to perform certain 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monitor each license holder who represents a risk to the public.</w:t>
      </w:r>
    </w:p>
    <w:p w:rsidR="003F3435" w:rsidRDefault="0032493E">
      <w:pPr>
        <w:spacing w:line="480" w:lineRule="auto"/>
        <w:jc w:val="center"/>
      </w:pPr>
      <w:r>
        <w:t xml:space="preserve">ARTICLE 2.  TRANSFER OF LICENSING PROGRAMS TO TEXAS BEHAVIORAL HEALTH EXECUTIVE COUNCIL</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501.002, Occupations Code, is amended by adding Subdivision (1-a) to read as follows:</w:t>
      </w:r>
    </w:p>
    <w:p w:rsidR="003F3435" w:rsidRDefault="0032493E">
      <w:pPr>
        <w:spacing w:line="480" w:lineRule="auto"/>
        <w:ind w:firstLine="1440"/>
        <w:jc w:val="both"/>
      </w:pPr>
      <w:r>
        <w:rPr>
          <w:u w:val="single"/>
        </w:rPr>
        <w:t xml:space="preserve">(1-a) "Executive council" means the Texas Behavioral Health Executive Council.</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The heading to Section 501.053, Occupations Code, is amended to read as follows:</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Sections 501.053(b)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501.055(c),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501.059,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heading to Subchapter D, Chapter 501,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heading to Section 501.151, Occupations Code, is amended to read as follows:</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GENERAL POWERS AND DUTIES </w:t>
      </w:r>
      <w:r>
        <w:rPr>
          <w:u w:val="single"/>
        </w:rPr>
        <w:t xml:space="preserve">OF EXECUTIVE COUNCIL</w:t>
      </w:r>
      <w:r>
        <w:t xml:space="preserv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501.151(c)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and publish a code of ethics </w:t>
      </w:r>
      <w:r>
        <w:rPr>
          <w:u w:val="single"/>
        </w:rPr>
        <w:t xml:space="preserve">under this chapter</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certify the specialty of health service providers </w:t>
      </w:r>
      <w:r>
        <w:rPr>
          <w:u w:val="singl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D, Chapter 501, Occupations Code, is amended by adding Section 501.1515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psychology;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501.155, Occupations Code, is amended to read as follows:</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VOLUNTARY GUIDELINES.  (a) The </w:t>
      </w:r>
      <w:r>
        <w:rPr>
          <w:u w:val="single"/>
        </w:rPr>
        <w:t xml:space="preserve">executive council</w:t>
      </w:r>
      <w:r>
        <w:t xml:space="preserve"> [</w:t>
      </w:r>
      <w:r>
        <w:rPr>
          <w:strike/>
        </w:rPr>
        <w:t xml:space="preserve">board</w:t>
      </w:r>
      <w:r>
        <w:t xml:space="preserve">]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w:t>
      </w:r>
      <w:r>
        <w:rPr>
          <w:u w:val="single"/>
        </w:rPr>
        <w:t xml:space="preserve">executive council</w:t>
      </w:r>
      <w:r>
        <w:t xml:space="preserve"> [</w:t>
      </w:r>
      <w:r>
        <w:rPr>
          <w:strike/>
        </w:rPr>
        <w:t xml:space="preserve">board</w:t>
      </w:r>
      <w:r>
        <w:t xml:space="preserve">] may not adopt a rule that relates to the administration of an agency that is not subject to this chapter.</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501.158, Occupations Code, is amended to read as follows:</w:t>
      </w:r>
    </w:p>
    <w:p w:rsidR="003F3435" w:rsidRDefault="0032493E">
      <w:pPr>
        <w:spacing w:line="480" w:lineRule="auto"/>
        <w:ind w:firstLine="720"/>
        <w:jc w:val="both"/>
      </w:pPr>
      <w:r>
        <w:t xml:space="preserve">Sec.</w:t>
      </w:r>
      <w:r xml:space="preserve">
        <w:t> </w:t>
      </w:r>
      <w:r>
        <w:t xml:space="preserve">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w:t>
      </w:r>
      <w:r>
        <w:rPr>
          <w:strike/>
        </w:rPr>
        <w:t xml:space="preserve">provisional</w:t>
      </w:r>
      <w:r>
        <w:t xml:space="preserv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w:t>
      </w:r>
      <w:r>
        <w:rPr>
          <w:u w:val="single"/>
        </w:rPr>
        <w:t xml:space="preserve">under this chapter</w:t>
      </w:r>
      <w:r>
        <w:t xml:space="preserve"> [</w:t>
      </w:r>
      <w:r>
        <w:rPr>
          <w:strike/>
        </w:rPr>
        <w:t xml:space="preserve">by the board</w:t>
      </w:r>
      <w:r>
        <w:t xml:space="preserve">];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w:t>
      </w:r>
      <w:r>
        <w:rPr>
          <w:u w:val="single"/>
        </w:rPr>
        <w:t xml:space="preserve">executive council under this chapter</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On a determination by the </w:t>
      </w:r>
      <w:r>
        <w:rPr>
          <w:u w:val="single"/>
        </w:rPr>
        <w:t xml:space="preserve">executive council</w:t>
      </w:r>
      <w:r>
        <w:t xml:space="preserve"> [</w:t>
      </w:r>
      <w:r>
        <w:rPr>
          <w:strike/>
        </w:rPr>
        <w:t xml:space="preserve">board</w:t>
      </w:r>
      <w:r>
        <w:t xml:space="preserve">] based on the </w:t>
      </w:r>
      <w:r>
        <w:rPr>
          <w:u w:val="single"/>
        </w:rPr>
        <w:t xml:space="preserve">executive council's</w:t>
      </w:r>
      <w:r>
        <w:t xml:space="preserve"> [</w:t>
      </w:r>
      <w:r>
        <w:rPr>
          <w:strike/>
        </w:rPr>
        <w:t xml:space="preserve">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 xml:space="preserve">executive council</w:t>
      </w:r>
      <w:r>
        <w:t xml:space="preserve"> [</w:t>
      </w:r>
      <w:r>
        <w:rPr>
          <w:strike/>
        </w:rPr>
        <w:t xml:space="preserve">board</w:t>
      </w:r>
      <w:r>
        <w:t xml:space="preserve">]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w:t>
      </w:r>
      <w:r>
        <w:rPr>
          <w:u w:val="single"/>
        </w:rPr>
        <w:t xml:space="preserve">executive council</w:t>
      </w:r>
      <w:r>
        <w:t xml:space="preserve"> [</w:t>
      </w:r>
      <w:r>
        <w:rPr>
          <w:strike/>
        </w:rPr>
        <w:t xml:space="preserve">board</w:t>
      </w:r>
      <w:r>
        <w:t xml:space="preserve">];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requiring </w:t>
      </w:r>
      <w:r>
        <w:rPr>
          <w:u w:val="single"/>
        </w:rPr>
        <w:t xml:space="preserve">a</w:t>
      </w:r>
      <w:r>
        <w:t xml:space="preserve"> [</w:t>
      </w:r>
      <w:r>
        <w:rPr>
          <w:strike/>
        </w:rPr>
        <w:t xml:space="preserve">an applicant or</w:t>
      </w:r>
      <w:r>
        <w:t xml:space="preserve">] person [</w:t>
      </w:r>
      <w:r>
        <w:rPr>
          <w:strike/>
        </w:rPr>
        <w:t xml:space="preserve">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 xml:space="preserve">executive council</w:t>
      </w:r>
      <w:r>
        <w:t xml:space="preserve"> [</w:t>
      </w:r>
      <w:r>
        <w:rPr>
          <w:strike/>
        </w:rPr>
        <w:t xml:space="preserve">board</w:t>
      </w:r>
      <w:r>
        <w:t xml:space="preserve">]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  After the hearing, the </w:t>
      </w:r>
      <w:r>
        <w:rPr>
          <w:u w:val="single"/>
        </w:rPr>
        <w:t xml:space="preserve">executive council</w:t>
      </w:r>
      <w:r>
        <w:t xml:space="preserve"> [</w:t>
      </w:r>
      <w:r>
        <w:rPr>
          <w:strike/>
        </w:rPr>
        <w:t xml:space="preserve">board</w:t>
      </w:r>
      <w:r>
        <w:t xml:space="preserve">]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w:t>
      </w:r>
      <w:r>
        <w:rPr>
          <w:u w:val="single"/>
        </w:rPr>
        <w:t xml:space="preserve">the executive council may take disciplinary action against</w:t>
      </w:r>
      <w:r>
        <w:t xml:space="preserve"> a person who refuses to submit to the physical or mental examination [</w:t>
      </w:r>
      <w:r>
        <w:rPr>
          <w:strike/>
        </w:rPr>
        <w:t xml:space="preserve">may not take the provisional license examination or renew the person's license, as appropriate</w:t>
      </w:r>
      <w:r>
        <w:t xml:space="preserve">].</w:t>
      </w:r>
    </w:p>
    <w:p w:rsidR="003F3435" w:rsidRDefault="0032493E">
      <w:pPr>
        <w:spacing w:line="480" w:lineRule="auto"/>
        <w:ind w:firstLine="720"/>
        <w:jc w:val="both"/>
      </w:pPr>
      <w:r>
        <w:t xml:space="preserve">(f)</w:t>
      </w:r>
      <w:r xml:space="preserve">
        <w:t> </w:t>
      </w:r>
      <w:r xml:space="preserve">
        <w:t> </w:t>
      </w:r>
      <w:r>
        <w:t xml:space="preserve">An appeal from the </w:t>
      </w:r>
      <w:r>
        <w:rPr>
          <w:u w:val="single"/>
        </w:rPr>
        <w:t xml:space="preserve">executive council's</w:t>
      </w:r>
      <w:r>
        <w:t xml:space="preserve"> [</w:t>
      </w:r>
      <w:r>
        <w:rPr>
          <w:strike/>
        </w:rPr>
        <w:t xml:space="preserve">board's</w:t>
      </w:r>
      <w:r>
        <w:t xml:space="preserve">] order under this section is governed by Chapter 2001, Government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501.252(a),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licensed under this chapter, a person must apply to the </w:t>
      </w:r>
      <w:r>
        <w:rPr>
          <w:u w:val="single"/>
        </w:rPr>
        <w:t xml:space="preserve">executive council</w:t>
      </w:r>
      <w:r>
        <w:t xml:space="preserve"> [</w:t>
      </w:r>
      <w:r>
        <w:rPr>
          <w:strike/>
        </w:rPr>
        <w:t xml:space="preserve">board</w:t>
      </w:r>
      <w:r>
        <w:t xml:space="preserve">] for a license.  The </w:t>
      </w:r>
      <w:r>
        <w:rPr>
          <w:u w:val="single"/>
        </w:rPr>
        <w:t xml:space="preserve">executive council</w:t>
      </w:r>
      <w:r>
        <w:t xml:space="preserve"> </w:t>
      </w:r>
      <w:r>
        <w:t xml:space="preserve">[</w:t>
      </w:r>
      <w:r>
        <w:rPr>
          <w:strike/>
        </w:rPr>
        <w:t xml:space="preserve">board</w:t>
      </w:r>
      <w:r>
        <w:t xml:space="preserve">] shall issue a license to an applicant who:</w:t>
      </w:r>
    </w:p>
    <w:p w:rsidR="003F3435" w:rsidRDefault="0032493E">
      <w:pPr>
        <w:spacing w:line="480" w:lineRule="auto"/>
        <w:ind w:firstLine="1440"/>
        <w:jc w:val="both"/>
      </w:pPr>
      <w:r>
        <w:t xml:space="preserve">(1)</w:t>
      </w:r>
      <w:r xml:space="preserve">
        <w:t> </w:t>
      </w:r>
      <w:r xml:space="preserve">
        <w:t> </w:t>
      </w:r>
      <w:r>
        <w:rPr>
          <w:u w:val="single"/>
        </w:rPr>
        <w:t xml:space="preserve">is qualified for the license under Section 501.2525</w:t>
      </w:r>
      <w:r>
        <w:t xml:space="preserve"> [</w:t>
      </w:r>
      <w:r>
        <w:rPr>
          <w:strike/>
        </w:rPr>
        <w:t xml:space="preserve">complies with this section</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501.255, Occupations Code, is redesignated as Section 501.2525,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501.2525</w:t>
      </w:r>
      <w:r xml:space="preserve">
        <w:t> </w:t>
      </w:r>
      <w:r xml:space="preserve">
        <w:t> </w:t>
      </w:r>
      <w:r>
        <w:t xml:space="preserve">[</w:t>
      </w:r>
      <w:r>
        <w:rPr>
          <w:strike/>
        </w:rPr>
        <w:t xml:space="preserve">501.255</w:t>
      </w:r>
      <w:r>
        <w:t xml:space="preserve">]. [</w:t>
      </w:r>
      <w:r>
        <w:rPr>
          <w:strike/>
        </w:rPr>
        <w:t xml:space="preserve">PROVISIONAL</w:t>
      </w:r>
      <w:r>
        <w:t xml:space="preserve">] LICENSE [</w:t>
      </w:r>
      <w:r>
        <w:rPr>
          <w:strike/>
        </w:rPr>
        <w:t xml:space="preserve">EXAMINATION</w:t>
      </w:r>
      <w:r>
        <w:t xml:space="preserve">] QUALIFICATIONS.  (a)  An applicant </w:t>
      </w:r>
      <w:r>
        <w:rPr>
          <w:u w:val="single"/>
        </w:rPr>
        <w:t xml:space="preserve">is qualified</w:t>
      </w:r>
      <w:r>
        <w:t xml:space="preserve"> [</w:t>
      </w:r>
      <w:r>
        <w:rPr>
          <w:strike/>
        </w:rPr>
        <w:t xml:space="preserve">may take an examination</w:t>
      </w:r>
      <w:r>
        <w:t xml:space="preserve">] for a [</w:t>
      </w:r>
      <w:r>
        <w:rPr>
          <w:strike/>
        </w:rPr>
        <w:t xml:space="preserve">provisional</w:t>
      </w:r>
      <w:r>
        <w:t xml:space="preserve">] license </w:t>
      </w:r>
      <w:r>
        <w:rPr>
          <w:u w:val="single"/>
        </w:rPr>
        <w:t xml:space="preserve">under this chapter</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(c) and Section 501.253,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any examination required by Section 501.256;</w:t>
      </w:r>
    </w:p>
    <w:p w:rsidR="003F3435" w:rsidRDefault="0032493E">
      <w:pPr>
        <w:spacing w:line="480" w:lineRule="auto"/>
        <w:ind w:firstLine="1440"/>
        <w:jc w:val="both"/>
      </w:pPr>
      <w:r>
        <w:rPr>
          <w:u w:val="single"/>
        </w:rP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good moral character;</w:t>
      </w:r>
      <w:r>
        <w:t xml:space="preserve">]</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501.263,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w:t>
      </w:r>
      <w:r>
        <w:rPr>
          <w:u w:val="single"/>
        </w:rPr>
        <w:t xml:space="preserve">executive council</w:t>
      </w:r>
      <w:r>
        <w:t xml:space="preserve"> [</w:t>
      </w:r>
      <w:r>
        <w:rPr>
          <w:strike/>
        </w:rPr>
        <w:t xml:space="preserve">board</w:t>
      </w:r>
      <w:r>
        <w:t xml:space="preserve">]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(a)(2)(A)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psychology;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psychology in that state for at least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w:t>
      </w:r>
      <w:r>
        <w:rPr>
          <w:u w:val="single"/>
        </w:rPr>
        <w:t xml:space="preserve"> </w:t>
      </w:r>
      <w:r>
        <w:rPr>
          <w:u w:val="single"/>
        </w:rP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501.253, Occupations Code, is amended to read as follows:</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PROVISIONAL </w:t>
      </w:r>
      <w:r>
        <w:rPr>
          <w:u w:val="single"/>
        </w:rPr>
        <w:t xml:space="preserve">STATUS FOR CERTAIN APPLICANTS</w:t>
      </w:r>
      <w:r>
        <w:t xml:space="preserve"> [</w:t>
      </w:r>
      <w:r>
        <w:rPr>
          <w:strike/>
        </w:rPr>
        <w:t xml:space="preserve">LICENSE</w:t>
      </w:r>
      <w:r>
        <w:t xml:space="preserve">]. (a) The </w:t>
      </w:r>
      <w:r>
        <w:rPr>
          <w:u w:val="single"/>
        </w:rPr>
        <w:t xml:space="preserve">executive council may</w:t>
      </w:r>
      <w:r>
        <w:t xml:space="preserve"> [</w:t>
      </w:r>
      <w:r>
        <w:rPr>
          <w:strike/>
        </w:rPr>
        <w:t xml:space="preserve">board shall</w:t>
      </w:r>
      <w:r>
        <w:t xml:space="preserve">] issue a [</w:t>
      </w:r>
      <w:r>
        <w:rPr>
          <w:strike/>
        </w:rPr>
        <w:t xml:space="preserve">provisional</w:t>
      </w:r>
      <w:r>
        <w:t xml:space="preserve">] license </w:t>
      </w:r>
      <w:r>
        <w:rPr>
          <w:u w:val="single"/>
        </w:rPr>
        <w:t xml:space="preserve">with a provisional status</w:t>
      </w:r>
      <w:r>
        <w:t xml:space="preserve"> to an applicant who has </w:t>
      </w:r>
      <w:r>
        <w:rPr>
          <w:u w:val="single"/>
        </w:rPr>
        <w:t xml:space="preserve">not satisfied the experience or examination requirements of Section 501.2525(a)(2) but is otherwise qualified for the license under Section 501.2525</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passed the examinations prescribed by the board;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satisfied the preliminary requirements of Sections 501.254 and 501.255;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paid the fee for a provisional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provisional</w:t>
      </w:r>
      <w:r>
        <w:t xml:space="preserve">] license holder </w:t>
      </w:r>
      <w:r>
        <w:rPr>
          <w:u w:val="single"/>
        </w:rPr>
        <w:t xml:space="preserve">described by Subsection (a)</w:t>
      </w:r>
      <w:r>
        <w:t xml:space="preserve"> is entitled to practice psychology under the supervision of a psychologist to meet the requirements for issuance of a license under Section </w:t>
      </w:r>
      <w:r>
        <w:rPr>
          <w:u w:val="single"/>
        </w:rPr>
        <w:t xml:space="preserve">501.2525, except that if the</w:t>
      </w:r>
      <w:r>
        <w:t xml:space="preserve"> [</w:t>
      </w:r>
      <w:r>
        <w:rPr>
          <w:strike/>
        </w:rPr>
        <w:t xml:space="preserve">501.252.  A provisional</w:t>
      </w:r>
      <w:r>
        <w:t xml:space="preserve">] license holder [</w:t>
      </w:r>
      <w:r>
        <w:rPr>
          <w:strike/>
        </w:rPr>
        <w:t xml:space="preserve">who</w:t>
      </w:r>
      <w:r>
        <w:t xml:space="preserve">] is licensed in another state to independently practice psychology and is in good standing in that state</w:t>
      </w:r>
      <w:r>
        <w:rPr>
          <w:u w:val="single"/>
        </w:rPr>
        <w:t xml:space="preserve">, the license holder</w:t>
      </w:r>
      <w:r>
        <w:t xml:space="preserve"> [</w:t>
      </w:r>
      <w:r>
        <w:rPr>
          <w:strike/>
        </w:rPr>
        <w:t xml:space="preserve">and who seeks a license in this state</w:t>
      </w:r>
      <w:r>
        <w:t xml:space="preserve">] is entitled to practice psychology without the supervision of a psychologist [</w:t>
      </w:r>
      <w:r>
        <w:rPr>
          <w:strike/>
        </w:rPr>
        <w:t xml:space="preserve">during the time that the board is processing the person's application for a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that apply to </w:t>
      </w:r>
      <w:r>
        <w:rPr>
          <w:u w:val="single"/>
        </w:rPr>
        <w:t xml:space="preserve">a</w:t>
      </w:r>
      <w:r>
        <w:t xml:space="preserve"> [</w:t>
      </w:r>
      <w:r>
        <w:rPr>
          <w:strike/>
        </w:rPr>
        <w:t xml:space="preserve">provisional</w:t>
      </w:r>
      <w:r>
        <w:t xml:space="preserve">] license </w:t>
      </w:r>
      <w:r>
        <w:rPr>
          <w:u w:val="single"/>
        </w:rPr>
        <w:t xml:space="preserve">holder described by Subsection (a)</w:t>
      </w:r>
      <w:r>
        <w:t xml:space="preserve"> [</w:t>
      </w:r>
      <w:r>
        <w:rPr>
          <w:strike/>
        </w:rPr>
        <w:t xml:space="preserve">holders</w:t>
      </w:r>
      <w:r>
        <w:t xml:space="preserve">] identifying:</w:t>
      </w:r>
    </w:p>
    <w:p w:rsidR="003F3435" w:rsidRDefault="0032493E">
      <w:pPr>
        <w:spacing w:line="480" w:lineRule="auto"/>
        <w:ind w:firstLine="1440"/>
        <w:jc w:val="both"/>
      </w:pPr>
      <w:r>
        <w:t xml:space="preserve">(1)</w:t>
      </w:r>
      <w:r xml:space="preserve">
        <w:t> </w:t>
      </w:r>
      <w:r xml:space="preserve">
        <w:t> </w:t>
      </w:r>
      <w:r>
        <w:t xml:space="preserve">the activities that </w:t>
      </w:r>
      <w:r>
        <w:rPr>
          <w:u w:val="single"/>
        </w:rPr>
        <w:t xml:space="preserve">the license holder</w:t>
      </w:r>
      <w:r>
        <w:t xml:space="preserve"> [</w:t>
      </w:r>
      <w:r>
        <w:rPr>
          <w:strike/>
        </w:rPr>
        <w:t xml:space="preserve">holders</w:t>
      </w:r>
      <w:r>
        <w:t xml:space="preserve">]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w:t>
      </w:r>
      <w:r>
        <w:rPr>
          <w:u w:val="single"/>
        </w:rPr>
        <w:t xml:space="preserve">the license holder</w:t>
      </w:r>
      <w:r>
        <w:t xml:space="preserve"> [</w:t>
      </w:r>
      <w:r>
        <w:rPr>
          <w:strike/>
        </w:rPr>
        <w:t xml:space="preserve">holders</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refuse to renew </w:t>
      </w:r>
      <w:r>
        <w:rPr>
          <w:u w:val="single"/>
        </w:rPr>
        <w:t xml:space="preserve">a</w:t>
      </w:r>
      <w:r>
        <w:t xml:space="preserve"> [</w:t>
      </w:r>
      <w:r>
        <w:rPr>
          <w:strike/>
        </w:rPr>
        <w:t xml:space="preserve">the provisional</w:t>
      </w:r>
      <w:r>
        <w:t xml:space="preserve">] license </w:t>
      </w:r>
      <w:r>
        <w:rPr>
          <w:u w:val="single"/>
        </w:rPr>
        <w:t xml:space="preserve">issued under Subsection (a) if the license holder</w:t>
      </w:r>
      <w:r>
        <w:t xml:space="preserve"> [</w:t>
      </w:r>
      <w:r>
        <w:rPr>
          <w:strike/>
        </w:rPr>
        <w:t xml:space="preserve">of a person who</w:t>
      </w:r>
      <w:r>
        <w:t xml:space="preserve">] does not meet the requirements prescribed by Section </w:t>
      </w:r>
      <w:r>
        <w:rPr>
          <w:u w:val="single"/>
        </w:rPr>
        <w:t xml:space="preserve">501.2525(a)(2)</w:t>
      </w:r>
      <w:r>
        <w:t xml:space="preserve"> [</w:t>
      </w:r>
      <w:r>
        <w:rPr>
          <w:strike/>
        </w:rPr>
        <w:t xml:space="preserve">501.255</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may not restrict the issuance of a license [</w:t>
      </w:r>
      <w:r>
        <w:rPr>
          <w:strike/>
        </w:rPr>
        <w:t xml:space="preserve">or provisional license</w:t>
      </w:r>
      <w:r>
        <w:t xml:space="preserv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Sections 501.256(a),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administer to qualified applicants at least annually </w:t>
      </w:r>
      <w:r>
        <w:rPr>
          <w:u w:val="single"/>
        </w:rPr>
        <w:t xml:space="preserve">any</w:t>
      </w:r>
      <w:r>
        <w:t xml:space="preserve"> [</w:t>
      </w:r>
      <w:r>
        <w:rPr>
          <w:strike/>
        </w:rPr>
        <w:t xml:space="preserve">the oral and</w:t>
      </w:r>
      <w:r>
        <w:t xml:space="preserve">] written examination required by </w:t>
      </w:r>
      <w:r>
        <w:rPr>
          <w:u w:val="single"/>
        </w:rPr>
        <w:t xml:space="preserve">executive council</w:t>
      </w:r>
      <w:r>
        <w:t xml:space="preserve"> [</w:t>
      </w:r>
      <w:r>
        <w:rPr>
          <w:strike/>
        </w:rPr>
        <w:t xml:space="preserve">board</w:t>
      </w:r>
      <w:r>
        <w:t xml:space="preserve">] rules.  </w:t>
      </w:r>
      <w:r>
        <w:rPr>
          <w:u w:val="single"/>
        </w:rPr>
        <w:t xml:space="preserve">An</w:t>
      </w:r>
      <w:r>
        <w:t xml:space="preserve"> [</w:t>
      </w:r>
      <w:r>
        <w:rPr>
          <w:strike/>
        </w:rPr>
        <w:t xml:space="preserve">The board shall have the written portion of the</w:t>
      </w:r>
      <w:r>
        <w:t xml:space="preserve">] examination </w:t>
      </w:r>
      <w:r>
        <w:rPr>
          <w:u w:val="single"/>
        </w:rPr>
        <w:t xml:space="preserve">must be</w:t>
      </w:r>
      <w:r>
        <w:t xml:space="preserve">[</w:t>
      </w:r>
      <w:r>
        <w:rPr>
          <w:strike/>
        </w:rPr>
        <w:t xml:space="preserve">, if any,</w:t>
      </w:r>
      <w:r>
        <w:t xml:space="preserv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determine the subject and scope of </w:t>
      </w:r>
      <w:r>
        <w:rPr>
          <w:u w:val="single"/>
        </w:rPr>
        <w:t xml:space="preserve">each examination</w:t>
      </w:r>
      <w:r>
        <w:t xml:space="preserve"> [</w:t>
      </w:r>
      <w:r>
        <w:rPr>
          <w:strike/>
        </w:rPr>
        <w:t xml:space="preserve">the examinations</w:t>
      </w:r>
      <w:r>
        <w:t xml:space="preserve">] and establish appropriate fees for examinations administered.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w:t>
      </w:r>
      <w:r>
        <w:rPr>
          <w:u w:val="single"/>
        </w:rPr>
        <w:t xml:space="preserve">executive council's</w:t>
      </w:r>
      <w:r>
        <w:t xml:space="preserve"> [</w:t>
      </w:r>
      <w:r>
        <w:rPr>
          <w:strike/>
        </w:rPr>
        <w:t xml:space="preserve">board's</w:t>
      </w:r>
      <w:r>
        <w:t xml:space="preserve">]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w:t>
      </w:r>
      <w:r>
        <w:rPr>
          <w:u w:val="single"/>
        </w:rPr>
        <w:t xml:space="preserve">executive council</w:t>
      </w:r>
      <w:r>
        <w:t xml:space="preserve"> [</w:t>
      </w:r>
      <w:r>
        <w:rPr>
          <w:strike/>
        </w:rPr>
        <w:t xml:space="preserve">board</w:t>
      </w:r>
      <w:r>
        <w:t xml:space="preserve">] shall administer and each applicant must pass the jurisprudence examination before the </w:t>
      </w:r>
      <w:r>
        <w:rPr>
          <w:u w:val="single"/>
        </w:rPr>
        <w:t xml:space="preserve">executive council</w:t>
      </w:r>
      <w:r>
        <w:t xml:space="preserve"> [</w:t>
      </w:r>
      <w:r>
        <w:rPr>
          <w:strike/>
        </w:rPr>
        <w:t xml:space="preserve">board</w:t>
      </w:r>
      <w:r>
        <w:t xml:space="preserve">] may issue a [</w:t>
      </w:r>
      <w:r>
        <w:rPr>
          <w:strike/>
        </w:rPr>
        <w:t xml:space="preserve">provisional</w:t>
      </w:r>
      <w:r>
        <w:t xml:space="preserve">] license.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501.259, Occupations Code, is amended to read as follows:</w:t>
      </w:r>
    </w:p>
    <w:p w:rsidR="003F3435" w:rsidRDefault="0032493E">
      <w:pPr>
        <w:spacing w:line="480" w:lineRule="auto"/>
        <w:ind w:firstLine="720"/>
        <w:jc w:val="both"/>
      </w:pPr>
      <w:r>
        <w:t xml:space="preserve">Sec.</w:t>
      </w:r>
      <w:r xml:space="preserve">
        <w:t> </w:t>
      </w:r>
      <w:r>
        <w:t xml:space="preserve">501.259.</w:t>
      </w:r>
      <w:r xml:space="preserve">
        <w:t> </w:t>
      </w:r>
      <w:r xml:space="preserve">
        <w:t> </w:t>
      </w:r>
      <w:r>
        <w:t xml:space="preserve">LICENSING OF PSYCHOLOGICAL ASSOCIATE.  (a) The </w:t>
      </w:r>
      <w:r>
        <w:rPr>
          <w:u w:val="single"/>
        </w:rPr>
        <w:t xml:space="preserve">executive council</w:t>
      </w:r>
      <w:r>
        <w:t xml:space="preserve"> [</w:t>
      </w:r>
      <w:r>
        <w:rPr>
          <w:strike/>
        </w:rPr>
        <w:t xml:space="preserve">board</w:t>
      </w:r>
      <w:r>
        <w:t xml:space="preserve">]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501.260(a)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issue a license to a licensed specialist in school psychology.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set the standards to qualify for a license under this section.  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w:t>
      </w:r>
      <w:r>
        <w:rPr>
          <w:u w:val="single"/>
        </w:rPr>
        <w:t xml:space="preserve">executive council</w:t>
      </w:r>
      <w:r>
        <w:t xml:space="preserve"> [</w:t>
      </w:r>
      <w:r>
        <w:rPr>
          <w:strike/>
        </w:rPr>
        <w:t xml:space="preserve">board</w:t>
      </w:r>
      <w:r>
        <w:t xml:space="preserve">] and on any other examination required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(5)</w:t>
      </w:r>
      <w:r xml:space="preserve">
        <w:t> </w:t>
      </w:r>
      <w:r xml:space="preserve">
        <w:t> </w:t>
      </w:r>
      <w:r>
        <w:t xml:space="preserve">satisfaction of the requirements </w:t>
      </w:r>
      <w:r>
        <w:rPr>
          <w:u w:val="single"/>
        </w:rPr>
        <w:t xml:space="preserve">under Sections 501.2525(a)(3)-(9)</w:t>
      </w:r>
      <w:r>
        <w:t xml:space="preserve">[</w:t>
      </w:r>
      <w:r>
        <w:rPr>
          <w:strike/>
        </w:rPr>
        <w:t xml:space="preserve">, other than the degree requirements, for an applicant to take an examination for a provisional license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501.262, Occupations Code, is amended to read as follows:</w:t>
      </w:r>
    </w:p>
    <w:p w:rsidR="003F3435" w:rsidRDefault="0032493E">
      <w:pPr>
        <w:spacing w:line="480" w:lineRule="auto"/>
        <w:ind w:firstLine="720"/>
        <w:jc w:val="both"/>
      </w:pPr>
      <w:r>
        <w:t xml:space="preserve">Sec.</w:t>
      </w:r>
      <w:r xml:space="preserve">
        <w:t> </w:t>
      </w:r>
      <w:r>
        <w:t xml:space="preserve">501.262.</w:t>
      </w:r>
      <w:r xml:space="preserve">
        <w:t> </w:t>
      </w:r>
      <w:r xml:space="preserve">
        <w:t> </w:t>
      </w:r>
      <w:r>
        <w:t xml:space="preserve">RECIPROCAL LICENSE.  The </w:t>
      </w:r>
      <w:r>
        <w:rPr>
          <w:u w:val="single"/>
        </w:rPr>
        <w:t xml:space="preserve">executive council</w:t>
      </w:r>
      <w:r>
        <w:t xml:space="preserve"> [</w:t>
      </w:r>
      <w:r>
        <w:rPr>
          <w:strike/>
        </w:rPr>
        <w:t xml:space="preserve">board</w:t>
      </w:r>
      <w:r>
        <w:t xml:space="preserve">]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501.263(a),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w:t>
      </w:r>
      <w:r>
        <w:rPr>
          <w:u w:val="single"/>
        </w:rPr>
        <w:t xml:space="preserve">executive council</w:t>
      </w:r>
      <w:r>
        <w:t xml:space="preserve"> [</w:t>
      </w:r>
      <w:r>
        <w:rPr>
          <w:strike/>
        </w:rPr>
        <w:t xml:space="preserve">board</w:t>
      </w:r>
      <w:r>
        <w:t xml:space="preserve">] in the form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w:t>
      </w:r>
      <w:r>
        <w:rPr>
          <w:strike/>
        </w:rPr>
        <w:t xml:space="preserve">by the board</w:t>
      </w:r>
      <w:r>
        <w:t xml:space="preserve">]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w:t>
      </w:r>
      <w:r>
        <w:rPr>
          <w:u w:val="single"/>
        </w:rPr>
        <w:t xml:space="preserve">executive council</w:t>
      </w:r>
      <w:r>
        <w:t xml:space="preserve"> [</w:t>
      </w:r>
      <w:r>
        <w:rPr>
          <w:strike/>
        </w:rPr>
        <w:t xml:space="preserve">board</w:t>
      </w:r>
      <w:r>
        <w:t xml:space="preserve">] as equivalent to the examination required [</w:t>
      </w:r>
      <w:r>
        <w:rPr>
          <w:strike/>
        </w:rPr>
        <w:t xml:space="preserve">by the board</w:t>
      </w:r>
      <w:r>
        <w:t xml:space="preserve">]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w:t>
      </w:r>
      <w:r>
        <w:rPr>
          <w:u w:val="single"/>
        </w:rPr>
        <w:t xml:space="preserve">executive council</w:t>
      </w:r>
      <w:r>
        <w:t xml:space="preserve"> [</w:t>
      </w:r>
      <w:r>
        <w:rPr>
          <w:strike/>
        </w:rPr>
        <w:t xml:space="preserve">board</w:t>
      </w:r>
      <w:r>
        <w:t xml:space="preserve">] and for the limited purpose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to issue a temporary license to a person who holds a license or the equivalent from another country.</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  The sign must be approved by the </w:t>
      </w:r>
      <w:r>
        <w:rPr>
          <w:u w:val="single"/>
        </w:rPr>
        <w:t xml:space="preserve">executive council</w:t>
      </w:r>
      <w:r>
        <w:t xml:space="preserve"> [</w:t>
      </w:r>
      <w:r>
        <w:rPr>
          <w:strike/>
        </w:rPr>
        <w:t xml:space="preserve">board</w:t>
      </w:r>
      <w:r>
        <w:t xml:space="preserve">] and displayed in every room in which the person provides psychological services.</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501.264(a),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psychologist may place the psychologist's license on inactive status by applying to the </w:t>
      </w:r>
      <w:r>
        <w:rPr>
          <w:u w:val="single"/>
        </w:rPr>
        <w:t xml:space="preserve">executive council</w:t>
      </w:r>
      <w:r>
        <w:t xml:space="preserve"> [</w:t>
      </w:r>
      <w:r>
        <w:rPr>
          <w:strike/>
        </w:rPr>
        <w:t xml:space="preserve">board</w:t>
      </w:r>
      <w:r>
        <w:t xml:space="preserve">] and paying a fee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501.301, Occupations Code, is amended to read as follows:</w:t>
      </w:r>
    </w:p>
    <w:p w:rsidR="003F3435" w:rsidRDefault="0032493E">
      <w:pPr>
        <w:spacing w:line="480" w:lineRule="auto"/>
        <w:ind w:firstLine="720"/>
        <w:jc w:val="both"/>
      </w:pPr>
      <w:r>
        <w:t xml:space="preserve">Sec.</w:t>
      </w:r>
      <w:r xml:space="preserve">
        <w:t> </w:t>
      </w:r>
      <w:r>
        <w:t xml:space="preserve">501.301.</w:t>
      </w:r>
      <w:r xml:space="preserve">
        <w:t> </w:t>
      </w:r>
      <w:r xml:space="preserve">
        <w:t> </w:t>
      </w:r>
      <w:r>
        <w:t xml:space="preserve">LICENSE EXPIRATION </w:t>
      </w:r>
      <w:r>
        <w:rPr>
          <w:u w:val="single"/>
        </w:rPr>
        <w:t xml:space="preserve">AND RENEWAL</w:t>
      </w:r>
      <w:r>
        <w:t xml:space="preserve">. (a)  </w:t>
      </w:r>
      <w:r>
        <w:rPr>
          <w:u w:val="single"/>
        </w:rPr>
        <w:t xml:space="preserve">The executive council shall adopt rules providing for the expiration and renewal of a</w:t>
      </w:r>
      <w:r>
        <w:t xml:space="preserve"> [</w:t>
      </w:r>
      <w:r>
        <w:rPr>
          <w:strike/>
        </w:rPr>
        <w:t xml:space="preserve">A</w:t>
      </w:r>
      <w:r>
        <w:t xml:space="preserve">] license issued under this chapter</w:t>
      </w:r>
      <w:r>
        <w:rPr>
          <w:u w:val="single"/>
        </w:rPr>
        <w:t xml:space="preserve">.  The rules must require a license be renewed annually or biennially</w:t>
      </w:r>
      <w:r>
        <w:t xml:space="preserve"> [</w:t>
      </w:r>
      <w:r>
        <w:rPr>
          <w:strike/>
        </w:rPr>
        <w:t xml:space="preserve">expires on December 31 of the year following the date the license is issued or renewed.  A license of a psychological associate expires on May 31 of the year following the date the license is issued or renewed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licenses expire on various dates during the year.  For a year in which the expiration date is changed, the </w:t>
      </w:r>
      <w:r>
        <w:rPr>
          <w:u w:val="single"/>
        </w:rPr>
        <w:t xml:space="preserve">executive council</w:t>
      </w:r>
      <w:r>
        <w:t xml:space="preserve"> [</w:t>
      </w:r>
      <w:r>
        <w:rPr>
          <w:strike/>
        </w:rPr>
        <w:t xml:space="preserve">board</w:t>
      </w:r>
      <w:r>
        <w:t xml:space="preserve">] shall prorate the licensing fee so that each license holder pays only the portion of the fee that is allocable to the number of months during which the license is valid.  On renewal of the license on the new expiration date, the entire licensing fee is payable.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Sections 501.351(a)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psychologist licensed under this chapter may delegate to a [</w:t>
      </w:r>
      <w:r>
        <w:rPr>
          <w:strike/>
        </w:rPr>
        <w:t xml:space="preserve">provisionally licensed</w:t>
      </w:r>
      <w:r>
        <w:t xml:space="preserve">] psychologist </w:t>
      </w:r>
      <w:r>
        <w:rPr>
          <w:u w:val="single"/>
        </w:rPr>
        <w:t xml:space="preserve">who holds a license described by Section 501.253</w:t>
      </w:r>
      <w:r>
        <w:t xml:space="preserve">, a newly licensed psychologist who is not eligible for managed care panels, a person who holds a temporary license issued under Section 501.263, </w:t>
      </w:r>
      <w:r>
        <w:rPr>
          <w:u w:val="single"/>
        </w:rPr>
        <w:t xml:space="preserve">or</w:t>
      </w:r>
      <w:r>
        <w:t xml:space="preserve"> a person enrolled in a formal internship as provided by </w:t>
      </w:r>
      <w:r>
        <w:rPr>
          <w:u w:val="single"/>
        </w:rPr>
        <w:t xml:space="preserve">executive council</w:t>
      </w:r>
      <w:r>
        <w:t xml:space="preserve"> [</w:t>
      </w:r>
      <w:r>
        <w:rPr>
          <w:strike/>
        </w:rPr>
        <w:t xml:space="preserve">board</w:t>
      </w:r>
      <w:r>
        <w:t xml:space="preserve">] rules [</w:t>
      </w:r>
      <w:r>
        <w:rPr>
          <w:strike/>
        </w:rPr>
        <w:t xml:space="preserve">, and a person who satisfies Section 501.255(a) and is in the process of acquiring the supervised experience required by Section 501.252(b)(2)</w:t>
      </w:r>
      <w:r>
        <w:t xml:space="preserve">]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501.401, Occupations Code, is amended to read as follows:</w:t>
      </w:r>
    </w:p>
    <w:p w:rsidR="003F3435" w:rsidRDefault="0032493E">
      <w:pPr>
        <w:spacing w:line="480" w:lineRule="auto"/>
        <w:ind w:firstLine="720"/>
        <w:jc w:val="both"/>
      </w:pPr>
      <w:r>
        <w:t xml:space="preserve">Sec.</w:t>
      </w:r>
      <w:r xml:space="preserve">
        <w:t> </w:t>
      </w:r>
      <w:r>
        <w:t xml:space="preserve">501.401.</w:t>
      </w:r>
      <w:r xml:space="preserve">
        <w:t> </w:t>
      </w:r>
      <w:r xml:space="preserve">
        <w:t> </w:t>
      </w:r>
      <w:r>
        <w:t xml:space="preserve">GROUNDS FOR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revoke or suspend a holder's license, place on probation a person whose license has been suspended, or reprimand</w:t>
      </w:r>
      <w:r>
        <w:t xml:space="preserve">]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501.263:</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501.004;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501.407, Occupations Code, is amended to read as follows:</w:t>
      </w:r>
    </w:p>
    <w:p w:rsidR="003F3435" w:rsidRDefault="0032493E">
      <w:pPr>
        <w:spacing w:line="480" w:lineRule="auto"/>
        <w:ind w:firstLine="720"/>
        <w:jc w:val="both"/>
      </w:pPr>
      <w:r>
        <w:t xml:space="preserve">Sec.</w:t>
      </w:r>
      <w:r xml:space="preserve">
        <w:t> </w:t>
      </w:r>
      <w:r>
        <w:t xml:space="preserve">501.407.</w:t>
      </w:r>
      <w:r xml:space="preserve">
        <w:t> </w:t>
      </w:r>
      <w:r xml:space="preserve">
        <w:t> </w:t>
      </w:r>
      <w:r>
        <w:t xml:space="preserve">REMEDIAL CONTINUING EDUCATION.  The </w:t>
      </w:r>
      <w:r>
        <w:rPr>
          <w:u w:val="single"/>
        </w:rPr>
        <w:t xml:space="preserve">executive council</w:t>
      </w:r>
      <w:r>
        <w:t xml:space="preserve"> [</w:t>
      </w:r>
      <w:r>
        <w:rPr>
          <w:strike/>
        </w:rPr>
        <w:t xml:space="preserve">board</w:t>
      </w:r>
      <w:r>
        <w:t xml:space="preserve">] may require a license holder who violates this chapter to participate in a continuing education program.  The </w:t>
      </w:r>
      <w:r>
        <w:rPr>
          <w:u w:val="single"/>
        </w:rPr>
        <w:t xml:space="preserve">executive council</w:t>
      </w:r>
      <w:r>
        <w:t xml:space="preserve"> [</w:t>
      </w:r>
      <w:r>
        <w:rPr>
          <w:strike/>
        </w:rPr>
        <w:t xml:space="preserve">board</w:t>
      </w:r>
      <w:r>
        <w:t xml:space="preserve">] shall specify the continuing education program that the person may attend and the number of hours that the person must complete to fulfill the requirements of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Section 501.408, Occupations Code, is amended to read as follows:</w:t>
      </w:r>
    </w:p>
    <w:p w:rsidR="003F3435" w:rsidRDefault="0032493E">
      <w:pPr>
        <w:spacing w:line="480" w:lineRule="auto"/>
        <w:ind w:firstLine="720"/>
        <w:jc w:val="both"/>
      </w:pPr>
      <w:r>
        <w:t xml:space="preserve">Sec.</w:t>
      </w:r>
      <w:r xml:space="preserve">
        <w:t> </w:t>
      </w:r>
      <w:r>
        <w:t xml:space="preserve">501.408.</w:t>
      </w:r>
      <w:r xml:space="preserve">
        <w:t> </w:t>
      </w:r>
      <w:r xml:space="preserve">
        <w:t> </w:t>
      </w:r>
      <w:r>
        <w:t xml:space="preserve">CORRECTIVE ADVERTISING.  The </w:t>
      </w:r>
      <w:r>
        <w:rPr>
          <w:u w:val="single"/>
        </w:rPr>
        <w:t xml:space="preserve">executive council</w:t>
      </w:r>
      <w:r>
        <w:t xml:space="preserve"> [</w:t>
      </w:r>
      <w:r>
        <w:rPr>
          <w:strike/>
        </w:rPr>
        <w:t xml:space="preserve">board</w:t>
      </w:r>
      <w:r>
        <w:t xml:space="preserve">] may order corrective advertising if a psychologist, individually or under an assumed name, engages in false, misleading, or deceptive advertising.</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Subchapter I, Chapter 501, Occupations Code, is amended by adding  Section 501.411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501.411.</w:t>
      </w:r>
      <w:r>
        <w:rPr>
          <w:u w:val="single"/>
        </w:rPr>
        <w:t xml:space="preserve"> </w:t>
      </w:r>
      <w:r>
        <w:rPr>
          <w:u w:val="single"/>
        </w:rPr>
        <w:t xml:space="preserve"> </w:t>
      </w:r>
      <w:r>
        <w:rPr>
          <w:u w:val="single"/>
        </w:rPr>
        <w:t xml:space="preserve">REMEDIAL PLAN.  (a)  The executive council may issue and establish the terms of a remedial plan to resolve the investigation of a complaint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by rule shall establish the types of complaints or violations that may be resolved with a remedial plan.  The rules must provide that a remedial plan may not be imposed to resolve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conduct that poses a significant risk of harm to a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the appropriate resolution may involve revoking, suspending, limiting, or restricting a person's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remedial plan may not contain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revokes, suspends, limits, or restricts a person's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assesses an administrative penalty against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501.505, Occupations Code, is amended to read as follows:</w:t>
      </w:r>
    </w:p>
    <w:p w:rsidR="003F3435" w:rsidRDefault="0032493E">
      <w:pPr>
        <w:spacing w:line="480" w:lineRule="auto"/>
        <w:ind w:firstLine="720"/>
        <w:jc w:val="both"/>
      </w:pPr>
      <w:r>
        <w:t xml:space="preserve">Sec.</w:t>
      </w:r>
      <w:r xml:space="preserve">
        <w:t> </w:t>
      </w:r>
      <w:r>
        <w:t xml:space="preserve">501.505.</w:t>
      </w:r>
      <w:r xml:space="preserve">
        <w:t> </w:t>
      </w:r>
      <w:r xml:space="preserve">
        <w:t> </w:t>
      </w:r>
      <w:r>
        <w:t xml:space="preserve">OPTION TO ORDER REFUND.  (a)  Under an agreement resulting from an informal settlement conference, the </w:t>
      </w:r>
      <w:r>
        <w:rPr>
          <w:u w:val="single"/>
        </w:rPr>
        <w:t xml:space="preserve">executive council</w:t>
      </w:r>
      <w:r>
        <w:t xml:space="preserve"> [</w:t>
      </w:r>
      <w:r>
        <w:rPr>
          <w:strike/>
        </w:rPr>
        <w:t xml:space="preserve">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include an estimation of other damages or harm in a refund order.</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Chapter 501, Occupations Code, is amended by adding Subchapter L to read as follows:</w:t>
      </w:r>
    </w:p>
    <w:p w:rsidR="003F3435" w:rsidRDefault="0032493E">
      <w:pPr>
        <w:spacing w:line="480" w:lineRule="auto"/>
        <w:jc w:val="center"/>
      </w:pPr>
      <w:r>
        <w:rPr>
          <w:u w:val="single"/>
        </w:rPr>
        <w:t xml:space="preserve">SUBCHAPTER L.  PSYCHOLOGY INTERJURISDICTIONAL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501.601.</w:t>
      </w:r>
      <w:r>
        <w:rPr>
          <w:u w:val="single"/>
        </w:rPr>
        <w:t xml:space="preserve"> </w:t>
      </w:r>
      <w:r>
        <w:rPr>
          <w:u w:val="single"/>
        </w:rPr>
        <w:t xml:space="preserve"> </w:t>
      </w:r>
      <w:r>
        <w:rPr>
          <w:u w:val="single"/>
        </w:rPr>
        <w:t xml:space="preserve">PSYCHOLOGY INTERJURISDICTIONAL COMPACT.  The Psychology Interjurisdictional Compact is enacted and entered into as follows:</w:t>
      </w:r>
    </w:p>
    <w:p w:rsidR="003F3435" w:rsidRDefault="0032493E">
      <w:pPr>
        <w:spacing w:line="480" w:lineRule="auto"/>
        <w:jc w:val="center"/>
      </w:pPr>
      <w:r>
        <w:rPr>
          <w:u w:val="single"/>
        </w:rPr>
        <w:t xml:space="preserve">PSYCHOLOGY INTERJURISDICTIONAL COMPACT</w:t>
      </w:r>
    </w:p>
    <w:p w:rsidR="003F3435" w:rsidRDefault="0032493E">
      <w:pPr>
        <w:spacing w:line="480" w:lineRule="auto"/>
        <w:jc w:val="center"/>
      </w:pPr>
      <w:r>
        <w:rPr>
          <w:u w:val="single"/>
        </w:rPr>
        <w:t xml:space="preserve">ARTICLE I.  PURPOSE</w:t>
      </w:r>
    </w:p>
    <w:p w:rsidR="003F3435" w:rsidRDefault="0032493E">
      <w:pPr>
        <w:spacing w:line="480" w:lineRule="auto"/>
        <w:jc w:val="both"/>
      </w:pPr>
      <w:r>
        <w:rPr>
          <w:u w:val="single"/>
        </w:rP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rPr>
          <w:u w:val="single"/>
        </w:rP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rPr>
          <w:u w:val="single"/>
        </w:rP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rPr>
          <w:u w:val="single"/>
        </w:rP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rPr>
          <w:u w:val="single"/>
        </w:rP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rPr>
          <w:u w:val="single"/>
        </w:rPr>
        <w:t xml:space="preserve">Whereas, this Compact does not apply when a psychologist is licensed in both the Home and Receiving States; and</w:t>
      </w:r>
    </w:p>
    <w:p w:rsidR="003F3435" w:rsidRDefault="0032493E">
      <w:pPr>
        <w:spacing w:line="480" w:lineRule="auto"/>
        <w:jc w:val="both"/>
      </w:pPr>
      <w:r>
        <w:rPr>
          <w:u w:val="single"/>
        </w:rPr>
        <w:t xml:space="preserve">Whereas, this Compact does not apply to permanent in-person, face-to-face practice, it does allow for authorization of temporary psychological practice.</w:t>
      </w:r>
    </w:p>
    <w:p w:rsidR="003F3435" w:rsidRDefault="0032493E">
      <w:pPr>
        <w:spacing w:line="480" w:lineRule="auto"/>
        <w:jc w:val="both"/>
      </w:pPr>
      <w:r>
        <w:rPr>
          <w:u w:val="single"/>
        </w:rPr>
        <w:t xml:space="preserve">Consistent with these principles, this Compact is designed to achieve the following purposes and objectives: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 especially client/patient safety;</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Encourage the cooperation of Compact States in the areas of psychology licensure and regulation;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Promote compliance with the laws governing psychological practice in each Compact State; and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Invest all Compact States with the authority to hold licensed psychologists accountable through the mutual recognition of Compact State licenses.</w:t>
      </w:r>
    </w:p>
    <w:p w:rsidR="003F3435" w:rsidRDefault="0032493E">
      <w:pPr>
        <w:spacing w:line="480" w:lineRule="auto"/>
        <w:jc w:val="center"/>
      </w:pPr>
      <w:r>
        <w:rPr>
          <w:u w:val="single"/>
        </w:rPr>
        <w:t xml:space="preserve">ARTICLE II.  DEFINITIONS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"Commissioner" means: the voting representative appointed by each State Psychology Regulatory Authority pursuant to Section X.</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"Confidentiality" means: the principle that data or information is not made available or disclosed to unauthorized persons and/or processes.</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"Day" means: any part of a day in which psychological work is performed.</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"Distant State" means: the Compact State where a psychologist is physically present (not through the use of telecommunications technologies), to provide temporary in-person, face-to-face psychological services.</w:t>
      </w:r>
      <w:r>
        <w:t xml:space="preserve"> </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r>
        <w:t xml:space="preserve"> </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rPr>
          <w:u w:val="single"/>
        </w:rPr>
        <w:t xml:space="preserve">N.</w:t>
      </w:r>
      <w:r>
        <w:rPr>
          <w:u w:val="single"/>
        </w:rPr>
        <w:t xml:space="preserve"> </w:t>
      </w:r>
      <w:r>
        <w:rPr>
          <w:u w:val="single"/>
        </w:rPr>
        <w:t xml:space="preserve"> </w:t>
      </w:r>
      <w:r>
        <w:rPr>
          <w:u w:val="single"/>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rPr>
          <w:u w:val="single"/>
        </w:rPr>
        <w:t xml:space="preserve">O.</w:t>
      </w:r>
      <w:r>
        <w:rPr>
          <w:u w:val="single"/>
        </w:rPr>
        <w:t xml:space="preserve"> </w:t>
      </w:r>
      <w:r>
        <w:rPr>
          <w:u w:val="single"/>
        </w:rPr>
        <w:t xml:space="preserve"> </w:t>
      </w:r>
      <w:r>
        <w:rPr>
          <w:u w:val="single"/>
        </w:rP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rPr>
          <w:u w:val="single"/>
        </w:rPr>
        <w:t xml:space="preserve">P.</w:t>
      </w:r>
      <w:r>
        <w:rPr>
          <w:u w:val="single"/>
        </w:rPr>
        <w:t xml:space="preserve"> </w:t>
      </w:r>
      <w:r>
        <w:rPr>
          <w:u w:val="single"/>
        </w:rPr>
        <w:t xml:space="preserve"> </w:t>
      </w:r>
      <w:r>
        <w:rPr>
          <w:u w:val="single"/>
        </w:rP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rPr>
          <w:u w:val="single"/>
        </w:rPr>
        <w:t xml:space="preserve">Q.</w:t>
      </w:r>
      <w:r>
        <w:rPr>
          <w:u w:val="single"/>
        </w:rPr>
        <w:t xml:space="preserve"> </w:t>
      </w:r>
      <w:r>
        <w:rPr>
          <w:u w:val="single"/>
        </w:rPr>
        <w:t xml:space="preserve"> </w:t>
      </w:r>
      <w:r>
        <w:rPr>
          <w:u w:val="single"/>
        </w:rP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rPr>
          <w:u w:val="single"/>
        </w:rPr>
        <w:t xml:space="preserve">R.</w:t>
      </w:r>
      <w:r>
        <w:rPr>
          <w:u w:val="single"/>
        </w:rPr>
        <w:t xml:space="preserve"> </w:t>
      </w:r>
      <w:r>
        <w:rPr>
          <w:u w:val="single"/>
        </w:rPr>
        <w:t xml:space="preserve"> </w:t>
      </w:r>
      <w:r>
        <w:rPr>
          <w:u w:val="single"/>
        </w:rP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rPr>
          <w:u w:val="single"/>
        </w:rPr>
        <w:t xml:space="preserve">S.</w:t>
      </w:r>
      <w:r>
        <w:rPr>
          <w:u w:val="single"/>
        </w:rPr>
        <w:t xml:space="preserve"> </w:t>
      </w:r>
      <w:r>
        <w:rPr>
          <w:u w:val="single"/>
        </w:rPr>
        <w:t xml:space="preserve"> </w:t>
      </w:r>
      <w:r>
        <w:rPr>
          <w:u w:val="single"/>
        </w:rPr>
        <w:t xml:space="preserve">"Non-Compact State" means: any State which is not at the time a Compact State.</w:t>
      </w:r>
    </w:p>
    <w:p w:rsidR="003F3435" w:rsidRDefault="0032493E">
      <w:pPr>
        <w:spacing w:line="480" w:lineRule="auto"/>
        <w:ind w:start="720"/>
        <w:jc w:val="both"/>
      </w:pPr>
      <w:r>
        <w:rPr>
          <w:u w:val="single"/>
        </w:rPr>
        <w:t xml:space="preserve">T.</w:t>
      </w:r>
      <w:r>
        <w:rPr>
          <w:u w:val="single"/>
        </w:rPr>
        <w:t xml:space="preserve"> </w:t>
      </w:r>
      <w:r>
        <w:rPr>
          <w:u w:val="single"/>
        </w:rPr>
        <w:t xml:space="preserve"> </w:t>
      </w:r>
      <w:r>
        <w:rPr>
          <w:u w:val="single"/>
        </w:rPr>
        <w:t xml:space="preserve">"Psychologist" means: an individual licensed for the independent practice of psychology.</w:t>
      </w:r>
    </w:p>
    <w:p w:rsidR="003F3435" w:rsidRDefault="0032493E">
      <w:pPr>
        <w:spacing w:line="480" w:lineRule="auto"/>
        <w:ind w:start="720"/>
        <w:jc w:val="both"/>
      </w:pPr>
      <w:r>
        <w:rPr>
          <w:u w:val="single"/>
        </w:rPr>
        <w:t xml:space="preserve">U.</w:t>
      </w:r>
      <w:r>
        <w:rPr>
          <w:u w:val="single"/>
        </w:rPr>
        <w:t xml:space="preserve"> </w:t>
      </w:r>
      <w:r>
        <w:rPr>
          <w:u w:val="single"/>
        </w:rPr>
        <w:t xml:space="preserve"> </w:t>
      </w:r>
      <w:r>
        <w:rPr>
          <w:u w:val="single"/>
        </w:rP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rPr>
          <w:u w:val="single"/>
        </w:rPr>
        <w:t xml:space="preserve">V.</w:t>
      </w:r>
      <w:r>
        <w:rPr>
          <w:u w:val="single"/>
        </w:rPr>
        <w:t xml:space="preserve"> </w:t>
      </w:r>
      <w:r>
        <w:rPr>
          <w:u w:val="single"/>
        </w:rPr>
        <w:t xml:space="preserve"> </w:t>
      </w:r>
      <w:r>
        <w:rPr>
          <w:u w:val="single"/>
        </w:rPr>
        <w:t xml:space="preserve">"Receiving State" means: a Compact State where the client/patient is physically located when the telepsychological services are delivered.</w:t>
      </w:r>
    </w:p>
    <w:p w:rsidR="003F3435" w:rsidRDefault="0032493E">
      <w:pPr>
        <w:spacing w:line="480" w:lineRule="auto"/>
        <w:ind w:start="720"/>
        <w:jc w:val="both"/>
      </w:pPr>
      <w:r>
        <w:rPr>
          <w:u w:val="single"/>
        </w:rPr>
        <w:t xml:space="preserve">W.</w:t>
      </w:r>
      <w:r>
        <w:rPr>
          <w:u w:val="single"/>
        </w:rPr>
        <w:t xml:space="preserve"> </w:t>
      </w:r>
      <w:r>
        <w:rPr>
          <w:u w:val="single"/>
        </w:rPr>
        <w:t xml:space="preserve"> </w:t>
      </w:r>
      <w:r>
        <w:rPr>
          <w:u w:val="single"/>
        </w:rP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rPr>
          <w:u w:val="single"/>
        </w:rPr>
        <w:t xml:space="preserve">X.</w:t>
      </w:r>
      <w:r>
        <w:rPr>
          <w:u w:val="single"/>
        </w:rPr>
        <w:t xml:space="preserve"> </w:t>
      </w:r>
      <w:r>
        <w:rPr>
          <w:u w:val="single"/>
        </w:rPr>
        <w:t xml:space="preserve"> </w:t>
      </w:r>
      <w:r>
        <w:rPr>
          <w:u w:val="single"/>
        </w:rPr>
        <w:t xml:space="preserve">"Significant Investigatory Information" means: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rPr>
          <w:u w:val="single"/>
        </w:rPr>
        <w:t xml:space="preserve">Y.</w:t>
      </w:r>
      <w:r>
        <w:rPr>
          <w:u w:val="single"/>
        </w:rPr>
        <w:t xml:space="preserve"> </w:t>
      </w:r>
      <w:r>
        <w:rPr>
          <w:u w:val="single"/>
        </w:rPr>
        <w:t xml:space="preserve"> </w:t>
      </w:r>
      <w:r>
        <w:rPr>
          <w:u w:val="single"/>
        </w:rPr>
        <w:t xml:space="preserve">"State" means: a state, commonwealth, territory, or possession of the United States, the District of Columbia.</w:t>
      </w:r>
    </w:p>
    <w:p w:rsidR="003F3435" w:rsidRDefault="0032493E">
      <w:pPr>
        <w:spacing w:line="480" w:lineRule="auto"/>
        <w:ind w:start="720"/>
        <w:jc w:val="both"/>
      </w:pPr>
      <w:r>
        <w:rPr>
          <w:u w:val="single"/>
        </w:rPr>
        <w:t xml:space="preserve">Z.</w:t>
      </w:r>
      <w:r>
        <w:rPr>
          <w:u w:val="single"/>
        </w:rPr>
        <w:t xml:space="preserve"> </w:t>
      </w:r>
      <w:r>
        <w:rPr>
          <w:u w:val="single"/>
        </w:rPr>
        <w:t xml:space="preserve"> </w:t>
      </w:r>
      <w:r>
        <w:rPr>
          <w:u w:val="single"/>
        </w:rP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rPr>
          <w:u w:val="single"/>
        </w:rPr>
        <w:t xml:space="preserve">AA.</w:t>
      </w:r>
      <w:r>
        <w:rPr>
          <w:u w:val="single"/>
        </w:rPr>
        <w:t xml:space="preserve"> </w:t>
      </w:r>
      <w:r>
        <w:rPr>
          <w:u w:val="single"/>
        </w:rPr>
        <w:t xml:space="preserve">"Telepsychology" means: the provision of psychological services using telecommunication technologies.</w:t>
      </w:r>
      <w:r>
        <w:t xml:space="preserve"> </w:t>
      </w:r>
    </w:p>
    <w:p w:rsidR="003F3435" w:rsidRDefault="0032493E">
      <w:pPr>
        <w:spacing w:line="480" w:lineRule="auto"/>
        <w:ind w:start="720"/>
        <w:jc w:val="both"/>
      </w:pPr>
      <w:r>
        <w:rPr>
          <w:u w:val="single"/>
        </w:rPr>
        <w:t xml:space="preserve">BB.</w:t>
      </w:r>
      <w:r>
        <w:rPr>
          <w:u w:val="single"/>
        </w:rPr>
        <w:t xml:space="preserve"> </w:t>
      </w:r>
      <w:r>
        <w:rPr>
          <w:u w:val="single"/>
        </w:rPr>
        <w:t xml:space="preserve">"Temporary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rPr>
          <w:u w:val="single"/>
        </w:rPr>
        <w:t xml:space="preserve">CC.</w:t>
      </w:r>
      <w:r>
        <w:rPr>
          <w:u w:val="single"/>
        </w:rPr>
        <w:t xml:space="preserve"> </w:t>
      </w:r>
      <w:r>
        <w:rPr>
          <w:u w:val="single"/>
        </w:rPr>
        <w:t xml:space="preserve">"Temporary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rPr>
          <w:u w:val="single"/>
        </w:rPr>
        <w:t xml:space="preserve">ARTICLE III.  HOME STATE LICENSURE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Home State shall be a Compact State where a psychologist is licensed to practice psychology.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E.Passport;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IPC;</w:t>
      </w:r>
      <w:r>
        <w:t xml:space="preserve"> </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jc w:val="center"/>
      </w:pPr>
      <w:r>
        <w:rPr>
          <w:u w:val="single"/>
        </w:rPr>
        <w:t xml:space="preserve">ARTICLE IV.  COMPACT PRIVILEGE TO PRACTICE TELEPSYCHOLOGY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Have 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Have no criminal record history reported on an Identity History Summary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E.Passport;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rPr>
          <w:u w:val="single"/>
        </w:rPr>
        <w:t xml:space="preserve">ARTICLE V.  COMPACT TEMPORARY AUTHORIZATION TO PRACTICE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No criminal record history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IPC;</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rPr>
          <w:u w:val="single"/>
        </w:rPr>
        <w:t xml:space="preserve">ARTICLE VI.  CONDITIONS OF TELEPSYCHOLOGY PRACTICE IN A RECEIVING STATE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Other conditions regarding telepsychology as determined by Rules promulgated by the Commission.</w:t>
      </w:r>
    </w:p>
    <w:p w:rsidR="003F3435" w:rsidRDefault="0032493E">
      <w:pPr>
        <w:spacing w:line="480" w:lineRule="auto"/>
        <w:jc w:val="center"/>
      </w:pPr>
      <w:r>
        <w:rPr>
          <w:u w:val="single"/>
        </w:rPr>
        <w:t xml:space="preserve">ARTICLE VII.  ADVERSE ACTIONS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Other actions may be imposed as determined by the Rules promulgated by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rPr>
          <w:u w:val="single"/>
        </w:rPr>
        <w:t xml:space="preserve">ARTICLE VIII.  ADDITIONAL AUTHORITIES INVESTED IN A COMPACT STATE'S PSYCHOLOGY REGULATORY AUTHORITY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rPr>
          <w:u w:val="single"/>
        </w:rPr>
        <w:t xml:space="preserve">ARTICLE IX. </w:t>
      </w:r>
      <w:r>
        <w:rPr>
          <w:u w:val="single"/>
        </w:rPr>
        <w:t xml:space="preserve"> </w:t>
      </w:r>
      <w:r>
        <w:rPr>
          <w:u w:val="single"/>
        </w:rPr>
        <w:t xml:space="preserve">COORDINATED LICENSURE INFORMATION SYSTEM</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Significant investigatory information;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Adverse actions against a psychologist's license;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Non-confidential information related to alternative program participation information;</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Any denial of application for licensure, and the reasons for such denial;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Other information which may facilitate the administration of this Compact, as determined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rPr>
          <w:u w:val="single"/>
        </w:rPr>
        <w:t xml:space="preserve">ARTICLE X. ESTABLISHMENT OF THE PSYCHOLOGY INTERJURISDICTIONAL COMPACT COMMISSION</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is a body politic and an instrumentality of the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Executive Director, Executive Secretary or similar executive;</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Current member of the State Psychology Regulatory Authority of a Compact State; OR</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Designee empowered with the appropriate delegate authority to act on behalf of the Compact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Commission may convene in a closed, non-public meeting if the Commission must discuss: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Non-compliance of a Compact State with its obligations under the Compact;</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 against the Commission;</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Negotiation of contracts for the purchase or sale of goods, services or real estate;</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Accusation against any person of a crime or formally censuring any person;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which is privileged or confidential;</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Disclosure of investigatory records compiled for law enforcement purposes;</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and state statute.</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Establishing the fiscal year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Providing reasonable standards and procedures: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for the establishment and meetings of other committees;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governing any general or specific delegation of any authority or function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Promulgating a Code of Ethics to address permissible and prohibited activities of Commission members and employees;</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The Commission shall maintain its financial records in accordance with the Bylaws; and</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The Commission shall meet and take such actions as are consistent with the provisions of this Compact and the Bylaws.</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The Commission shall have the following powers: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To purchase and maintain insurance and bonds;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To borrow, accept or contract for services of personnel, including, but not limited to, employees of a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To sell, convey, mortgage, pledge, lease, exchange, abandon or otherwise dispose of any property real, personal or mixed;</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To establish a budget and make expenditures;</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To borrow money;</w:t>
      </w:r>
    </w:p>
    <w:p w:rsidR="003F3435" w:rsidRDefault="0032493E">
      <w:pPr>
        <w:spacing w:line="480" w:lineRule="auto"/>
        <w:ind w:firstLine="720"/>
        <w:ind w:start="1440"/>
        <w:jc w:val="both"/>
      </w:pPr>
      <w:r>
        <w:rPr>
          <w:u w:val="single"/>
        </w:rPr>
        <w:t xml:space="preserve">11.</w:t>
      </w:r>
      <w:r>
        <w:rPr>
          <w:u w:val="single"/>
        </w:rPr>
        <w:t xml:space="preserve"> </w:t>
      </w:r>
      <w:r>
        <w:rPr>
          <w:u w:val="single"/>
        </w:rPr>
        <w:t xml:space="preserve"> </w:t>
      </w:r>
      <w:r>
        <w:rPr>
          <w:u w:val="single"/>
        </w:rP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rPr>
          <w:u w:val="single"/>
        </w:rPr>
        <w:t xml:space="preserve">12.</w:t>
      </w:r>
      <w:r>
        <w:rPr>
          <w:u w:val="single"/>
        </w:rPr>
        <w:t xml:space="preserve"> </w:t>
      </w:r>
      <w:r>
        <w:rPr>
          <w:u w:val="single"/>
        </w:rPr>
        <w:t xml:space="preserve"> </w:t>
      </w:r>
      <w:r>
        <w:rPr>
          <w:u w:val="single"/>
        </w:rPr>
        <w:t xml:space="preserve">To provide and receive information from, and to cooperate with, law enforcement agencies;</w:t>
      </w:r>
    </w:p>
    <w:p w:rsidR="003F3435" w:rsidRDefault="0032493E">
      <w:pPr>
        <w:spacing w:line="480" w:lineRule="auto"/>
        <w:ind w:firstLine="720"/>
        <w:ind w:start="1440"/>
        <w:jc w:val="both"/>
      </w:pPr>
      <w:r>
        <w:rPr>
          <w:u w:val="single"/>
        </w:rPr>
        <w:t xml:space="preserve">13.</w:t>
      </w:r>
      <w:r>
        <w:rPr>
          <w:u w:val="single"/>
        </w:rPr>
        <w:t xml:space="preserve"> </w:t>
      </w:r>
      <w:r>
        <w:rPr>
          <w:u w:val="single"/>
        </w:rPr>
        <w:t xml:space="preserve"> </w:t>
      </w:r>
      <w:r>
        <w:rPr>
          <w:u w:val="single"/>
        </w:rPr>
        <w:t xml:space="preserve">To adopt and use an official seal; and</w:t>
      </w:r>
    </w:p>
    <w:p w:rsidR="003F3435" w:rsidRDefault="0032493E">
      <w:pPr>
        <w:spacing w:line="480" w:lineRule="auto"/>
        <w:ind w:firstLine="720"/>
        <w:ind w:start="1440"/>
        <w:jc w:val="both"/>
      </w:pPr>
      <w:r>
        <w:rPr>
          <w:u w:val="single"/>
        </w:rPr>
        <w:t xml:space="preserve">14.</w:t>
      </w:r>
      <w:r>
        <w:rPr>
          <w:u w:val="single"/>
        </w:rPr>
        <w:t xml:space="preserve"> </w:t>
      </w:r>
      <w:r>
        <w:rPr>
          <w:u w:val="single"/>
        </w:rPr>
        <w:t xml:space="preserve"> </w:t>
      </w:r>
      <w:r>
        <w:rPr>
          <w:u w:val="single"/>
        </w:rP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Executive Board</w:t>
      </w:r>
    </w:p>
    <w:p w:rsidR="003F3435" w:rsidRDefault="0032493E">
      <w:pPr>
        <w:spacing w:line="480" w:lineRule="auto"/>
        <w:ind w:firstLine="720"/>
        <w:ind w:start="720"/>
        <w:jc w:val="both"/>
      </w:pPr>
      <w:r>
        <w:rPr>
          <w:u w:val="single"/>
        </w:rP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Board shall be comprised of six members: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Five voting members who are elected from the current membership of the Commission by the Commission;</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Board as provided in Bylaws.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Executive Board shall meet at least annually.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Executive Board shall have the following duties and responsibilities: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ARTICLE XI.  RULEMAKING</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On the website of the Commission;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At least twenty-five (25) persons who submit comments independently of each other;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 governmental subdivision or agency; or</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duly appointed person in an association that has having at least twenty-five (25) members.</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Prevent a loss of Commission or Compact State funds;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ARTICLE XII.  OVERSIGHT, DISPUTE RESOLUTION AND ENFORCEMENT</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ARTICLE XIII.  DATE OF IMPLEMENTATION OF THE PSYCHOLOGY INTERJURISDICTIONAL COMPACT COMMISSION AND ASSOCIATED RULES, WITHDRAWAL, AND AMENDMENTS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withdraw from this Compact by enacting a statute repealing the same.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 Compact State's withdrawal shall not take effect until six (6) months after enactment of the repealing statute.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rPr>
          <w:u w:val="single"/>
        </w:rPr>
        <w:t xml:space="preserve">ARTICLE XIV.  CONSTRUCTION AND SEVERABILITY</w:t>
      </w:r>
    </w:p>
    <w:p w:rsidR="003F3435" w:rsidRDefault="0032493E">
      <w:pPr>
        <w:spacing w:line="480" w:lineRule="auto"/>
        <w:jc w:val="both"/>
      </w:pPr>
      <w:r>
        <w:rPr>
          <w:u w:val="single"/>
        </w:rP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501.602.</w:t>
      </w:r>
      <w:r>
        <w:rPr>
          <w:u w:val="single"/>
        </w:rPr>
        <w:t xml:space="preserve"> </w:t>
      </w:r>
      <w:r>
        <w:rPr>
          <w:u w:val="single"/>
        </w:rPr>
        <w:t xml:space="preserve"> </w:t>
      </w:r>
      <w:r>
        <w:rPr>
          <w:u w:val="single"/>
        </w:rPr>
        <w:t xml:space="preserve">RULES ADOPTED UNDER COMPACT.  The Psychology Interjurisdictional Compact Commission established under the Psychology Interjurisdictional Compact under Section 501.601 may not adopt rules that alter the requirements or scope of practice of a license issued under Chapter 501. Any rule adopted by the Psychology Interjurisdictional Compact Commission that purports to alter the requirements or scope of practice of a license issued under Chapter 501 is not 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501.603.</w:t>
      </w:r>
      <w:r>
        <w:rPr>
          <w:u w:val="single"/>
        </w:rPr>
        <w:t xml:space="preserve"> </w:t>
      </w:r>
      <w:r>
        <w:rPr>
          <w:u w:val="single"/>
        </w:rPr>
        <w:t xml:space="preserve"> </w:t>
      </w:r>
      <w:r>
        <w:rPr>
          <w:u w:val="single"/>
        </w:rPr>
        <w:t xml:space="preserve">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Sections 502.002(2) and (5), Occupations Code, are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xml:space="preserve">
        <w:t> </w:t>
      </w:r>
      <w:r>
        <w:t xml:space="preserve">[</w:t>
      </w:r>
      <w:r>
        <w:rPr>
          <w:strike/>
        </w:rPr>
        <w:t xml:space="preserve">"Commissioner"</w:t>
      </w:r>
      <w:r>
        <w:t xml:space="preserve">] means the </w:t>
      </w:r>
      <w:r>
        <w:rPr>
          <w:u w:val="single"/>
        </w:rPr>
        <w:t xml:space="preserve">Texas Behavioral Health Executive Council</w:t>
      </w:r>
      <w:r>
        <w:t xml:space="preserve"> [</w:t>
      </w:r>
      <w:r>
        <w:rPr>
          <w:strike/>
        </w:rPr>
        <w:t xml:space="preserve">commissioner of state health services</w:t>
      </w:r>
      <w:r>
        <w:t xml:space="preserve">].</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w:t>
      </w:r>
      <w:r>
        <w:rPr>
          <w:strike/>
        </w:rPr>
        <w:t xml:space="preserve">board-approved</w:t>
      </w:r>
      <w:r>
        <w:t xml:space="preserve">] supervisor </w:t>
      </w:r>
      <w:r>
        <w:rPr>
          <w:u w:val="single"/>
        </w:rPr>
        <w:t xml:space="preserve">approved by the executive council</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The heading to Section 502.053, Occupations Code, is amended to read as follows:</w:t>
      </w:r>
    </w:p>
    <w:p w:rsidR="003F3435" w:rsidRDefault="0032493E">
      <w:pPr>
        <w:spacing w:line="480" w:lineRule="auto"/>
        <w:ind w:firstLine="720"/>
        <w:jc w:val="both"/>
      </w:pPr>
      <w:r>
        <w:t xml:space="preserve">Sec.</w:t>
      </w:r>
      <w:r xml:space="preserve">
        <w:t> </w:t>
      </w:r>
      <w:r>
        <w:t xml:space="preserve">502.053.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502.053(b)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502.056(c),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502.059,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board;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w:t>
      </w:r>
      <w:r>
        <w:t xml:space="preserve">] rules</w:t>
      </w:r>
      <w:r>
        <w:rPr>
          <w:u w:val="single"/>
        </w:rPr>
        <w:t xml:space="preserve">, and</w:t>
      </w:r>
      <w:r>
        <w:t xml:space="preserve"> [</w:t>
      </w:r>
      <w:r>
        <w:rPr>
          <w:strike/>
        </w:rPr>
        <w:t xml:space="preserve">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w:t>
      </w:r>
      <w:r>
        <w:t xml:space="preserve"> [</w:t>
      </w:r>
      <w:r>
        <w:rPr>
          <w:strike/>
        </w:rPr>
        <w:t xml:space="preserve">conflict</w:t>
      </w:r>
      <w:r>
        <w:t xml:space="preserve">]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heading to Subchapter D, Chapter 502,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502.151, Occupations Code, is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D, Chapter 502, Occupations Code, is amended by adding Section 502.1515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marriage and family therapy;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502.155, Occupations Code, is amended to read as follows:</w:t>
      </w:r>
    </w:p>
    <w:p w:rsidR="003F3435" w:rsidRDefault="0032493E">
      <w:pPr>
        <w:spacing w:line="480" w:lineRule="auto"/>
        <w:ind w:firstLine="720"/>
        <w:jc w:val="both"/>
      </w:pPr>
      <w:r>
        <w:t xml:space="preserve">Sec.</w:t>
      </w:r>
      <w:r xml:space="preserve">
        <w:t> </w:t>
      </w:r>
      <w:r>
        <w:t xml:space="preserve">502.155.</w:t>
      </w:r>
      <w:r xml:space="preserve">
        <w:t> </w:t>
      </w:r>
      <w:r xml:space="preserve">
        <w:t> </w:t>
      </w:r>
      <w:r>
        <w:t xml:space="preserve">POWERS AND DUTIES REGARDING EXAMINATION.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w:t>
      </w:r>
      <w:r>
        <w:rPr>
          <w:u w:val="single"/>
        </w:rPr>
        <w:t xml:space="preserve">executive council</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502.159, Occupations Code, is amended to read as follows:</w:t>
      </w:r>
    </w:p>
    <w:p w:rsidR="003F3435" w:rsidRDefault="0032493E">
      <w:pPr>
        <w:spacing w:line="480" w:lineRule="auto"/>
        <w:ind w:firstLine="720"/>
        <w:jc w:val="both"/>
      </w:pPr>
      <w:r>
        <w:t xml:space="preserve">Sec.</w:t>
      </w:r>
      <w:r xml:space="preserve">
        <w:t> </w:t>
      </w:r>
      <w:r>
        <w:t xml:space="preserve">502.159.</w:t>
      </w:r>
      <w:r xml:space="preserve">
        <w:t> </w:t>
      </w:r>
      <w:r xml:space="preserve">
        <w:t> </w:t>
      </w:r>
      <w:r>
        <w:t xml:space="preserve">EX PARTE COMMUNICATION PROHIBITED.  A [</w:t>
      </w:r>
      <w:r>
        <w:rPr>
          <w:strike/>
        </w:rPr>
        <w:t xml:space="preserve">board</w:t>
      </w:r>
      <w:r>
        <w:t xml:space="preserve">] member </w:t>
      </w:r>
      <w:r>
        <w:rPr>
          <w:u w:val="single"/>
        </w:rPr>
        <w:t xml:space="preserve">of the executive council</w:t>
      </w:r>
      <w:r>
        <w:t xml:space="preserve"> or </w:t>
      </w:r>
      <w:r>
        <w:rPr>
          <w:u w:val="single"/>
        </w:rPr>
        <w:t xml:space="preserve">an</w:t>
      </w:r>
      <w:r>
        <w:t xml:space="preserve"> [</w:t>
      </w:r>
      <w:r>
        <w:rPr>
          <w:strike/>
        </w:rPr>
        <w:t xml:space="preserve">department</w:t>
      </w:r>
      <w:r>
        <w:t xml:space="preserve">] employee </w:t>
      </w:r>
      <w:r>
        <w:rPr>
          <w:u w:val="single"/>
        </w:rPr>
        <w:t xml:space="preserve">of the executive council</w:t>
      </w:r>
      <w:r>
        <w:t xml:space="preserve"> who [</w:t>
      </w:r>
      <w:r>
        <w:rPr>
          <w:strike/>
        </w:rPr>
        <w:t xml:space="preserve">performs functions for the board and who</w:t>
      </w:r>
      <w:r>
        <w:t xml:space="preserve">] is assigned to make a decision, a finding of fact, or a conclusion of law in a proceeding pending before the </w:t>
      </w:r>
      <w:r>
        <w:rPr>
          <w:u w:val="single"/>
        </w:rPr>
        <w:t xml:space="preserve">executive council</w:t>
      </w:r>
      <w:r>
        <w:t xml:space="preserve"> [</w:t>
      </w:r>
      <w:r>
        <w:rPr>
          <w:strike/>
        </w:rPr>
        <w:t xml:space="preserve">board</w:t>
      </w:r>
      <w:r>
        <w:t xml:space="preserve">]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502.252, Occupations Code, is amended to read as follows:</w:t>
      </w:r>
    </w:p>
    <w:p w:rsidR="003F3435" w:rsidRDefault="0032493E">
      <w:pPr>
        <w:spacing w:line="480" w:lineRule="auto"/>
        <w:ind w:firstLine="720"/>
        <w:jc w:val="both"/>
      </w:pPr>
      <w:r>
        <w:t xml:space="preserve">Sec.</w:t>
      </w:r>
      <w:r xml:space="preserve">
        <w:t> </w:t>
      </w:r>
      <w:r>
        <w:t xml:space="preserve">502.252.</w:t>
      </w:r>
      <w:r xml:space="preserve">
        <w:t> </w:t>
      </w:r>
      <w:r xml:space="preserve">
        <w:t> </w:t>
      </w:r>
      <w:r>
        <w:t xml:space="preserve">LICENSE APPLICATION.  (a)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w:t>
      </w:r>
      <w:r>
        <w:rPr>
          <w:u w:val="single"/>
        </w:rPr>
        <w:t xml:space="preserve">executive council</w:t>
      </w:r>
      <w:r>
        <w:t xml:space="preserve"> [</w:t>
      </w:r>
      <w:r>
        <w:rPr>
          <w:strike/>
        </w:rPr>
        <w:t xml:space="preserve">board</w:t>
      </w:r>
      <w:r>
        <w:t xml:space="preserv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w:t>
      </w:r>
      <w:r>
        <w:rPr>
          <w:u w:val="single"/>
        </w:rPr>
        <w:t xml:space="preserve">required under this chapter</w:t>
      </w:r>
      <w:r>
        <w:t xml:space="preserve"> [</w:t>
      </w:r>
      <w:r>
        <w:rPr>
          <w:strike/>
        </w:rPr>
        <w:t xml:space="preserve">determined by the board</w:t>
      </w:r>
      <w:r>
        <w:t xml:space="preserve">];</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executive council</w:t>
      </w:r>
      <w:r>
        <w:t xml:space="preserve"> [</w:t>
      </w:r>
      <w:r>
        <w:rPr>
          <w:strike/>
        </w:rPr>
        <w:t xml:space="preserve">board</w:t>
      </w:r>
      <w:r>
        <w:t xml:space="preserve">] to be substantially equivalent to a graduate degree in marriage and family therapy from a regionally accredited institution of higher education or an institution of higher education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w:t>
      </w:r>
      <w:r>
        <w:rPr>
          <w:u w:val="single"/>
        </w:rPr>
        <w:t xml:space="preserve">consisting</w:t>
      </w:r>
      <w:r>
        <w:t xml:space="preserve"> of [</w:t>
      </w:r>
      <w:r>
        <w:rPr>
          <w:strike/>
        </w:rPr>
        <w:t xml:space="preserve">which:</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1,500 hours [</w:t>
      </w:r>
      <w:r>
        <w:rPr>
          <w:strike/>
        </w:rPr>
        <w:t xml:space="preserve">consist</w:t>
      </w:r>
      <w:r>
        <w:t xml:space="preserve">] of direct clinical services</w:t>
      </w:r>
      <w:r>
        <w:rPr>
          <w:u w:val="single"/>
        </w:rPr>
        <w:t xml:space="preserve">, including a minimum number of</w:t>
      </w:r>
      <w:r>
        <w:t xml:space="preserve">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750</w:t>
      </w:r>
      <w:r>
        <w:t xml:space="preserve">] hours </w:t>
      </w:r>
      <w:r>
        <w:rPr>
          <w:u w:val="single"/>
        </w:rPr>
        <w:t xml:space="preserve">providing</w:t>
      </w:r>
      <w:r>
        <w:t xml:space="preserve"> [</w:t>
      </w:r>
      <w:r>
        <w:rPr>
          <w:strike/>
        </w:rPr>
        <w:t xml:space="preserve">consist of</w:t>
      </w:r>
      <w:r>
        <w:t xml:space="preserve">] direct clinical services to couples or families </w:t>
      </w:r>
      <w:r>
        <w:rPr>
          <w:u w:val="single"/>
        </w:rPr>
        <w:t xml:space="preserve">as required by executive council rule</w:t>
      </w:r>
      <w:r>
        <w:t xml:space="preserv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executive council</w:t>
      </w:r>
      <w:r>
        <w:t xml:space="preserve"> [</w:t>
      </w:r>
      <w:r>
        <w:rPr>
          <w:strike/>
        </w:rPr>
        <w:t xml:space="preserve">board</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Sections 502.253(a),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w:t>
      </w:r>
      <w:r>
        <w:rPr>
          <w:u w:val="single"/>
        </w:rPr>
        <w:t xml:space="preserve">executive council</w:t>
      </w:r>
      <w:r>
        <w:t xml:space="preserve"> [</w:t>
      </w:r>
      <w:r>
        <w:rPr>
          <w:strike/>
        </w:rPr>
        <w:t xml:space="preserve">board</w:t>
      </w:r>
      <w:r>
        <w:t xml:space="preserve">] receives the completed application from a person seeking a license as a licensed marriage and family therapist associate, the </w:t>
      </w:r>
      <w:r>
        <w:rPr>
          <w:u w:val="single"/>
        </w:rPr>
        <w:t xml:space="preserve">executive council</w:t>
      </w:r>
      <w:r>
        <w:t xml:space="preserve"> [</w:t>
      </w:r>
      <w:r>
        <w:rPr>
          <w:strike/>
        </w:rPr>
        <w:t xml:space="preserve">board</w:t>
      </w:r>
      <w:r>
        <w:t xml:space="preserve">]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502.252(b)(2) and provides proof to the </w:t>
      </w:r>
      <w:r>
        <w:rPr>
          <w:u w:val="single"/>
        </w:rPr>
        <w:t xml:space="preserve">executive council</w:t>
      </w:r>
      <w:r>
        <w:t xml:space="preserve"> [</w:t>
      </w:r>
      <w:r>
        <w:rPr>
          <w:strike/>
        </w:rPr>
        <w:t xml:space="preserve">board</w:t>
      </w:r>
      <w:r>
        <w:t xml:space="preserve">] that the applicant is a student in good standing in an educational program described by Section 502.252(b)(4);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Sections 502.254(b)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502.252(b)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w:t>
      </w:r>
      <w:r>
        <w:rPr>
          <w:u w:val="single"/>
        </w:rPr>
        <w:t xml:space="preserve">executive council</w:t>
      </w:r>
      <w:r>
        <w:t xml:space="preserve"> [</w:t>
      </w:r>
      <w:r>
        <w:rPr>
          <w:strike/>
        </w:rPr>
        <w:t xml:space="preserve">board</w:t>
      </w:r>
      <w:r>
        <w:t xml:space="preserve">]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 [</w:t>
      </w:r>
      <w:r>
        <w:rPr>
          <w:strike/>
        </w:rPr>
        <w:t xml:space="preserve">set by the executive commissioner of the Health and Human Services Commission by rule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have any written portion of an examination validated by an independent testing professional.</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502.2541, Occupations Code, is amended to read as follows:</w:t>
      </w:r>
    </w:p>
    <w:p w:rsidR="003F3435" w:rsidRDefault="0032493E">
      <w:pPr>
        <w:spacing w:line="480" w:lineRule="auto"/>
        <w:ind w:firstLine="720"/>
        <w:jc w:val="both"/>
      </w:pPr>
      <w:r>
        <w:t xml:space="preserve">Sec.</w:t>
      </w:r>
      <w:r xml:space="preserve">
        <w:t> </w:t>
      </w:r>
      <w:r>
        <w:t xml:space="preserve">502.2541.</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practice of marriage and family therapy.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502.2545, Occupations Code, is amended to read as follows:</w:t>
      </w:r>
    </w:p>
    <w:p w:rsidR="003F3435" w:rsidRDefault="0032493E">
      <w:pPr>
        <w:spacing w:line="480" w:lineRule="auto"/>
        <w:ind w:firstLine="720"/>
        <w:jc w:val="both"/>
      </w:pPr>
      <w:r>
        <w:t xml:space="preserve">Sec.</w:t>
      </w:r>
      <w:r xml:space="preserve">
        <w:t> </w:t>
      </w:r>
      <w:r>
        <w:t xml:space="preserve">502.2545.</w:t>
      </w:r>
      <w:r xml:space="preserve">
        <w:t> </w:t>
      </w:r>
      <w:r xml:space="preserve">
        <w:t> </w:t>
      </w:r>
      <w:r>
        <w:t xml:space="preserve">WAIVER OF EXAMINATION FOR CERTAIN APPLICANTS.  (a)  The </w:t>
      </w:r>
      <w:r>
        <w:rPr>
          <w:u w:val="single"/>
        </w:rPr>
        <w:t xml:space="preserve">executive council</w:t>
      </w:r>
      <w:r>
        <w:t xml:space="preserve"> [</w:t>
      </w:r>
      <w:r>
        <w:rPr>
          <w:strike/>
        </w:rPr>
        <w:t xml:space="preserve">board</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502.257, Occupations Code, is amended to read as follows:</w:t>
      </w:r>
    </w:p>
    <w:p w:rsidR="003F3435" w:rsidRDefault="0032493E">
      <w:pPr>
        <w:spacing w:line="480" w:lineRule="auto"/>
        <w:ind w:firstLine="720"/>
        <w:jc w:val="both"/>
      </w:pPr>
      <w:r>
        <w:t xml:space="preserve">Sec.</w:t>
      </w:r>
      <w:r xml:space="preserve">
        <w:t> </w:t>
      </w:r>
      <w:r>
        <w:t xml:space="preserve">502.257.</w:t>
      </w:r>
      <w:r xml:space="preserve">
        <w:t> </w:t>
      </w:r>
      <w:r xml:space="preserve">
        <w:t> </w:t>
      </w:r>
      <w:r>
        <w:t xml:space="preserve">ISSUANCE OF LICENSE.  The </w:t>
      </w:r>
      <w:r>
        <w:rPr>
          <w:u w:val="single"/>
        </w:rPr>
        <w:t xml:space="preserve">executive council</w:t>
      </w:r>
      <w:r>
        <w:t xml:space="preserve"> [</w:t>
      </w:r>
      <w:r>
        <w:rPr>
          <w:strike/>
        </w:rPr>
        <w:t xml:space="preserve">board</w:t>
      </w:r>
      <w:r>
        <w:t xml:space="preserve">]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w:t>
      </w:r>
      <w:r>
        <w:rPr>
          <w:u w:val="single"/>
        </w:rPr>
        <w:t xml:space="preserve">executive council</w:t>
      </w:r>
      <w:r>
        <w:t xml:space="preserve"> [</w:t>
      </w:r>
      <w:r>
        <w:rPr>
          <w:strike/>
        </w:rPr>
        <w:t xml:space="preserve">board</w:t>
      </w:r>
      <w:r>
        <w:t xml:space="preserve">]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502.258(a),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provide for the issuance of a temporary license.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502.259, Occupations Code, is amended to read as follows:</w:t>
      </w:r>
    </w:p>
    <w:p w:rsidR="003F3435" w:rsidRDefault="0032493E">
      <w:pPr>
        <w:spacing w:line="480" w:lineRule="auto"/>
        <w:ind w:firstLine="720"/>
        <w:jc w:val="both"/>
      </w:pPr>
      <w:r>
        <w:t xml:space="preserve">Sec.</w:t>
      </w:r>
      <w:r xml:space="preserve">
        <w:t> </w:t>
      </w:r>
      <w:r>
        <w:t xml:space="preserve">502.259.</w:t>
      </w:r>
      <w:r xml:space="preserve">
        <w:t> </w:t>
      </w:r>
      <w:r xml:space="preserve">
        <w:t> </w:t>
      </w:r>
      <w:r>
        <w:t xml:space="preserve">PROVISIONAL LICENSE.  (a)  The </w:t>
      </w:r>
      <w:r>
        <w:rPr>
          <w:u w:val="single"/>
        </w:rPr>
        <w:t xml:space="preserve">executive council</w:t>
      </w:r>
      <w:r>
        <w:t xml:space="preserve"> [</w:t>
      </w:r>
      <w:r>
        <w:rPr>
          <w:strike/>
        </w:rPr>
        <w:t xml:space="preserve">board</w:t>
      </w:r>
      <w:r>
        <w:t xml:space="preserve">]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w:t>
      </w:r>
      <w:r>
        <w:rPr>
          <w:u w:val="single"/>
        </w:rPr>
        <w:t xml:space="preserve">executive council</w:t>
      </w:r>
      <w:r>
        <w:t xml:space="preserve"> [</w:t>
      </w:r>
      <w:r>
        <w:rPr>
          <w:strike/>
        </w:rPr>
        <w:t xml:space="preserve">board</w:t>
      </w:r>
      <w:r>
        <w:t xml:space="preserve">]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w:t>
      </w:r>
      <w:r>
        <w:rPr>
          <w:u w:val="single"/>
        </w:rPr>
        <w:t xml:space="preserve">executive council</w:t>
      </w:r>
      <w:r>
        <w:t xml:space="preserve"> [</w:t>
      </w:r>
      <w:r>
        <w:rPr>
          <w:strike/>
        </w:rPr>
        <w:t xml:space="preserve">board</w:t>
      </w:r>
      <w:r>
        <w:t xml:space="preserve">]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502.257.  The </w:t>
      </w:r>
      <w:r>
        <w:rPr>
          <w:u w:val="single"/>
        </w:rPr>
        <w:t xml:space="preserve">executive council</w:t>
      </w:r>
      <w:r>
        <w:t xml:space="preserve"> [</w:t>
      </w:r>
      <w:r>
        <w:rPr>
          <w:strike/>
        </w:rPr>
        <w:t xml:space="preserve">board</w:t>
      </w:r>
      <w:r>
        <w:t xml:space="preserve">] shall complete processing of a provisional license holder's application for a license not later than the 180th day after the date the provisional license is issued.  The </w:t>
      </w:r>
      <w:r>
        <w:rPr>
          <w:u w:val="single"/>
        </w:rPr>
        <w:t xml:space="preserve">executive council</w:t>
      </w:r>
      <w:r>
        <w:t xml:space="preserve"> [</w:t>
      </w:r>
      <w:r>
        <w:rPr>
          <w:strike/>
        </w:rPr>
        <w:t xml:space="preserve">board</w:t>
      </w:r>
      <w:r>
        <w:t xml:space="preserve">]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license under Section 502.257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502.254;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Sections 502.260(a),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place a license holder's license under this chapter on inactive status if the holder is not actively engaged in the practice of marriage and family therapy and the holder submits a written request to the </w:t>
      </w:r>
      <w:r>
        <w:rPr>
          <w:u w:val="single"/>
        </w:rPr>
        <w:t xml:space="preserve">executive council</w:t>
      </w:r>
      <w:r>
        <w:t xml:space="preserve"> [</w:t>
      </w:r>
      <w:r>
        <w:rPr>
          <w:strike/>
        </w:rPr>
        <w:t xml:space="preserve">board</w:t>
      </w:r>
      <w:r>
        <w:t xml:space="preserve">]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maintain a list of each license holder whose license is on inactive status.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w:t>
      </w:r>
      <w:r>
        <w:rPr>
          <w:u w:val="single"/>
        </w:rPr>
        <w:t xml:space="preserve">executive council</w:t>
      </w:r>
      <w:r>
        <w:t xml:space="preserve"> [</w:t>
      </w:r>
      <w:r>
        <w:rPr>
          <w:strike/>
        </w:rPr>
        <w:t xml:space="preserve">board</w:t>
      </w:r>
      <w:r>
        <w:t xml:space="preserve">]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w:t>
      </w:r>
      <w:r>
        <w:rPr>
          <w:u w:val="single"/>
        </w:rPr>
        <w:t xml:space="preserve">executive council</w:t>
      </w:r>
      <w:r>
        <w:t xml:space="preserve"> [</w:t>
      </w:r>
      <w:r>
        <w:rPr>
          <w:strike/>
        </w:rPr>
        <w:t xml:space="preserve">board</w:t>
      </w:r>
      <w:r>
        <w:t xml:space="preserve">] adopts by rule.</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502.261(b),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license holder shall notify the </w:t>
      </w:r>
      <w:r>
        <w:rPr>
          <w:u w:val="single"/>
        </w:rPr>
        <w:t xml:space="preserve">executive council</w:t>
      </w:r>
      <w:r>
        <w:t xml:space="preserve"> [</w:t>
      </w:r>
      <w:r>
        <w:rPr>
          <w:strike/>
        </w:rPr>
        <w:t xml:space="preserve">board</w:t>
      </w:r>
      <w:r>
        <w:t xml:space="preserve">] of the license holder's current address.</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502.301(a),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subject to biennial renewal. </w:t>
      </w:r>
      <w:r>
        <w:t xml:space="preserve"> </w:t>
      </w:r>
      <w:r>
        <w:t xml:space="preserve">The </w:t>
      </w:r>
      <w:r>
        <w:rPr>
          <w:u w:val="single"/>
        </w:rPr>
        <w:t xml:space="preserve">executive council</w:t>
      </w:r>
      <w:r>
        <w:t xml:space="preserve"> [</w:t>
      </w:r>
      <w:r>
        <w:rPr>
          <w:strike/>
        </w:rPr>
        <w:t xml:space="preserve">board</w:t>
      </w:r>
      <w:r>
        <w:t xml:space="preserve">] shall adopt a system under which licenses expire on various dates during the year.</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The heading to Subchapter H, Chapter 502, Occupations Code, is amended to read as follows:</w:t>
      </w:r>
    </w:p>
    <w:p w:rsidR="003F3435" w:rsidRDefault="0032493E">
      <w:pPr>
        <w:spacing w:line="480" w:lineRule="auto"/>
        <w:jc w:val="center"/>
      </w:pPr>
      <w:r>
        <w:t xml:space="preserve">SUBCHAPTER H.  DISCIPLINARY ACTIONS [</w:t>
      </w:r>
      <w:r>
        <w:rPr>
          <w:strike/>
        </w:rPr>
        <w:t xml:space="preserve">AND PROCEDURES</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502.351, Occupations Code, is amended to read as follows:</w:t>
      </w:r>
    </w:p>
    <w:p w:rsidR="003F3435" w:rsidRDefault="0032493E">
      <w:pPr>
        <w:spacing w:line="480" w:lineRule="auto"/>
        <w:ind w:firstLine="720"/>
        <w:jc w:val="both"/>
      </w:pPr>
      <w:r>
        <w:t xml:space="preserve">Sec.</w:t>
      </w:r>
      <w:r xml:space="preserve">
        <w:t> </w:t>
      </w:r>
      <w:r>
        <w:t xml:space="preserve">502.351.</w:t>
      </w:r>
      <w:r xml:space="preserve">
        <w:t> </w:t>
      </w:r>
      <w:r xml:space="preserve">
        <w:t> </w:t>
      </w:r>
      <w:r>
        <w:t xml:space="preserve">GROUNDS FOR DISCIPLINARY ACTIONS.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reprimand</w:t>
      </w:r>
      <w:r>
        <w:t xml:space="preserve">] a license holder </w:t>
      </w:r>
      <w:r>
        <w:rPr>
          <w:u w:val="single"/>
        </w:rPr>
        <w:t xml:space="preserve">who</w:t>
      </w:r>
      <w:r>
        <w:t xml:space="preserve">[</w:t>
      </w:r>
      <w:r>
        <w:rPr>
          <w:strike/>
        </w:rPr>
        <w:t xml:space="preserve">, place on probation a person whose license has been suspended, refuse to renew a person's license, or suspend or revoke a holder's license if the person</w:t>
      </w:r>
      <w:r>
        <w:t xml:space="preserve">]:</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502.357, Occupations Code, is amended to read as follows:</w:t>
      </w:r>
    </w:p>
    <w:p w:rsidR="003F3435" w:rsidRDefault="0032493E">
      <w:pPr>
        <w:spacing w:line="480" w:lineRule="auto"/>
        <w:ind w:firstLine="720"/>
        <w:jc w:val="both"/>
      </w:pPr>
      <w:r>
        <w:t xml:space="preserve">Sec.</w:t>
      </w:r>
      <w:r xml:space="preserve">
        <w:t> </w:t>
      </w:r>
      <w:r>
        <w:t xml:space="preserve">502.357.</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I</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502.358, Occupations Code, is amended to read as follows:</w:t>
      </w:r>
    </w:p>
    <w:p w:rsidR="003F3435" w:rsidRDefault="0032493E">
      <w:pPr>
        <w:spacing w:line="480" w:lineRule="auto"/>
        <w:ind w:firstLine="720"/>
        <w:jc w:val="both"/>
      </w:pPr>
      <w:r>
        <w:t xml:space="preserve">Sec.</w:t>
      </w:r>
      <w:r xml:space="preserve">
        <w:t> </w:t>
      </w:r>
      <w:r>
        <w:t xml:space="preserve">502.358.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The heading to Subchapter J, Chapter 502, Occupations Code, is amended to read as follows:</w:t>
      </w:r>
    </w:p>
    <w:p w:rsidR="003F3435" w:rsidRDefault="0032493E">
      <w:pPr>
        <w:spacing w:line="480" w:lineRule="auto"/>
        <w:jc w:val="center"/>
      </w:pPr>
      <w:r>
        <w:t xml:space="preserve">SUBCHAPTER J.  </w:t>
      </w:r>
      <w:r>
        <w:rPr>
          <w:u w:val="single"/>
        </w:rPr>
        <w:t xml:space="preserve">CRIMINAL PENALTY</w:t>
      </w:r>
      <w:r>
        <w:t xml:space="preserve"> [</w:t>
      </w:r>
      <w:r>
        <w:rPr>
          <w:strike/>
        </w:rPr>
        <w:t xml:space="preserve">OTHER PENALTIES AND ENFORCEMENT PROVISIONS</w:t>
      </w:r>
      <w:r>
        <w:t xml:space="preserv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503.002(2), Occupations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w:t xml:space="preserve"> [</w:t>
      </w:r>
      <w:r>
        <w:rPr>
          <w:strike/>
        </w:rPr>
        <w:t xml:space="preserve">"Department"</w:t>
      </w:r>
      <w:r>
        <w:t xml:space="preserve">] means the </w:t>
      </w:r>
      <w:r>
        <w:rPr>
          <w:u w:val="single"/>
        </w:rPr>
        <w:t xml:space="preserve">Texas Behavioral Health Executive Council</w:t>
      </w:r>
      <w:r>
        <w:t xml:space="preserve"> [</w:t>
      </w:r>
      <w:r>
        <w:rPr>
          <w:strike/>
        </w:rPr>
        <w:t xml:space="preserve">Department of State Health Services</w:t>
      </w:r>
      <w:r>
        <w:t xml:space="preserv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The heading to Section 503.104, Occupations Code, is amended to read as follows:</w:t>
      </w:r>
    </w:p>
    <w:p w:rsidR="003F3435" w:rsidRDefault="0032493E">
      <w:pPr>
        <w:spacing w:line="480" w:lineRule="auto"/>
        <w:ind w:firstLine="720"/>
        <w:jc w:val="both"/>
      </w:pPr>
      <w:r>
        <w:t xml:space="preserve">Sec.</w:t>
      </w:r>
      <w:r xml:space="preserve">
        <w:t> </w:t>
      </w:r>
      <w:r>
        <w:t xml:space="preserve">503.104.</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Sections 503.104(b)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503.107(c),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503.110,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conflicts-of-interest;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The heading to Subchapter E, Chapter 503, Occupations Code, is amended to read as follows:</w:t>
      </w:r>
    </w:p>
    <w:p w:rsidR="003F3435" w:rsidRDefault="0032493E">
      <w:pPr>
        <w:spacing w:line="480" w:lineRule="auto"/>
        <w:jc w:val="center"/>
      </w:pPr>
      <w:r>
        <w:t xml:space="preserve">SUBCHAPTER E.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503.201, Occupations Code, is amended to read as follows:</w:t>
      </w:r>
    </w:p>
    <w:p w:rsidR="003F3435" w:rsidRDefault="0032493E">
      <w:pPr>
        <w:spacing w:line="480" w:lineRule="auto"/>
        <w:ind w:firstLine="720"/>
        <w:jc w:val="both"/>
      </w:pPr>
      <w:r>
        <w:t xml:space="preserve">Sec.</w:t>
      </w:r>
      <w:r xml:space="preserve">
        <w:t> </w:t>
      </w:r>
      <w:r>
        <w:t xml:space="preserve">503.201.</w:t>
      </w:r>
      <w:r xml:space="preserve">
        <w:t> </w:t>
      </w:r>
      <w:r xml:space="preserve">
        <w:t> </w:t>
      </w:r>
      <w:r>
        <w:t xml:space="preserve">GENERAL POWERS AND DUTIES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adopt an official seal</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request and shall receive the assistance of a state educational institution or other state agency.</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Subchapter E, Chapter 503, Occupations Code, is amended by adding Section 503.2015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professional counseling;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503.302, Occupations Code, is amended 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LICENSE.  (a)  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executive council</w:t>
      </w:r>
      <w:r>
        <w:t xml:space="preserve"> [</w:t>
      </w:r>
      <w:r>
        <w:rPr>
          <w:strike/>
        </w:rPr>
        <w:t xml:space="preserve">board</w:t>
      </w:r>
      <w:r>
        <w:t xml:space="preserve">]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w:t>
      </w:r>
      <w:r>
        <w:rPr>
          <w:u w:val="single"/>
        </w:rPr>
        <w:t xml:space="preserve">executive council</w:t>
      </w:r>
      <w:r>
        <w:t xml:space="preserve"> [</w:t>
      </w:r>
      <w:r>
        <w:rPr>
          <w:strike/>
        </w:rPr>
        <w:t xml:space="preserve">board</w:t>
      </w:r>
      <w:r>
        <w:t xml:space="preserve">] rule, which may not be less than 3,000 hours working in a counseling setting that meets the requirements established by the </w:t>
      </w:r>
      <w:r>
        <w:rPr>
          <w:u w:val="single"/>
        </w:rPr>
        <w:t xml:space="preserve">executive council</w:t>
      </w:r>
      <w:r>
        <w:t xml:space="preserve"> [</w:t>
      </w:r>
      <w:r>
        <w:rPr>
          <w:strike/>
        </w:rPr>
        <w:t xml:space="preserve">board</w:t>
      </w:r>
      <w:r>
        <w:t xml:space="preserve">]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w:t>
      </w:r>
      <w:r>
        <w:rPr>
          <w:u w:val="single"/>
        </w:rPr>
        <w:t xml:space="preserve">executive council</w:t>
      </w:r>
      <w:r>
        <w:t xml:space="preserve"> [</w:t>
      </w:r>
      <w:r>
        <w:rPr>
          <w:strike/>
        </w:rPr>
        <w:t xml:space="preserve">board</w:t>
      </w:r>
      <w:r>
        <w:t xml:space="preserve">],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In establishing the standards described by Subsection (a)(3)(B), the </w:t>
      </w:r>
      <w:r>
        <w:rPr>
          <w:u w:val="single"/>
        </w:rPr>
        <w:t xml:space="preserve">executive council</w:t>
      </w:r>
      <w:r>
        <w:t xml:space="preserve"> [</w:t>
      </w:r>
      <w:r>
        <w:rPr>
          <w:strike/>
        </w:rPr>
        <w:t xml:space="preserve">board</w:t>
      </w:r>
      <w:r>
        <w:t xml:space="preserve">] shall review and consider the standards as developed by the appropriate professional association.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the statements on a license application to be made under oath.</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Section 503.303(b),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 xml:space="preserve">executive council</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503.304, Occupations Code, is amended to read as follows:</w:t>
      </w:r>
    </w:p>
    <w:p w:rsidR="003F3435" w:rsidRDefault="0032493E">
      <w:pPr>
        <w:spacing w:line="480" w:lineRule="auto"/>
        <w:ind w:firstLine="720"/>
        <w:jc w:val="both"/>
      </w:pPr>
      <w:r>
        <w:t xml:space="preserve">Sec.</w:t>
      </w:r>
      <w:r xml:space="preserve">
        <w:t> </w:t>
      </w:r>
      <w:r>
        <w:t xml:space="preserve">503.304.</w:t>
      </w:r>
      <w:r xml:space="preserve">
        <w:t> </w:t>
      </w:r>
      <w:r xml:space="preserve">
        <w:t> </w:t>
      </w:r>
      <w:r>
        <w:t xml:space="preserve">REVIEW OF APPLICATION.  (a)  Not later than the 30th day before the examination date, after investigation of a license application and review of other evidence submitted, the </w:t>
      </w:r>
      <w:r>
        <w:rPr>
          <w:u w:val="single"/>
        </w:rPr>
        <w:t xml:space="preserve">executive council</w:t>
      </w:r>
      <w:r>
        <w:t xml:space="preserve"> [</w:t>
      </w:r>
      <w:r>
        <w:rPr>
          <w:strike/>
        </w:rPr>
        <w:t xml:space="preserve">board</w:t>
      </w:r>
      <w:r>
        <w:t xml:space="preserve">]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executive council</w:t>
      </w:r>
      <w:r>
        <w:t xml:space="preserve"> [</w:t>
      </w:r>
      <w:r>
        <w:rPr>
          <w:strike/>
        </w:rPr>
        <w:t xml:space="preserve">board</w:t>
      </w:r>
      <w:r>
        <w:t xml:space="preserve">] rejects an application, the </w:t>
      </w:r>
      <w:r>
        <w:rPr>
          <w:u w:val="single"/>
        </w:rPr>
        <w:t xml:space="preserve">executive council</w:t>
      </w:r>
      <w:r>
        <w:t xml:space="preserve"> [</w:t>
      </w:r>
      <w:r>
        <w:rPr>
          <w:strike/>
        </w:rPr>
        <w:t xml:space="preserve">board</w:t>
      </w:r>
      <w:r>
        <w:t xml:space="preserve">] shall state in the notice the reasons for the rejection.</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503.305, Occupations Code, is amended to read as follows:</w:t>
      </w:r>
    </w:p>
    <w:p w:rsidR="003F3435" w:rsidRDefault="0032493E">
      <w:pPr>
        <w:spacing w:line="480" w:lineRule="auto"/>
        <w:ind w:firstLine="720"/>
        <w:jc w:val="both"/>
      </w:pPr>
      <w:r>
        <w:t xml:space="preserve">Sec.</w:t>
      </w:r>
      <w:r xml:space="preserve">
        <w:t> </w:t>
      </w:r>
      <w:r>
        <w:t xml:space="preserve">503.305.</w:t>
      </w:r>
      <w:r xml:space="preserve">
        <w:t> </w:t>
      </w:r>
      <w:r xml:space="preserve">
        <w:t> </w:t>
      </w:r>
      <w:r>
        <w:t xml:space="preserve">LICENSE EXAMINATION.  (a)  The </w:t>
      </w:r>
      <w:r>
        <w:rPr>
          <w:u w:val="single"/>
        </w:rPr>
        <w:t xml:space="preserve">executive council</w:t>
      </w:r>
      <w:r>
        <w:t xml:space="preserve"> [</w:t>
      </w:r>
      <w:r>
        <w:rPr>
          <w:strike/>
        </w:rPr>
        <w:t xml:space="preserve">board</w:t>
      </w:r>
      <w:r>
        <w:t xml:space="preserve">]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503.3055, Occupations Code, is amended to read as follows:</w:t>
      </w:r>
    </w:p>
    <w:p w:rsidR="003F3435" w:rsidRDefault="0032493E">
      <w:pPr>
        <w:spacing w:line="480" w:lineRule="auto"/>
        <w:ind w:firstLine="720"/>
        <w:jc w:val="both"/>
      </w:pPr>
      <w:r>
        <w:t xml:space="preserve">Sec.</w:t>
      </w:r>
      <w:r xml:space="preserve">
        <w:t> </w:t>
      </w:r>
      <w:r>
        <w:t xml:space="preserve">503.3055.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u w:val="single"/>
        </w:rPr>
        <w:t xml:space="preserve">executive council</w:t>
      </w:r>
      <w:r>
        <w:t xml:space="preserve"> [</w:t>
      </w:r>
      <w:r>
        <w:rPr>
          <w:strike/>
        </w:rPr>
        <w:t xml:space="preserve">board</w:t>
      </w:r>
      <w:r>
        <w:t xml:space="preserve">] rules, and any other applicable laws of this state affecting the applicant's professional counseling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t xml:space="preserve">TEMPORARY LICENSE.  (a)  The </w:t>
      </w:r>
      <w:r>
        <w:rPr>
          <w:u w:val="single"/>
        </w:rPr>
        <w:t xml:space="preserve">executive council</w:t>
      </w:r>
      <w:r>
        <w:t xml:space="preserve"> [</w:t>
      </w:r>
      <w:r>
        <w:rPr>
          <w:strike/>
        </w:rPr>
        <w:t xml:space="preserve">board</w:t>
      </w:r>
      <w:r>
        <w:t xml:space="preserve">] by rule may provide for the issuance of a temporary license.  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Sections 503.310(a),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application and payment of applicable fees, the </w:t>
      </w:r>
      <w:r>
        <w:rPr>
          <w:u w:val="single"/>
        </w:rPr>
        <w:t xml:space="preserve">executive council</w:t>
      </w:r>
      <w:r>
        <w:t xml:space="preserve"> [</w:t>
      </w:r>
      <w:r>
        <w:rPr>
          <w:strike/>
        </w:rPr>
        <w:t xml:space="preserve">board</w:t>
      </w:r>
      <w:r>
        <w:t xml:space="preserve">] may issue a provisional license to a person who holds a license as a counselor or art therapist issued by another state or by a jurisdiction acceptable to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503.311.</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 503.311, Occupations Code, is amended to read as follows:</w:t>
      </w:r>
    </w:p>
    <w:p w:rsidR="003F3435" w:rsidRDefault="0032493E">
      <w:pPr>
        <w:spacing w:line="480" w:lineRule="auto"/>
        <w:ind w:firstLine="720"/>
        <w:jc w:val="both"/>
      </w:pPr>
      <w:r>
        <w:t xml:space="preserve">Sec.</w:t>
      </w:r>
      <w:r xml:space="preserve">
        <w:t> </w:t>
      </w:r>
      <w:r>
        <w:t xml:space="preserve">503.311.</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w:t>
      </w:r>
      <w:r>
        <w:rPr>
          <w:u w:val="single"/>
        </w:rPr>
        <w:t xml:space="preserve">next licensing and jurisprudence examinations</w:t>
      </w:r>
      <w:r>
        <w:t xml:space="preserve"> [</w:t>
      </w:r>
      <w:r>
        <w:rPr>
          <w:strike/>
        </w:rPr>
        <w:t xml:space="preserve">examination</w:t>
      </w:r>
      <w:r>
        <w:t xml:space="preserve">].</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Sections 503.312(a)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request of a person licensed under this chapter, the </w:t>
      </w:r>
      <w:r>
        <w:rPr>
          <w:u w:val="single"/>
        </w:rPr>
        <w:t xml:space="preserve">executive council</w:t>
      </w:r>
      <w:r>
        <w:t xml:space="preserve"> [</w:t>
      </w:r>
      <w:r>
        <w:rPr>
          <w:strike/>
        </w:rPr>
        <w:t xml:space="preserve">board</w:t>
      </w:r>
      <w:r>
        <w:t xml:space="preserve">] shall place the person's license on inactive status.</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  The </w:t>
      </w:r>
      <w:r>
        <w:rPr>
          <w:u w:val="single"/>
        </w:rPr>
        <w:t xml:space="preserve">executive council</w:t>
      </w:r>
      <w:r>
        <w:t xml:space="preserve"> [</w:t>
      </w:r>
      <w:r>
        <w:rPr>
          <w:strike/>
        </w:rPr>
        <w:t xml:space="preserve">board</w:t>
      </w:r>
      <w:r>
        <w:t xml:space="preserve">]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w:t>
      </w:r>
      <w:r>
        <w:rPr>
          <w:u w:val="single"/>
        </w:rPr>
        <w:t xml:space="preserve">executive council</w:t>
      </w:r>
      <w:r>
        <w:t xml:space="preserve"> [</w:t>
      </w:r>
      <w:r>
        <w:rPr>
          <w:strike/>
        </w:rPr>
        <w:t xml:space="preserve">board</w:t>
      </w:r>
      <w:r>
        <w:t xml:space="preserve">] rule for the holder of an inactive license.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 503.313, Occupations Code, is amended to read as follows:</w:t>
      </w:r>
    </w:p>
    <w:p w:rsidR="003F3435" w:rsidRDefault="0032493E">
      <w:pPr>
        <w:spacing w:line="480" w:lineRule="auto"/>
        <w:ind w:firstLine="720"/>
        <w:jc w:val="both"/>
      </w:pPr>
      <w:r>
        <w:t xml:space="preserve">Sec.</w:t>
      </w:r>
      <w:r xml:space="preserve">
        <w:t> </w:t>
      </w:r>
      <w:r>
        <w:t xml:space="preserve">503.313.</w:t>
      </w:r>
      <w:r xml:space="preserve">
        <w:t> </w:t>
      </w:r>
      <w:r xml:space="preserve">
        <w:t> </w:t>
      </w:r>
      <w:r>
        <w:t xml:space="preserve">RETIREMENT STATUS.  The </w:t>
      </w:r>
      <w:r>
        <w:rPr>
          <w:u w:val="single"/>
        </w:rPr>
        <w:t xml:space="preserve">executive council</w:t>
      </w:r>
      <w:r>
        <w:t xml:space="preserve"> [</w:t>
      </w:r>
      <w:r>
        <w:rPr>
          <w:strike/>
        </w:rPr>
        <w:t xml:space="preserve">board</w:t>
      </w:r>
      <w:r>
        <w:t xml:space="preserve">] by rule may adopt a system for placing a person licensed under this chapter on retirement status.</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503.314(b),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license certificate issued by the </w:t>
      </w:r>
      <w:r>
        <w:rPr>
          <w:u w:val="single"/>
        </w:rPr>
        <w:t xml:space="preserve">executive council</w:t>
      </w:r>
      <w:r>
        <w:t xml:space="preserve"> [</w:t>
      </w:r>
      <w:r>
        <w:rPr>
          <w:strike/>
        </w:rPr>
        <w:t xml:space="preserve">board</w:t>
      </w:r>
      <w:r>
        <w:t xml:space="preserve">] is the property of the </w:t>
      </w:r>
      <w:r>
        <w:rPr>
          <w:u w:val="single"/>
        </w:rPr>
        <w:t xml:space="preserve">executive council</w:t>
      </w:r>
      <w:r>
        <w:t xml:space="preserve"> [</w:t>
      </w:r>
      <w:r>
        <w:rPr>
          <w:strike/>
        </w:rPr>
        <w:t xml:space="preserve">board</w:t>
      </w:r>
      <w:r>
        <w:t xml:space="preserve">] and must be surrendered on demand.</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503.352, Occupations Code, is amended to read as follows:</w:t>
      </w:r>
    </w:p>
    <w:p w:rsidR="003F3435" w:rsidRDefault="0032493E">
      <w:pPr>
        <w:spacing w:line="480" w:lineRule="auto"/>
        <w:ind w:firstLine="720"/>
        <w:jc w:val="both"/>
      </w:pPr>
      <w:r>
        <w:t xml:space="preserve">Sec.</w:t>
      </w:r>
      <w:r xml:space="preserve">
        <w:t> </w:t>
      </w:r>
      <w:r>
        <w:t xml:space="preserve">503.352.</w:t>
      </w:r>
      <w:r xml:space="preserve">
        <w:t> </w:t>
      </w:r>
      <w:r xml:space="preserve">
        <w:t> </w:t>
      </w:r>
      <w:r>
        <w:t xml:space="preserve">LICENSE EXPIRATION DATE.  The </w:t>
      </w:r>
      <w:r>
        <w:rPr>
          <w:u w:val="single"/>
        </w:rPr>
        <w:t xml:space="preserve">executive council</w:t>
      </w:r>
      <w:r>
        <w:t xml:space="preserve"> [</w:t>
      </w:r>
      <w:r>
        <w:rPr>
          <w:strike/>
        </w:rPr>
        <w:t xml:space="preserve">board</w:t>
      </w:r>
      <w:r>
        <w:t xml:space="preserve">] shall adopt a system under which licenses expire on various dates during the year.  On renewal of the license on the expiration date, the total license renewal fee is payable.</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503.353, Occupations Code, is amended to read as follows:</w:t>
      </w:r>
    </w:p>
    <w:p w:rsidR="003F3435" w:rsidRDefault="0032493E">
      <w:pPr>
        <w:spacing w:line="480" w:lineRule="auto"/>
        <w:ind w:firstLine="720"/>
        <w:jc w:val="both"/>
      </w:pPr>
      <w:r>
        <w:t xml:space="preserve">Sec.</w:t>
      </w:r>
      <w:r xml:space="preserve">
        <w:t> </w:t>
      </w:r>
      <w:r>
        <w:t xml:space="preserve">503.353.</w:t>
      </w:r>
      <w:r xml:space="preserve">
        <w:t> </w:t>
      </w:r>
      <w:r xml:space="preserve">
        <w:t> </w:t>
      </w:r>
      <w:r>
        <w:t xml:space="preserve">NOTICE OF LICENSE EXPIRATION.  Not later than the 30th day before the expiration date of a person's license, the </w:t>
      </w:r>
      <w:r>
        <w:rPr>
          <w:u w:val="single"/>
        </w:rPr>
        <w:t xml:space="preserve">executive council</w:t>
      </w:r>
      <w:r>
        <w:t xml:space="preserve"> [</w:t>
      </w:r>
      <w:r>
        <w:rPr>
          <w:strike/>
        </w:rPr>
        <w:t xml:space="preserve">board</w:t>
      </w:r>
      <w:r>
        <w:t xml:space="preserve">] shall send written notice of the impending license expiration to the person at the person's last known address according to the </w:t>
      </w:r>
      <w:r>
        <w:rPr>
          <w:u w:val="single"/>
        </w:rPr>
        <w:t xml:space="preserve">executive council's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The heading to Subchapter I, Chapter 503, Occupations Code, is amended to read as follows:</w:t>
      </w:r>
    </w:p>
    <w:p w:rsidR="003F3435" w:rsidRDefault="0032493E">
      <w:pPr>
        <w:spacing w:line="480" w:lineRule="auto"/>
        <w:jc w:val="center"/>
      </w:pPr>
      <w:r>
        <w:t xml:space="preserve">SUBCHAPTER I.  DISCIPLINARY </w:t>
      </w:r>
      <w:r>
        <w:rPr>
          <w:u w:val="single"/>
        </w:rPr>
        <w:t xml:space="preserve">ACTIONS</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Section 503.401(a),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licensed under this chapter is subject to disciplinary action under </w:t>
      </w:r>
      <w:r>
        <w:rPr>
          <w:u w:val="single"/>
        </w:rPr>
        <w:t xml:space="preserve">Subchapter G, Chapter 507,</w:t>
      </w:r>
      <w:r>
        <w:t xml:space="preserve"> [</w:t>
      </w:r>
      <w:r>
        <w:rPr>
          <w:strike/>
        </w:rPr>
        <w:t xml:space="preserve">this 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81,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503.407, Occupations Code, is amended to read as follows:</w:t>
      </w:r>
    </w:p>
    <w:p w:rsidR="003F3435" w:rsidRDefault="0032493E">
      <w:pPr>
        <w:spacing w:line="480" w:lineRule="auto"/>
        <w:ind w:firstLine="720"/>
        <w:jc w:val="both"/>
      </w:pPr>
      <w:r>
        <w:t xml:space="preserve">Sec.</w:t>
      </w:r>
      <w:r xml:space="preserve">
        <w:t> </w:t>
      </w:r>
      <w:r>
        <w:t xml:space="preserve">503.407.</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w:t>
      </w:r>
      <w:r>
        <w:t xml:space="preserve">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503.453, Occupations Code, is amended to read as follows:</w:t>
      </w:r>
    </w:p>
    <w:p w:rsidR="003F3435" w:rsidRDefault="0032493E">
      <w:pPr>
        <w:spacing w:line="480" w:lineRule="auto"/>
        <w:ind w:firstLine="720"/>
        <w:jc w:val="both"/>
      </w:pPr>
      <w:r>
        <w:t xml:space="preserve">Sec.</w:t>
      </w:r>
      <w:r xml:space="preserve">
        <w:t> </w:t>
      </w:r>
      <w:r>
        <w:t xml:space="preserve">503.453.</w:t>
      </w:r>
      <w:r xml:space="preserve">
        <w:t> </w:t>
      </w:r>
      <w:r xml:space="preserve">
        <w:t> </w:t>
      </w:r>
      <w:r>
        <w:t xml:space="preserve">REPORT OF ALLEGED OFFENSE.  The </w:t>
      </w:r>
      <w:r>
        <w:rPr>
          <w:u w:val="single"/>
        </w:rPr>
        <w:t xml:space="preserve">executive council</w:t>
      </w:r>
      <w:r>
        <w:t xml:space="preserve"> [</w:t>
      </w:r>
      <w:r>
        <w:rPr>
          <w:strike/>
        </w:rPr>
        <w:t xml:space="preserve">board</w:t>
      </w:r>
      <w:r>
        <w:t xml:space="preserve">] shall notify the appropriate prosecuting attorney of an alleged offense committed under this chapter.</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505.002, Occupations Code, is amended to read as follows:</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"Board" means the Texas State Board of Social Worker Examiners.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"Department" means the Department of State Health Services.</w:t>
      </w:r>
    </w:p>
    <w:p w:rsidR="003F3435" w:rsidRDefault="0032493E">
      <w:pPr>
        <w:spacing w:line="480" w:lineRule="auto"/>
        <w:ind w:firstLine="1440"/>
        <w:jc w:val="both"/>
      </w:pPr>
      <w:r>
        <w:t xml:space="preserve">[</w:t>
      </w:r>
      <w:r>
        <w:rPr>
          <w:strike/>
        </w:rPr>
        <w:t xml:space="preserve">(4-a)</w:t>
      </w:r>
      <w:r>
        <w:t xml:space="preserve">]</w:t>
      </w:r>
      <w:r xml:space="preserve">
        <w:t> </w:t>
      </w:r>
      <w:r xml:space="preserve">
        <w:t> </w:t>
      </w:r>
      <w:r>
        <w:t xml:space="preserve">"Licensed baccalaureate social worker" means a person who holds a baccalaureate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(5)</w:t>
      </w:r>
      <w:r xml:space="preserve">
        <w:t> </w:t>
      </w:r>
      <w:r>
        <w:t xml:space="preserve">[</w:t>
      </w:r>
      <w:r>
        <w:rPr>
          <w:strike/>
        </w:rPr>
        <w:t xml:space="preserve">(4-b)</w:t>
      </w:r>
      <w:r>
        <w:t xml:space="preserve">]</w:t>
      </w:r>
      <w:r xml:space="preserve">
        <w:t> </w:t>
      </w:r>
      <w:r xml:space="preserve">
        <w:t> </w:t>
      </w:r>
      <w:r>
        <w:t xml:space="preserve">"Licensed clinical social worker" means a person who holds a clinical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"Licensed master social worker" means a person who holds a master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"Licensed social worker" means a person who holds a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"Social worker" means a person who holds any license issued [</w:t>
      </w:r>
      <w:r>
        <w:rPr>
          <w:strike/>
        </w:rPr>
        <w:t xml:space="preserve">by the board</w:t>
      </w:r>
      <w:r>
        <w:t xml:space="preserve">] under this chapter.</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505.102(b),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w:t>
      </w:r>
      <w:r>
        <w:rPr>
          <w:u w:val="single"/>
        </w:rPr>
        <w:t xml:space="preserve">executive council</w:t>
      </w:r>
      <w:r>
        <w:t xml:space="preserve"> </w:t>
      </w:r>
      <w:r>
        <w:t xml:space="preserve">[</w:t>
      </w:r>
      <w:r>
        <w:rPr>
          <w:strike/>
        </w:rPr>
        <w:t xml:space="preserve">department</w:t>
      </w:r>
      <w:r>
        <w:t xml:space="preserve">], other than compensation or reimbursement authorized by law for board membership, attendance, or expenses.</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The heading to Section 505.103, Occupations Code, is amended to read as follows:</w:t>
      </w:r>
    </w:p>
    <w:p w:rsidR="003F3435" w:rsidRDefault="0032493E">
      <w:pPr>
        <w:spacing w:line="480" w:lineRule="auto"/>
        <w:ind w:firstLine="720"/>
        <w:jc w:val="both"/>
      </w:pPr>
      <w:r>
        <w:t xml:space="preserve">Sec.</w:t>
      </w:r>
      <w:r xml:space="preserve">
        <w:t> </w:t>
      </w:r>
      <w:r>
        <w:t xml:space="preserve">505.103.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Sections 505.103(b)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 505.109,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505.201, Occupations Code, is amended to read as follows:</w:t>
      </w:r>
    </w:p>
    <w:p w:rsidR="003F3435" w:rsidRDefault="0032493E">
      <w:pPr>
        <w:spacing w:line="480" w:lineRule="auto"/>
        <w:ind w:firstLine="720"/>
        <w:jc w:val="both"/>
      </w:pPr>
      <w:r>
        <w:t xml:space="preserve">Sec.</w:t>
      </w:r>
      <w:r xml:space="preserve">
        <w:t> </w:t>
      </w:r>
      <w:r>
        <w:t xml:space="preserve">505.201.</w:t>
      </w:r>
      <w:r xml:space="preserve">
        <w:t> </w:t>
      </w:r>
      <w:r xml:space="preserve">
        <w:t> </w:t>
      </w:r>
      <w:r>
        <w:t xml:space="preserve">GENERAL RULEMAKING AND ENFORCEMENT AUTHORITY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w:t>
      </w:r>
      <w:r>
        <w:rPr>
          <w:u w:val="single"/>
        </w:rPr>
        <w:t xml:space="preserve">executive council's</w:t>
      </w:r>
      <w:r>
        <w:t xml:space="preserve"> [</w:t>
      </w:r>
      <w:r>
        <w:rPr>
          <w:strike/>
        </w:rPr>
        <w:t xml:space="preserve">board's</w:t>
      </w:r>
      <w:r>
        <w:t xml:space="preserve">]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w:t>
      </w:r>
      <w:r>
        <w:rPr>
          <w:strike/>
        </w:rPr>
        <w:t xml:space="preserve">In adopting rules under this section, the board shall consider the rules and procedures of the department.</w:t>
      </w:r>
      <w:r xml:space="preserve">
        <w:rPr>
          <w:strike/>
        </w:rPr>
        <w:t> </w:t>
      </w:r>
      <w:r xml:space="preserve">
        <w:rPr>
          <w:strike/>
        </w:rPr>
        <w:t> </w:t>
      </w:r>
      <w:r>
        <w:rPr>
          <w:strike/>
        </w:rPr>
        <w:t xml:space="preserve">The board shall adopt procedural rules, which may not be inconsistent with similar rules and procedures of the department.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define a term not defined under Section 505.002 if a definition is necessary to administer or enforce this chapter.</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For each type of license issued under this chapter, the </w:t>
      </w:r>
      <w:r>
        <w:rPr>
          <w:u w:val="single"/>
        </w:rPr>
        <w:t xml:space="preserve">executive council</w:t>
      </w:r>
      <w:r>
        <w:t xml:space="preserve"> [</w:t>
      </w:r>
      <w:r>
        <w:rPr>
          <w:strike/>
        </w:rPr>
        <w:t xml:space="preserve">board</w:t>
      </w:r>
      <w:r>
        <w:t xml:space="preserve">]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procedures for recognition of independent practice.</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Subchapter D, Chapter 505, Occupations Code, is amended by adding Section 505.2015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social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 holders of orders of recognition of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Section 505.206, Occupations Code, is amended to read as follows:</w:t>
      </w:r>
    </w:p>
    <w:p w:rsidR="003F3435" w:rsidRDefault="0032493E">
      <w:pPr>
        <w:spacing w:line="480" w:lineRule="auto"/>
        <w:ind w:firstLine="720"/>
        <w:jc w:val="both"/>
      </w:pPr>
      <w:r>
        <w:t xml:space="preserve">Sec.</w:t>
      </w:r>
      <w:r xml:space="preserve">
        <w:t> </w:t>
      </w:r>
      <w:r>
        <w:t xml:space="preserve">505.206.</w:t>
      </w:r>
      <w:r xml:space="preserve">
        <w:t> </w:t>
      </w:r>
      <w:r xml:space="preserve">
        <w:t> </w:t>
      </w:r>
      <w:r>
        <w:t xml:space="preserve">ROSTER OF INDEPENDENT SOCIAL WORKERS.  The </w:t>
      </w:r>
      <w:r>
        <w:rPr>
          <w:u w:val="single"/>
        </w:rPr>
        <w:t xml:space="preserve">executive council</w:t>
      </w:r>
      <w:r>
        <w:t xml:space="preserve"> [</w:t>
      </w:r>
      <w:r>
        <w:rPr>
          <w:strike/>
        </w:rPr>
        <w:t xml:space="preserve">board</w:t>
      </w:r>
      <w:r>
        <w:t xml:space="preserve">] shall publish a roster of persons recognized under Section 505.307 as qualified for the independent practice of social work.</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 505.301, Occupations Code, is amended to read as follows:</w:t>
      </w:r>
    </w:p>
    <w:p w:rsidR="003F3435" w:rsidRDefault="0032493E">
      <w:pPr>
        <w:spacing w:line="480" w:lineRule="auto"/>
        <w:ind w:firstLine="720"/>
        <w:jc w:val="both"/>
      </w:pPr>
      <w:r>
        <w:t xml:space="preserve">Sec.</w:t>
      </w:r>
      <w:r xml:space="preserve">
        <w:t> </w:t>
      </w:r>
      <w:r>
        <w:t xml:space="preserve">505.301.</w:t>
      </w:r>
      <w:r xml:space="preserve">
        <w:t> </w:t>
      </w:r>
      <w:r xml:space="preserve">
        <w:t> </w:t>
      </w:r>
      <w:r>
        <w:t xml:space="preserve">ESTABLISHMENT OF SPECIALTY AREA.  (a)  The </w:t>
      </w:r>
      <w:r>
        <w:rPr>
          <w:u w:val="single"/>
        </w:rPr>
        <w:t xml:space="preserve">executive council</w:t>
      </w:r>
      <w:r>
        <w:t xml:space="preserve"> [</w:t>
      </w:r>
      <w:r>
        <w:rPr>
          <w:strike/>
        </w:rPr>
        <w:t xml:space="preserve">board</w:t>
      </w:r>
      <w:r>
        <w:t xml:space="preserve">]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authorize a specialty area within the practice of social work unless the </w:t>
      </w:r>
      <w:r>
        <w:rPr>
          <w:u w:val="single"/>
        </w:rPr>
        <w:t xml:space="preserve">executive council</w:t>
      </w:r>
      <w:r>
        <w:t xml:space="preserve"> [</w:t>
      </w:r>
      <w:r>
        <w:rPr>
          <w:strike/>
        </w:rPr>
        <w:t xml:space="preserve">board</w:t>
      </w:r>
      <w:r>
        <w:t xml:space="preserve">] sets the minimum qualifications for social work practice with appropriate supervision and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not establish a specialty area of social work or a specialty area identification that conflicts with a state licensing law.</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505.302(a),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establishing a specialty area of social work,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Sections 505.303(a)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For purposes of Subchapter C, Chapter 1451,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board-approved</w:t>
      </w:r>
      <w:r>
        <w:t xml:space="preserve">] title </w:t>
      </w:r>
      <w:r>
        <w:rPr>
          <w:u w:val="single"/>
        </w:rPr>
        <w:t xml:space="preserve">approved by the executive council</w:t>
      </w:r>
      <w:r>
        <w:t xml:space="preserve"> under this subsection has the same meaning and effect as the title "Licensed Clinical Social Worker."</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 505.304, Occupations Code, is amended to read as follows:</w:t>
      </w:r>
    </w:p>
    <w:p w:rsidR="003F3435" w:rsidRDefault="0032493E">
      <w:pPr>
        <w:spacing w:line="480" w:lineRule="auto"/>
        <w:ind w:firstLine="720"/>
        <w:jc w:val="both"/>
      </w:pPr>
      <w:r>
        <w:t xml:space="preserve">Sec.</w:t>
      </w:r>
      <w:r xml:space="preserve">
        <w:t> </w:t>
      </w:r>
      <w:r>
        <w:t xml:space="preserve">505.304.</w:t>
      </w:r>
      <w:r xml:space="preserve">
        <w:t> </w:t>
      </w:r>
      <w:r xml:space="preserve">
        <w:t> </w:t>
      </w:r>
      <w:r>
        <w:t xml:space="preserve">ORDER OF RECOGNITION OF SPECIALTY.  (a)  The </w:t>
      </w:r>
      <w:r>
        <w:rPr>
          <w:u w:val="single"/>
        </w:rPr>
        <w:t xml:space="preserve">executive council</w:t>
      </w:r>
      <w:r>
        <w:t xml:space="preserve"> [</w:t>
      </w:r>
      <w:r>
        <w:rPr>
          <w:strike/>
        </w:rPr>
        <w:t xml:space="preserve">board</w:t>
      </w:r>
      <w:r>
        <w:t xml:space="preserve">]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state the official specialty serial number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the presiding officer's signature;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include the board's official seal</w:t>
      </w:r>
      <w:r>
        <w:t xml:space="preserve">].</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505.305, Occupations Code, is amended to read as follows:</w:t>
      </w:r>
    </w:p>
    <w:p w:rsidR="003F3435" w:rsidRDefault="0032493E">
      <w:pPr>
        <w:spacing w:line="480" w:lineRule="auto"/>
        <w:ind w:firstLine="720"/>
        <w:jc w:val="both"/>
      </w:pPr>
      <w:r>
        <w:t xml:space="preserve">Sec.</w:t>
      </w:r>
      <w:r xml:space="preserve">
        <w:t> </w:t>
      </w:r>
      <w:r>
        <w:t xml:space="preserve">505.305.</w:t>
      </w:r>
      <w:r xml:space="preserve">
        <w:t> </w:t>
      </w:r>
      <w:r xml:space="preserve">
        <w:t> </w:t>
      </w:r>
      <w:r>
        <w:t xml:space="preserve">RECOGNITION OF SPECIALTY;  ISSUANCE OF ORDER.  (a)  The </w:t>
      </w:r>
      <w:r>
        <w:rPr>
          <w:u w:val="single"/>
        </w:rPr>
        <w:t xml:space="preserve">executive council</w:t>
      </w:r>
      <w:r>
        <w:t xml:space="preserve"> [</w:t>
      </w:r>
      <w:r>
        <w:rPr>
          <w:strike/>
        </w:rPr>
        <w:t xml:space="preserve">board</w:t>
      </w:r>
      <w:r>
        <w:t xml:space="preserve">] shall recognize a social worker as qualified for the practice of a specialty area of social work if the social worker satisfies the recognition requirements established by the </w:t>
      </w:r>
      <w:r>
        <w:rPr>
          <w:u w:val="single"/>
        </w:rPr>
        <w:t xml:space="preserve">executive council</w:t>
      </w:r>
      <w:r>
        <w:t xml:space="preserve"> [</w:t>
      </w:r>
      <w:r>
        <w:rPr>
          <w:strike/>
        </w:rPr>
        <w:t xml:space="preserve">board</w:t>
      </w:r>
      <w:r>
        <w:t xml:space="preserve">] and the </w:t>
      </w:r>
      <w:r>
        <w:rPr>
          <w:u w:val="single"/>
        </w:rPr>
        <w:t xml:space="preserve">executive council</w:t>
      </w:r>
      <w:r>
        <w:t xml:space="preserve"> [</w:t>
      </w:r>
      <w:r>
        <w:rPr>
          <w:strike/>
        </w:rPr>
        <w:t xml:space="preserve">board</w:t>
      </w:r>
      <w:r>
        <w:t xml:space="preserve">]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505.306, Occupations Code, is amended to read as follows:</w:t>
      </w:r>
    </w:p>
    <w:p w:rsidR="003F3435" w:rsidRDefault="0032493E">
      <w:pPr>
        <w:spacing w:line="480" w:lineRule="auto"/>
        <w:ind w:firstLine="720"/>
        <w:jc w:val="both"/>
      </w:pPr>
      <w:r>
        <w:t xml:space="preserve">Sec.</w:t>
      </w:r>
      <w:r xml:space="preserve">
        <w:t> </w:t>
      </w:r>
      <w:r>
        <w:t xml:space="preserve">505.306.</w:t>
      </w:r>
      <w:r xml:space="preserve">
        <w:t> </w:t>
      </w:r>
      <w:r xml:space="preserve">
        <w:t> </w:t>
      </w:r>
      <w:r>
        <w:t xml:space="preserve">PROHIBITED USE OF SPECIALTY AREA IDENTIFICATION OR TITLE.  If the </w:t>
      </w:r>
      <w:r>
        <w:rPr>
          <w:u w:val="single"/>
        </w:rPr>
        <w:t xml:space="preserve">executive council</w:t>
      </w:r>
      <w:r>
        <w:t xml:space="preserve"> [</w:t>
      </w:r>
      <w:r>
        <w:rPr>
          <w:strike/>
        </w:rPr>
        <w:t xml:space="preserve">board</w:t>
      </w:r>
      <w:r>
        <w:t xml:space="preserve">] establishes a specialty area of social work, a social worker may not use the specialty area identification or title designated by the </w:t>
      </w:r>
      <w:r>
        <w:rPr>
          <w:u w:val="single"/>
        </w:rPr>
        <w:t xml:space="preserve">executive council</w:t>
      </w:r>
      <w:r>
        <w:t xml:space="preserve"> [</w:t>
      </w:r>
      <w:r>
        <w:rPr>
          <w:strike/>
        </w:rPr>
        <w:t xml:space="preserve">board</w:t>
      </w:r>
      <w:r>
        <w:t xml:space="preserve">] unless the person is recognized as qualified for the practice of the specialty area under this chapter.</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505.307, Occupations Code, is amended to read as follows:</w:t>
      </w:r>
    </w:p>
    <w:p w:rsidR="003F3435" w:rsidRDefault="0032493E">
      <w:pPr>
        <w:spacing w:line="480" w:lineRule="auto"/>
        <w:ind w:firstLine="720"/>
        <w:jc w:val="both"/>
      </w:pPr>
      <w:r>
        <w:t xml:space="preserve">Sec.</w:t>
      </w:r>
      <w:r xml:space="preserve">
        <w:t> </w:t>
      </w:r>
      <w:r>
        <w:t xml:space="preserve">505.307.</w:t>
      </w:r>
      <w:r xml:space="preserve">
        <w:t> </w:t>
      </w:r>
      <w:r xml:space="preserve">
        <w:t> </w:t>
      </w:r>
      <w:r>
        <w:t xml:space="preserve">INDEPENDENT PRACTICE RECOGNITION;  MINIMUM QUALIFICATIONS.  (a)  The </w:t>
      </w:r>
      <w:r>
        <w:rPr>
          <w:u w:val="single"/>
        </w:rPr>
        <w:t xml:space="preserve">executive council</w:t>
      </w:r>
      <w:r>
        <w:t xml:space="preserve"> [</w:t>
      </w:r>
      <w:r>
        <w:rPr>
          <w:strike/>
        </w:rPr>
        <w:t xml:space="preserve">board</w:t>
      </w:r>
      <w:r>
        <w:t xml:space="preserve">]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505.352, Occupations Code, is amended to read as follows:</w:t>
      </w:r>
    </w:p>
    <w:p w:rsidR="003F3435" w:rsidRDefault="0032493E">
      <w:pPr>
        <w:spacing w:line="480" w:lineRule="auto"/>
        <w:ind w:firstLine="720"/>
        <w:jc w:val="both"/>
      </w:pPr>
      <w:r>
        <w:t xml:space="preserve">Sec.</w:t>
      </w:r>
      <w:r xml:space="preserve">
        <w:t> </w:t>
      </w:r>
      <w:r>
        <w:t xml:space="preserve">505.352.</w:t>
      </w:r>
      <w:r xml:space="preserve">
        <w:t> </w:t>
      </w:r>
      <w:r xml:space="preserve">
        <w:t> </w:t>
      </w:r>
      <w:r>
        <w:t xml:space="preserve">LICENSE APPLICATION.  A person may apply for a license under this chapter by submitting an application to the </w:t>
      </w:r>
      <w:r>
        <w:rPr>
          <w:u w:val="single"/>
        </w:rPr>
        <w:t xml:space="preserve">executive council</w:t>
      </w:r>
      <w:r>
        <w:t xml:space="preserve"> [</w:t>
      </w:r>
      <w:r>
        <w:rPr>
          <w:strike/>
        </w:rPr>
        <w:t xml:space="preserve">board</w:t>
      </w:r>
      <w:r>
        <w:t xml:space="preserve">].  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w:t>
      </w:r>
      <w:r>
        <w:rPr>
          <w:u w:val="single"/>
        </w:rPr>
        <w:t xml:space="preserve">executive council</w:t>
      </w:r>
      <w:r>
        <w:t xml:space="preserve"> [</w:t>
      </w:r>
      <w:r>
        <w:rPr>
          <w:strike/>
        </w:rPr>
        <w:t xml:space="preserve">board</w:t>
      </w:r>
      <w:r>
        <w:t xml:space="preserve">] that qualifies the applicant for a license.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505.353, Occupations Code, is amended to read as follows:</w:t>
      </w:r>
    </w:p>
    <w:p w:rsidR="003F3435" w:rsidRDefault="0032493E">
      <w:pPr>
        <w:spacing w:line="480" w:lineRule="auto"/>
        <w:ind w:firstLine="720"/>
        <w:jc w:val="both"/>
      </w:pPr>
      <w:r>
        <w:t xml:space="preserve">Sec.</w:t>
      </w:r>
      <w:r xml:space="preserve">
        <w:t> </w:t>
      </w:r>
      <w:r>
        <w:t xml:space="preserve">505.353.</w:t>
      </w:r>
      <w:r xml:space="preserve">
        <w:t> </w:t>
      </w:r>
      <w:r xml:space="preserve">
        <w:t> </w:t>
      </w:r>
      <w:r>
        <w:t xml:space="preserve">ELIGIBILITY.  (a)  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w:t>
      </w:r>
      <w:r>
        <w:rPr>
          <w:u w:val="single"/>
        </w:rPr>
        <w:t xml:space="preserve">executive council</w:t>
      </w:r>
      <w:r>
        <w:t xml:space="preserve"> [</w:t>
      </w:r>
      <w:r>
        <w:rPr>
          <w:strike/>
        </w:rPr>
        <w:t xml:space="preserve">board</w:t>
      </w:r>
      <w:r>
        <w:t xml:space="preserve">] under Section 505.354 and the jurisprudence examination conducted by the </w:t>
      </w:r>
      <w:r>
        <w:rPr>
          <w:u w:val="single"/>
        </w:rPr>
        <w:t xml:space="preserve">executive council</w:t>
      </w:r>
      <w:r>
        <w:t xml:space="preserve"> [</w:t>
      </w:r>
      <w:r>
        <w:rPr>
          <w:strike/>
        </w:rPr>
        <w:t xml:space="preserve">board</w:t>
      </w:r>
      <w:r>
        <w:t xml:space="preserve">] under Section 505.3545.</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w:t>
      </w:r>
      <w:r>
        <w:rPr>
          <w:u w:val="single"/>
        </w:rPr>
        <w:t xml:space="preserve">executive council</w:t>
      </w:r>
      <w:r>
        <w:t xml:space="preserve"> [</w:t>
      </w:r>
      <w:r>
        <w:rPr>
          <w:strike/>
        </w:rPr>
        <w:t xml:space="preserve">board</w:t>
      </w:r>
      <w:r>
        <w:t xml:space="preserve">] under Section 505.354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w:t>
      </w:r>
      <w:r>
        <w:rPr>
          <w:u w:val="single"/>
        </w:rPr>
        <w:t xml:space="preserve">executive council</w:t>
      </w:r>
      <w:r>
        <w:t xml:space="preserve"> [</w:t>
      </w:r>
      <w:r>
        <w:rPr>
          <w:strike/>
        </w:rPr>
        <w:t xml:space="preserve">board</w:t>
      </w:r>
      <w:r>
        <w:t xml:space="preserve">] and meets the qualifications for clinical social work practice as determined by the </w:t>
      </w:r>
      <w:r>
        <w:rPr>
          <w:u w:val="single"/>
        </w:rPr>
        <w:t xml:space="preserve">executive council</w:t>
      </w:r>
      <w:r>
        <w:t xml:space="preserve"> [</w:t>
      </w:r>
      <w:r>
        <w:rPr>
          <w:strike/>
        </w:rPr>
        <w:t xml:space="preserve">board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Sections 505.354(a), (b),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at least once each calendar year, shall prepare and administer an examination to assess an applicant's qualifications for a license under this chapter.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w:t>
      </w:r>
      <w:r>
        <w:rPr>
          <w:u w:val="single"/>
        </w:rPr>
        <w:t xml:space="preserve">executive council</w:t>
      </w:r>
      <w:r>
        <w:t xml:space="preserve"> [</w:t>
      </w:r>
      <w:r>
        <w:rPr>
          <w:strike/>
        </w:rPr>
        <w:t xml:space="preserve">board</w:t>
      </w:r>
      <w:r>
        <w:t xml:space="preserve">] and is fair and impartial to each applicant and school or system of social work.</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have the written portion of the examination, if any, validated by an independent testing entity.</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 505.3545, Occupations Code, is amended to read as follows:</w:t>
      </w:r>
    </w:p>
    <w:p w:rsidR="003F3435" w:rsidRDefault="0032493E">
      <w:pPr>
        <w:spacing w:line="480" w:lineRule="auto"/>
        <w:ind w:firstLine="720"/>
        <w:jc w:val="both"/>
      </w:pPr>
      <w:r>
        <w:t xml:space="preserve">Sec.</w:t>
      </w:r>
      <w:r xml:space="preserve">
        <w:t> </w:t>
      </w:r>
      <w:r>
        <w:t xml:space="preserve">505.3545.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social work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505.357(a),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505.354 or the jurisprudence examination under Section 505.3545;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505.3575, Occupations Code, is amended to read as follows:</w:t>
      </w:r>
    </w:p>
    <w:p w:rsidR="003F3435" w:rsidRDefault="0032493E">
      <w:pPr>
        <w:spacing w:line="480" w:lineRule="auto"/>
        <w:ind w:firstLine="720"/>
        <w:jc w:val="both"/>
      </w:pPr>
      <w:r>
        <w:t xml:space="preserve">Sec.</w:t>
      </w:r>
      <w:r xml:space="preserve">
        <w:t> </w:t>
      </w:r>
      <w:r>
        <w:t xml:space="preserve">505.3575.</w:t>
      </w:r>
      <w:r xml:space="preserve">
        <w:t> </w:t>
      </w:r>
      <w:r xml:space="preserve">
        <w:t> </w:t>
      </w:r>
      <w:r>
        <w:t xml:space="preserve">ISSUANCE OF LICENSES TO CERTAIN OUT-OF-STATE APPLICANTS.  (a)  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an applicant who is licensed in good standing in another state to pass a licensing examination conducted by the </w:t>
      </w:r>
      <w:r>
        <w:rPr>
          <w:u w:val="single"/>
        </w:rPr>
        <w:t xml:space="preserve">executive council</w:t>
      </w:r>
      <w:r>
        <w:t xml:space="preserve"> </w:t>
      </w:r>
      <w:r>
        <w:t xml:space="preserve">[</w:t>
      </w:r>
      <w:r>
        <w:rPr>
          <w:strike/>
        </w:rPr>
        <w:t xml:space="preserve">board</w:t>
      </w:r>
      <w:r>
        <w:t xml:space="preserve">] under Section 505.354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w:t>
      </w:r>
      <w:r>
        <w:rPr>
          <w:u w:val="single"/>
        </w:rPr>
        <w:t xml:space="preserve">executive council</w:t>
      </w:r>
      <w:r>
        <w:t xml:space="preserve"> [</w:t>
      </w:r>
      <w:r>
        <w:rPr>
          <w:strike/>
        </w:rPr>
        <w:t xml:space="preserve">board</w:t>
      </w:r>
      <w:r>
        <w:t xml:space="preserve">]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w:t>
      </w:r>
      <w:r>
        <w:rPr>
          <w:u w:val="single"/>
        </w:rPr>
        <w:t xml:space="preserve">executive council</w:t>
      </w:r>
      <w:r>
        <w:t xml:space="preserve"> [</w:t>
      </w:r>
      <w:r>
        <w:rPr>
          <w:strike/>
        </w:rPr>
        <w:t xml:space="preserve">board</w:t>
      </w:r>
      <w:r>
        <w:t xml:space="preserve">]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w:t>
      </w:r>
      <w:r>
        <w:rPr>
          <w:u w:val="single"/>
        </w:rPr>
        <w:t xml:space="preserve">executive council</w:t>
      </w:r>
      <w:r>
        <w:t xml:space="preserve"> [</w:t>
      </w:r>
      <w:r>
        <w:rPr>
          <w:strike/>
        </w:rPr>
        <w:t xml:space="preserve">board</w:t>
      </w:r>
      <w:r>
        <w:t xml:space="preserve">] credentials that the applicant obtained from a national accreditation organization and the </w:t>
      </w:r>
      <w:r>
        <w:rPr>
          <w:u w:val="single"/>
        </w:rPr>
        <w:t xml:space="preserve">executive council</w:t>
      </w:r>
      <w:r>
        <w:t xml:space="preserve"> [</w:t>
      </w:r>
      <w:r>
        <w:rPr>
          <w:strike/>
        </w:rPr>
        <w:t xml:space="preserve">board</w:t>
      </w:r>
      <w:r>
        <w:t xml:space="preserve">]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w:t>
      </w:r>
      <w:r>
        <w:rPr>
          <w:u w:val="single"/>
        </w:rPr>
        <w:t xml:space="preserve">executive council</w:t>
      </w:r>
      <w:r>
        <w:t xml:space="preserve"> [</w:t>
      </w:r>
      <w:r>
        <w:rPr>
          <w:strike/>
        </w:rPr>
        <w:t xml:space="preserve">board</w:t>
      </w:r>
      <w:r>
        <w:t xml:space="preserve">] may take into consideration any supervision received by the applicant in another state or jurisdiction if the </w:t>
      </w:r>
      <w:r>
        <w:rPr>
          <w:u w:val="single"/>
        </w:rPr>
        <w:t xml:space="preserve">executive council</w:t>
      </w:r>
      <w:r>
        <w:t xml:space="preserve"> [</w:t>
      </w:r>
      <w:r>
        <w:rPr>
          <w:strike/>
        </w:rPr>
        <w:t xml:space="preserve">board</w:t>
      </w:r>
      <w:r>
        <w:t xml:space="preserve">] determines that the supervision would be taken into consideration for the purpose of licensing or certification in the state or jurisdiction in which the applicant received the supervision.</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505.358, Occupations Code, is amended to read as follows:</w:t>
      </w:r>
    </w:p>
    <w:p w:rsidR="003F3435" w:rsidRDefault="0032493E">
      <w:pPr>
        <w:spacing w:line="480" w:lineRule="auto"/>
        <w:ind w:firstLine="720"/>
        <w:jc w:val="both"/>
      </w:pPr>
      <w:r>
        <w:t xml:space="preserve">Sec.</w:t>
      </w:r>
      <w:r xml:space="preserve">
        <w:t> </w:t>
      </w:r>
      <w:r>
        <w:t xml:space="preserve">505.358.</w:t>
      </w:r>
      <w:r xml:space="preserve">
        <w:t> </w:t>
      </w:r>
      <w:r xml:space="preserve">
        <w:t> </w:t>
      </w:r>
      <w:r>
        <w:t xml:space="preserve">PROVISIONAL LICENSE.  (a)  A person may apply for a provisional license as a social worker by paying the appropriate fee and filing an application with the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w:t>
      </w:r>
      <w:r>
        <w:rPr>
          <w:u w:val="single"/>
        </w:rPr>
        <w:t xml:space="preserve">or jurisdiction</w:t>
      </w:r>
      <w:r>
        <w:t xml:space="preserve"> </w:t>
      </w:r>
      <w:r>
        <w:t xml:space="preserve">that has licensing or certification requirements determined by the </w:t>
      </w:r>
      <w:r>
        <w:rPr>
          <w:u w:val="single"/>
        </w:rPr>
        <w:t xml:space="preserve">executive council</w:t>
      </w:r>
      <w:r>
        <w:t xml:space="preserve"> [</w:t>
      </w:r>
      <w:r>
        <w:rPr>
          <w:strike/>
        </w:rPr>
        <w:t xml:space="preserve">board</w:t>
      </w:r>
      <w:r>
        <w:t xml:space="preserve">]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w:t>
      </w:r>
      <w:r>
        <w:rPr>
          <w:u w:val="single"/>
        </w:rPr>
        <w:t xml:space="preserve">executive council</w:t>
      </w:r>
      <w:r>
        <w:t xml:space="preserve"> [</w:t>
      </w:r>
      <w:r>
        <w:rPr>
          <w:strike/>
        </w:rPr>
        <w:t xml:space="preserve">board</w:t>
      </w:r>
      <w:r>
        <w:t xml:space="preserve">]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505.359.</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505.359, Occupations Code, is amended to read as follows:</w:t>
      </w:r>
    </w:p>
    <w:p w:rsidR="003F3435" w:rsidRDefault="0032493E">
      <w:pPr>
        <w:spacing w:line="480" w:lineRule="auto"/>
        <w:ind w:firstLine="720"/>
        <w:jc w:val="both"/>
      </w:pPr>
      <w:r>
        <w:t xml:space="preserve">Sec.</w:t>
      </w:r>
      <w:r xml:space="preserve">
        <w:t> </w:t>
      </w:r>
      <w:r>
        <w:t xml:space="preserve">505.359.</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505.354 and the jurisprudence examination under Section 505.3545;</w:t>
      </w:r>
    </w:p>
    <w:p w:rsidR="003F3435" w:rsidRDefault="0032493E">
      <w:pPr>
        <w:spacing w:line="480" w:lineRule="auto"/>
        <w:ind w:firstLine="1440"/>
        <w:jc w:val="both"/>
      </w:pPr>
      <w:r>
        <w:t xml:space="preserve">(2)</w:t>
      </w:r>
      <w:r xml:space="preserve">
        <w:t> </w:t>
      </w:r>
      <w:r xml:space="preserve">
        <w:t> </w:t>
      </w:r>
      <w:r>
        <w:t xml:space="preserve">for whom the </w:t>
      </w:r>
      <w:r>
        <w:rPr>
          <w:u w:val="single"/>
        </w:rPr>
        <w:t xml:space="preserve">executive council</w:t>
      </w:r>
      <w:r>
        <w:t xml:space="preserve"> [</w:t>
      </w:r>
      <w:r>
        <w:rPr>
          <w:strike/>
        </w:rPr>
        <w:t xml:space="preserve">board</w:t>
      </w:r>
      <w:r>
        <w:t xml:space="preserve">] verifies that the person satisfies the academic and experience requirements under Section 505.353;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a license requirement for an applicant who is licensed or certified in another state if this state has entered into a reciprocity agreement with that state.</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505.401(a-1),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adopt a system under which licenses and orders of recognition of specialty expire on various dates during the year.</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505.405, Occupations Code, is amended to read as follows:</w:t>
      </w:r>
    </w:p>
    <w:p w:rsidR="003F3435" w:rsidRDefault="0032493E">
      <w:pPr>
        <w:spacing w:line="480" w:lineRule="auto"/>
        <w:ind w:firstLine="720"/>
        <w:jc w:val="both"/>
      </w:pPr>
      <w:r>
        <w:t xml:space="preserve">Sec.</w:t>
      </w:r>
      <w:r xml:space="preserve">
        <w:t> </w:t>
      </w:r>
      <w:r>
        <w:t xml:space="preserve">505.405.</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The heading to Subchapter I, Chapter 505, Occupations Code, is amended to read as follows:</w:t>
      </w:r>
    </w:p>
    <w:p w:rsidR="003F3435" w:rsidRDefault="0032493E">
      <w:pPr>
        <w:spacing w:line="480" w:lineRule="auto"/>
        <w:jc w:val="center"/>
      </w:pPr>
      <w:r>
        <w:t xml:space="preserve">SUBCHAPTER I. [</w:t>
      </w:r>
      <w:r>
        <w:rPr>
          <w:strike/>
        </w:rPr>
        <w:t xml:space="preserve">DENIAL OF LICENSE OR ORDER AND</w:t>
      </w:r>
      <w:r>
        <w:t xml:space="preserve">]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Section 505.451, Occupations Code, is amended to read as follows:</w:t>
      </w:r>
    </w:p>
    <w:p w:rsidR="003F3435" w:rsidRDefault="0032493E">
      <w:pPr>
        <w:spacing w:line="480" w:lineRule="auto"/>
        <w:ind w:firstLine="720"/>
        <w:jc w:val="both"/>
      </w:pPr>
      <w:r>
        <w:t xml:space="preserve">Sec.</w:t>
      </w:r>
      <w:r xml:space="preserve">
        <w:t> </w:t>
      </w:r>
      <w:r>
        <w:t xml:space="preserve">505.451.</w:t>
      </w:r>
      <w:r xml:space="preserve">
        <w:t> </w:t>
      </w:r>
      <w:r xml:space="preserve">
        <w:t> </w:t>
      </w:r>
      <w:r>
        <w:t xml:space="preserve">GROUNDS FOR [</w:t>
      </w:r>
      <w:r>
        <w:rPr>
          <w:strike/>
        </w:rPr>
        <w:t xml:space="preserve">DENIAL OF LICENSE OR ORDER OF RECOGNITION OF SPECIALTY;</w:t>
      </w:r>
      <w:r>
        <w:t xml:space="preserve">]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order, place a holder of a license or order that has been suspended on probation, refuse to renew a person's license, or reprimand a holder of a license or order</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 505.454(a),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an expired license or order of recognition of specialty under this chapter is subject to a sanction under this chapter if the </w:t>
      </w:r>
      <w:r>
        <w:rPr>
          <w:u w:val="single"/>
        </w:rPr>
        <w:t xml:space="preserve">executive council</w:t>
      </w:r>
      <w:r>
        <w:t xml:space="preserve"> [</w:t>
      </w:r>
      <w:r>
        <w:rPr>
          <w:strike/>
        </w:rPr>
        <w:t xml:space="preserve">board</w:t>
      </w:r>
      <w:r>
        <w:t xml:space="preserve">] determines that the person violated this chapter or a rule adopted [</w:t>
      </w:r>
      <w:r>
        <w:rPr>
          <w:strike/>
        </w:rPr>
        <w:t xml:space="preserve">by the board</w:t>
      </w:r>
      <w:r>
        <w:t xml:space="preserve">] under this chapter during the period in which the license or order was valid.</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505.458, Occupations Code, is amended to read as follows:</w:t>
      </w:r>
    </w:p>
    <w:p w:rsidR="003F3435" w:rsidRDefault="0032493E">
      <w:pPr>
        <w:spacing w:line="480" w:lineRule="auto"/>
        <w:ind w:firstLine="720"/>
        <w:jc w:val="both"/>
      </w:pPr>
      <w:r>
        <w:t xml:space="preserve">Sec.</w:t>
      </w:r>
      <w:r xml:space="preserve">
        <w:t> </w:t>
      </w:r>
      <w:r>
        <w:t xml:space="preserve">505.458.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505.505, Occupations Code, is amended to read as follows:</w:t>
      </w:r>
    </w:p>
    <w:p w:rsidR="003F3435" w:rsidRDefault="0032493E">
      <w:pPr>
        <w:spacing w:line="480" w:lineRule="auto"/>
        <w:ind w:firstLine="720"/>
        <w:jc w:val="both"/>
      </w:pPr>
      <w:r>
        <w:t xml:space="preserve">Sec.</w:t>
      </w:r>
      <w:r xml:space="preserve">
        <w:t> </w:t>
      </w:r>
      <w:r>
        <w:t xml:space="preserve">505.505.</w:t>
      </w:r>
      <w:r xml:space="preserve">
        <w:t> </w:t>
      </w:r>
      <w:r xml:space="preserve">
        <w:t> </w:t>
      </w:r>
      <w:r>
        <w:t xml:space="preserve">APPEAL BOND NOT REQUIRED.  The </w:t>
      </w:r>
      <w:r>
        <w:rPr>
          <w:u w:val="single"/>
        </w:rPr>
        <w:t xml:space="preserve">executive council</w:t>
      </w:r>
      <w:r>
        <w:t xml:space="preserve"> [</w:t>
      </w:r>
      <w:r>
        <w:rPr>
          <w:strike/>
        </w:rPr>
        <w:t xml:space="preserve">board or department</w:t>
      </w:r>
      <w:r>
        <w:t xml:space="preserve">] is not required to post an appeal bond in any action arising under this chapter.</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505.506, Occupations Code, is amended to read as follows:</w:t>
      </w:r>
    </w:p>
    <w:p w:rsidR="003F3435" w:rsidRDefault="0032493E">
      <w:pPr>
        <w:spacing w:line="480" w:lineRule="auto"/>
        <w:ind w:firstLine="720"/>
        <w:jc w:val="both"/>
      </w:pPr>
      <w:r>
        <w:t xml:space="preserve">Sec.</w:t>
      </w:r>
      <w:r xml:space="preserve">
        <w:t> </w:t>
      </w:r>
      <w:r>
        <w:t xml:space="preserve">505.506.</w:t>
      </w:r>
      <w:r xml:space="preserve">
        <w:t> </w:t>
      </w:r>
      <w:r xml:space="preserve">
        <w:t> </w:t>
      </w:r>
      <w:r>
        <w:t xml:space="preserve">REPRESENTATION BY ATTORNEY GENERAL.  The attorney general shall represent the </w:t>
      </w:r>
      <w:r>
        <w:rPr>
          <w:u w:val="single"/>
        </w:rPr>
        <w:t xml:space="preserve">executive council</w:t>
      </w:r>
      <w:r>
        <w:t xml:space="preserve"> [</w:t>
      </w:r>
      <w:r>
        <w:rPr>
          <w:strike/>
        </w:rPr>
        <w:t xml:space="preserve">board or department</w:t>
      </w:r>
      <w:r>
        <w:t xml:space="preserve">] in an action brought to enforce this chapter.</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501.002(3);</w:t>
      </w:r>
    </w:p>
    <w:p w:rsidR="003F3435" w:rsidRDefault="0032493E">
      <w:pPr>
        <w:spacing w:line="480" w:lineRule="auto"/>
        <w:ind w:firstLine="1440"/>
        <w:jc w:val="both"/>
      </w:pPr>
      <w:r>
        <w:t xml:space="preserve">(2)</w:t>
      </w:r>
      <w:r xml:space="preserve">
        <w:t> </w:t>
      </w:r>
      <w:r xml:space="preserve">
        <w:t> </w:t>
      </w:r>
      <w:r>
        <w:t xml:space="preserve">Section 501.005;</w:t>
      </w:r>
    </w:p>
    <w:p w:rsidR="003F3435" w:rsidRDefault="0032493E">
      <w:pPr>
        <w:spacing w:line="480" w:lineRule="auto"/>
        <w:ind w:firstLine="1440"/>
        <w:jc w:val="both"/>
      </w:pPr>
      <w:r>
        <w:t xml:space="preserve">(3)</w:t>
      </w:r>
      <w:r xml:space="preserve">
        <w:t> </w:t>
      </w:r>
      <w:r xml:space="preserve">
        <w:t> </w:t>
      </w:r>
      <w:r>
        <w:t xml:space="preserve">Subchapter C, Chapter 501;</w:t>
      </w:r>
    </w:p>
    <w:p w:rsidR="003F3435" w:rsidRDefault="0032493E">
      <w:pPr>
        <w:spacing w:line="480" w:lineRule="auto"/>
        <w:ind w:firstLine="1440"/>
        <w:jc w:val="both"/>
      </w:pPr>
      <w:r>
        <w:t xml:space="preserve">(4)</w:t>
      </w:r>
      <w:r xml:space="preserve">
        <w:t> </w:t>
      </w:r>
      <w:r xml:space="preserve">
        <w:t> </w:t>
      </w:r>
      <w:r>
        <w:t xml:space="preserve">Sections 501.151(a) and (b);</w:t>
      </w:r>
    </w:p>
    <w:p w:rsidR="003F3435" w:rsidRDefault="0032493E">
      <w:pPr>
        <w:spacing w:line="480" w:lineRule="auto"/>
        <w:ind w:firstLine="1440"/>
        <w:jc w:val="both"/>
      </w:pPr>
      <w:r>
        <w:t xml:space="preserve">(5)</w:t>
      </w:r>
      <w:r xml:space="preserve">
        <w:t> </w:t>
      </w:r>
      <w:r xml:space="preserve">
        <w:t> </w:t>
      </w:r>
      <w:r>
        <w:t xml:space="preserve">Section 501.152;</w:t>
      </w:r>
    </w:p>
    <w:p w:rsidR="003F3435" w:rsidRDefault="0032493E">
      <w:pPr>
        <w:spacing w:line="480" w:lineRule="auto"/>
        <w:ind w:firstLine="1440"/>
        <w:jc w:val="both"/>
      </w:pPr>
      <w:r>
        <w:t xml:space="preserve">(6)</w:t>
      </w:r>
      <w:r xml:space="preserve">
        <w:t> </w:t>
      </w:r>
      <w:r xml:space="preserve">
        <w:t> </w:t>
      </w:r>
      <w:r>
        <w:t xml:space="preserve">Section 501.154;</w:t>
      </w:r>
    </w:p>
    <w:p w:rsidR="003F3435" w:rsidRDefault="0032493E">
      <w:pPr>
        <w:spacing w:line="480" w:lineRule="auto"/>
        <w:ind w:firstLine="1440"/>
        <w:jc w:val="both"/>
      </w:pPr>
      <w:r>
        <w:t xml:space="preserve">(7)</w:t>
      </w:r>
      <w:r xml:space="preserve">
        <w:t> </w:t>
      </w:r>
      <w:r xml:space="preserve">
        <w:t> </w:t>
      </w:r>
      <w:r>
        <w:t xml:space="preserve">Section 501.156;</w:t>
      </w:r>
    </w:p>
    <w:p w:rsidR="003F3435" w:rsidRDefault="0032493E">
      <w:pPr>
        <w:spacing w:line="480" w:lineRule="auto"/>
        <w:ind w:firstLine="1440"/>
        <w:jc w:val="both"/>
      </w:pPr>
      <w:r>
        <w:t xml:space="preserve">(8)</w:t>
      </w:r>
      <w:r xml:space="preserve">
        <w:t> </w:t>
      </w:r>
      <w:r xml:space="preserve">
        <w:t> </w:t>
      </w:r>
      <w:r>
        <w:t xml:space="preserve">Section 501.157;</w:t>
      </w:r>
    </w:p>
    <w:p w:rsidR="003F3435" w:rsidRDefault="0032493E">
      <w:pPr>
        <w:spacing w:line="480" w:lineRule="auto"/>
        <w:ind w:firstLine="1440"/>
        <w:jc w:val="both"/>
      </w:pPr>
      <w:r>
        <w:t xml:space="preserve">(9)</w:t>
      </w:r>
      <w:r xml:space="preserve">
        <w:t> </w:t>
      </w:r>
      <w:r xml:space="preserve">
        <w:t> </w:t>
      </w:r>
      <w:r>
        <w:t xml:space="preserve">Section 501.160;</w:t>
      </w:r>
    </w:p>
    <w:p w:rsidR="003F3435" w:rsidRDefault="0032493E">
      <w:pPr>
        <w:spacing w:line="480" w:lineRule="auto"/>
        <w:ind w:firstLine="1440"/>
        <w:jc w:val="both"/>
      </w:pPr>
      <w:r>
        <w:t xml:space="preserve">(10)</w:t>
      </w:r>
      <w:r xml:space="preserve">
        <w:t> </w:t>
      </w:r>
      <w:r xml:space="preserve">
        <w:t> </w:t>
      </w:r>
      <w:r>
        <w:t xml:space="preserve">Section 501.161;</w:t>
      </w:r>
    </w:p>
    <w:p w:rsidR="003F3435" w:rsidRDefault="0032493E">
      <w:pPr>
        <w:spacing w:line="480" w:lineRule="auto"/>
        <w:ind w:firstLine="1440"/>
        <w:jc w:val="both"/>
      </w:pPr>
      <w:r>
        <w:t xml:space="preserve">(11)</w:t>
      </w:r>
      <w:r xml:space="preserve">
        <w:t> </w:t>
      </w:r>
      <w:r xml:space="preserve">
        <w:t> </w:t>
      </w:r>
      <w:r>
        <w:t xml:space="preserve">Section 501.162;</w:t>
      </w:r>
    </w:p>
    <w:p w:rsidR="003F3435" w:rsidRDefault="0032493E">
      <w:pPr>
        <w:spacing w:line="480" w:lineRule="auto"/>
        <w:ind w:firstLine="1440"/>
        <w:jc w:val="both"/>
      </w:pPr>
      <w:r>
        <w:t xml:space="preserve">(12)</w:t>
      </w:r>
      <w:r xml:space="preserve">
        <w:t> </w:t>
      </w:r>
      <w:r xml:space="preserve">
        <w:t> </w:t>
      </w:r>
      <w:r>
        <w:t xml:space="preserve">Subchapter E, Chapter 501;</w:t>
      </w:r>
    </w:p>
    <w:p w:rsidR="003F3435" w:rsidRDefault="0032493E">
      <w:pPr>
        <w:spacing w:line="480" w:lineRule="auto"/>
        <w:ind w:firstLine="1440"/>
        <w:jc w:val="both"/>
      </w:pPr>
      <w:r>
        <w:t xml:space="preserve">(13)</w:t>
      </w:r>
      <w:r xml:space="preserve">
        <w:t> </w:t>
      </w:r>
      <w:r xml:space="preserve">
        <w:t> </w:t>
      </w:r>
      <w:r>
        <w:t xml:space="preserve">Sections 501.252(b), (c), and (d);</w:t>
      </w:r>
    </w:p>
    <w:p w:rsidR="003F3435" w:rsidRDefault="0032493E">
      <w:pPr>
        <w:spacing w:line="480" w:lineRule="auto"/>
        <w:ind w:firstLine="1440"/>
        <w:jc w:val="both"/>
      </w:pPr>
      <w:r>
        <w:t xml:space="preserve">(14)</w:t>
      </w:r>
      <w:r xml:space="preserve">
        <w:t> </w:t>
      </w:r>
      <w:r xml:space="preserve">
        <w:t> </w:t>
      </w:r>
      <w:r>
        <w:t xml:space="preserve">Section 501.254;</w:t>
      </w:r>
    </w:p>
    <w:p w:rsidR="003F3435" w:rsidRDefault="0032493E">
      <w:pPr>
        <w:spacing w:line="480" w:lineRule="auto"/>
        <w:ind w:firstLine="1440"/>
        <w:jc w:val="both"/>
      </w:pPr>
      <w:r>
        <w:t xml:space="preserve">(15)</w:t>
      </w:r>
      <w:r xml:space="preserve">
        <w:t> </w:t>
      </w:r>
      <w:r xml:space="preserve">
        <w:t> </w:t>
      </w:r>
      <w:r>
        <w:t xml:space="preserve">Sections 501.256(e), (f), and (g);</w:t>
      </w:r>
    </w:p>
    <w:p w:rsidR="003F3435" w:rsidRDefault="0032493E">
      <w:pPr>
        <w:spacing w:line="480" w:lineRule="auto"/>
        <w:ind w:firstLine="1440"/>
        <w:jc w:val="both"/>
      </w:pPr>
      <w:r>
        <w:t xml:space="preserve">(16)</w:t>
      </w:r>
      <w:r xml:space="preserve">
        <w:t> </w:t>
      </w:r>
      <w:r xml:space="preserve">
        <w:t> </w:t>
      </w:r>
      <w:r>
        <w:t xml:space="preserve">Section 501.2561;</w:t>
      </w:r>
    </w:p>
    <w:p w:rsidR="003F3435" w:rsidRDefault="0032493E">
      <w:pPr>
        <w:spacing w:line="480" w:lineRule="auto"/>
        <w:ind w:firstLine="1440"/>
        <w:jc w:val="both"/>
      </w:pPr>
      <w:r>
        <w:t xml:space="preserve">(17)</w:t>
      </w:r>
      <w:r xml:space="preserve">
        <w:t> </w:t>
      </w:r>
      <w:r xml:space="preserve">
        <w:t> </w:t>
      </w:r>
      <w:r>
        <w:t xml:space="preserve">Section 501.257;</w:t>
      </w:r>
    </w:p>
    <w:p w:rsidR="003F3435" w:rsidRDefault="0032493E">
      <w:pPr>
        <w:spacing w:line="480" w:lineRule="auto"/>
        <w:ind w:firstLine="1440"/>
        <w:jc w:val="both"/>
      </w:pPr>
      <w:r>
        <w:t xml:space="preserve">(18)</w:t>
      </w:r>
      <w:r xml:space="preserve">
        <w:t> </w:t>
      </w:r>
      <w:r xml:space="preserve">
        <w:t> </w:t>
      </w:r>
      <w:r>
        <w:t xml:space="preserve">Section 501.258;</w:t>
      </w:r>
    </w:p>
    <w:p w:rsidR="003F3435" w:rsidRDefault="0032493E">
      <w:pPr>
        <w:spacing w:line="480" w:lineRule="auto"/>
        <w:ind w:firstLine="1440"/>
        <w:jc w:val="both"/>
      </w:pPr>
      <w:r>
        <w:t xml:space="preserve">(19)</w:t>
      </w:r>
      <w:r xml:space="preserve">
        <w:t> </w:t>
      </w:r>
      <w:r xml:space="preserve">
        <w:t> </w:t>
      </w:r>
      <w:r>
        <w:t xml:space="preserve">Section 501.261(b);</w:t>
      </w:r>
    </w:p>
    <w:p w:rsidR="003F3435" w:rsidRDefault="0032493E">
      <w:pPr>
        <w:spacing w:line="480" w:lineRule="auto"/>
        <w:ind w:firstLine="1440"/>
        <w:jc w:val="both"/>
      </w:pPr>
      <w:r>
        <w:t xml:space="preserve">(20)</w:t>
      </w:r>
      <w:r xml:space="preserve">
        <w:t> </w:t>
      </w:r>
      <w:r xml:space="preserve">
        <w:t> </w:t>
      </w:r>
      <w:r>
        <w:t xml:space="preserve">Section 501.302;</w:t>
      </w:r>
    </w:p>
    <w:p w:rsidR="003F3435" w:rsidRDefault="0032493E">
      <w:pPr>
        <w:spacing w:line="480" w:lineRule="auto"/>
        <w:ind w:firstLine="1440"/>
        <w:jc w:val="both"/>
      </w:pPr>
      <w:r>
        <w:t xml:space="preserve">(21)</w:t>
      </w:r>
      <w:r xml:space="preserve">
        <w:t> </w:t>
      </w:r>
      <w:r xml:space="preserve">
        <w:t> </w:t>
      </w:r>
      <w:r>
        <w:t xml:space="preserve">Section 501.303;</w:t>
      </w:r>
    </w:p>
    <w:p w:rsidR="003F3435" w:rsidRDefault="0032493E">
      <w:pPr>
        <w:spacing w:line="480" w:lineRule="auto"/>
        <w:ind w:firstLine="1440"/>
        <w:jc w:val="both"/>
      </w:pPr>
      <w:r>
        <w:t xml:space="preserve">(22)</w:t>
      </w:r>
      <w:r xml:space="preserve">
        <w:t> </w:t>
      </w:r>
      <w:r xml:space="preserve">
        <w:t> </w:t>
      </w:r>
      <w:r>
        <w:t xml:space="preserve">Section 501.304;</w:t>
      </w:r>
    </w:p>
    <w:p w:rsidR="003F3435" w:rsidRDefault="0032493E">
      <w:pPr>
        <w:spacing w:line="480" w:lineRule="auto"/>
        <w:ind w:firstLine="1440"/>
        <w:jc w:val="both"/>
      </w:pPr>
      <w:r>
        <w:t xml:space="preserve">(23)</w:t>
      </w:r>
      <w:r xml:space="preserve">
        <w:t> </w:t>
      </w:r>
      <w:r xml:space="preserve">
        <w:t> </w:t>
      </w:r>
      <w:r>
        <w:t xml:space="preserve">Section 501.402;</w:t>
      </w:r>
    </w:p>
    <w:p w:rsidR="003F3435" w:rsidRDefault="0032493E">
      <w:pPr>
        <w:spacing w:line="480" w:lineRule="auto"/>
        <w:ind w:firstLine="1440"/>
        <w:jc w:val="both"/>
      </w:pPr>
      <w:r>
        <w:t xml:space="preserve">(24)</w:t>
      </w:r>
      <w:r xml:space="preserve">
        <w:t> </w:t>
      </w:r>
      <w:r xml:space="preserve">
        <w:t> </w:t>
      </w:r>
      <w:r>
        <w:t xml:space="preserve">Section 501.403;</w:t>
      </w:r>
    </w:p>
    <w:p w:rsidR="003F3435" w:rsidRDefault="0032493E">
      <w:pPr>
        <w:spacing w:line="480" w:lineRule="auto"/>
        <w:ind w:firstLine="1440"/>
        <w:jc w:val="both"/>
      </w:pPr>
      <w:r>
        <w:t xml:space="preserve">(25)</w:t>
      </w:r>
      <w:r xml:space="preserve">
        <w:t> </w:t>
      </w:r>
      <w:r xml:space="preserve">
        <w:t> </w:t>
      </w:r>
      <w:r>
        <w:t xml:space="preserve">Section 501.404;</w:t>
      </w:r>
    </w:p>
    <w:p w:rsidR="003F3435" w:rsidRDefault="0032493E">
      <w:pPr>
        <w:spacing w:line="480" w:lineRule="auto"/>
        <w:ind w:firstLine="1440"/>
        <w:jc w:val="both"/>
      </w:pPr>
      <w:r>
        <w:t xml:space="preserve">(26)</w:t>
      </w:r>
      <w:r xml:space="preserve">
        <w:t> </w:t>
      </w:r>
      <w:r xml:space="preserve">
        <w:t> </w:t>
      </w:r>
      <w:r>
        <w:t xml:space="preserve">Section 501.405;</w:t>
      </w:r>
    </w:p>
    <w:p w:rsidR="003F3435" w:rsidRDefault="0032493E">
      <w:pPr>
        <w:spacing w:line="480" w:lineRule="auto"/>
        <w:ind w:firstLine="1440"/>
        <w:jc w:val="both"/>
      </w:pPr>
      <w:r>
        <w:t xml:space="preserve">(27)</w:t>
      </w:r>
      <w:r xml:space="preserve">
        <w:t> </w:t>
      </w:r>
      <w:r xml:space="preserve">
        <w:t> </w:t>
      </w:r>
      <w:r>
        <w:t xml:space="preserve">Section 501.406;</w:t>
      </w:r>
    </w:p>
    <w:p w:rsidR="003F3435" w:rsidRDefault="0032493E">
      <w:pPr>
        <w:spacing w:line="480" w:lineRule="auto"/>
        <w:ind w:firstLine="1440"/>
        <w:jc w:val="both"/>
      </w:pPr>
      <w:r>
        <w:t xml:space="preserve">(28)</w:t>
      </w:r>
      <w:r xml:space="preserve">
        <w:t> </w:t>
      </w:r>
      <w:r xml:space="preserve">
        <w:t> </w:t>
      </w:r>
      <w:r>
        <w:t xml:space="preserve">Section 501.409;</w:t>
      </w:r>
    </w:p>
    <w:p w:rsidR="003F3435" w:rsidRDefault="0032493E">
      <w:pPr>
        <w:spacing w:line="480" w:lineRule="auto"/>
        <w:ind w:firstLine="1440"/>
        <w:jc w:val="both"/>
      </w:pPr>
      <w:r>
        <w:t xml:space="preserve">(29)</w:t>
      </w:r>
      <w:r xml:space="preserve">
        <w:t> </w:t>
      </w:r>
      <w:r xml:space="preserve">
        <w:t> </w:t>
      </w:r>
      <w:r>
        <w:t xml:space="preserve">Section 501.410;</w:t>
      </w:r>
    </w:p>
    <w:p w:rsidR="003F3435" w:rsidRDefault="0032493E">
      <w:pPr>
        <w:spacing w:line="480" w:lineRule="auto"/>
        <w:ind w:firstLine="1440"/>
        <w:jc w:val="both"/>
      </w:pPr>
      <w:r>
        <w:t xml:space="preserve">(30)</w:t>
      </w:r>
      <w:r xml:space="preserve">
        <w:t> </w:t>
      </w:r>
      <w:r xml:space="preserve">
        <w:t> </w:t>
      </w:r>
      <w:r>
        <w:t xml:space="preserve">Subchapter J, Chapter 501;</w:t>
      </w:r>
    </w:p>
    <w:p w:rsidR="003F3435" w:rsidRDefault="0032493E">
      <w:pPr>
        <w:spacing w:line="480" w:lineRule="auto"/>
        <w:ind w:firstLine="1440"/>
        <w:jc w:val="both"/>
      </w:pPr>
      <w:r>
        <w:t xml:space="preserve">(31)</w:t>
      </w:r>
      <w:r xml:space="preserve">
        <w:t> </w:t>
      </w:r>
      <w:r xml:space="preserve">
        <w:t> </w:t>
      </w:r>
      <w:r>
        <w:t xml:space="preserve">Section 501.501;</w:t>
      </w:r>
    </w:p>
    <w:p w:rsidR="003F3435" w:rsidRDefault="0032493E">
      <w:pPr>
        <w:spacing w:line="480" w:lineRule="auto"/>
        <w:ind w:firstLine="1440"/>
        <w:jc w:val="both"/>
      </w:pPr>
      <w:r>
        <w:t xml:space="preserve">(32)</w:t>
      </w:r>
      <w:r xml:space="preserve">
        <w:t> </w:t>
      </w:r>
      <w:r xml:space="preserve">
        <w:t> </w:t>
      </w:r>
      <w:r>
        <w:t xml:space="preserve">Section 501.502;</w:t>
      </w:r>
    </w:p>
    <w:p w:rsidR="003F3435" w:rsidRDefault="0032493E">
      <w:pPr>
        <w:spacing w:line="480" w:lineRule="auto"/>
        <w:ind w:firstLine="1440"/>
        <w:jc w:val="both"/>
      </w:pPr>
      <w:r>
        <w:t xml:space="preserve">(33)</w:t>
      </w:r>
      <w:r xml:space="preserve">
        <w:t> </w:t>
      </w:r>
      <w:r xml:space="preserve">
        <w:t> </w:t>
      </w:r>
      <w:r>
        <w:t xml:space="preserve">Section 501.504;</w:t>
      </w:r>
    </w:p>
    <w:p w:rsidR="003F3435" w:rsidRDefault="0032493E">
      <w:pPr>
        <w:spacing w:line="480" w:lineRule="auto"/>
        <w:ind w:firstLine="1440"/>
        <w:jc w:val="both"/>
      </w:pPr>
      <w:r>
        <w:t xml:space="preserve">(34)</w:t>
      </w:r>
      <w:r xml:space="preserve">
        <w:t> </w:t>
      </w:r>
      <w:r xml:space="preserve">
        <w:t> </w:t>
      </w:r>
      <w:r>
        <w:t xml:space="preserve">Section 502.002(3);</w:t>
      </w:r>
    </w:p>
    <w:p w:rsidR="003F3435" w:rsidRDefault="0032493E">
      <w:pPr>
        <w:spacing w:line="480" w:lineRule="auto"/>
        <w:ind w:firstLine="1440"/>
        <w:jc w:val="both"/>
      </w:pPr>
      <w:r>
        <w:t xml:space="preserve">(35)</w:t>
      </w:r>
      <w:r xml:space="preserve">
        <w:t> </w:t>
      </w:r>
      <w:r xml:space="preserve">
        <w:t> </w:t>
      </w:r>
      <w:r>
        <w:t xml:space="preserve">Section 502.003;</w:t>
      </w:r>
    </w:p>
    <w:p w:rsidR="003F3435" w:rsidRDefault="0032493E">
      <w:pPr>
        <w:spacing w:line="480" w:lineRule="auto"/>
        <w:ind w:firstLine="1440"/>
        <w:jc w:val="both"/>
      </w:pPr>
      <w:r>
        <w:t xml:space="preserve">(36)</w:t>
      </w:r>
      <w:r xml:space="preserve">
        <w:t> </w:t>
      </w:r>
      <w:r xml:space="preserve">
        <w:t> </w:t>
      </w:r>
      <w:r>
        <w:t xml:space="preserve">Subchapter C, Chapter 502;</w:t>
      </w:r>
    </w:p>
    <w:p w:rsidR="003F3435" w:rsidRDefault="0032493E">
      <w:pPr>
        <w:spacing w:line="480" w:lineRule="auto"/>
        <w:ind w:firstLine="1440"/>
        <w:jc w:val="both"/>
      </w:pPr>
      <w:r>
        <w:t xml:space="preserve">(37)</w:t>
      </w:r>
      <w:r xml:space="preserve">
        <w:t> </w:t>
      </w:r>
      <w:r xml:space="preserve">
        <w:t> </w:t>
      </w:r>
      <w:r>
        <w:t xml:space="preserve">Section 502.152;</w:t>
      </w:r>
    </w:p>
    <w:p w:rsidR="003F3435" w:rsidRDefault="0032493E">
      <w:pPr>
        <w:spacing w:line="480" w:lineRule="auto"/>
        <w:ind w:firstLine="1440"/>
        <w:jc w:val="both"/>
      </w:pPr>
      <w:r>
        <w:t xml:space="preserve">(38)</w:t>
      </w:r>
      <w:r xml:space="preserve">
        <w:t> </w:t>
      </w:r>
      <w:r xml:space="preserve">
        <w:t> </w:t>
      </w:r>
      <w:r>
        <w:t xml:space="preserve">Section 502.153;</w:t>
      </w:r>
    </w:p>
    <w:p w:rsidR="003F3435" w:rsidRDefault="0032493E">
      <w:pPr>
        <w:spacing w:line="480" w:lineRule="auto"/>
        <w:ind w:firstLine="1440"/>
        <w:jc w:val="both"/>
      </w:pPr>
      <w:r>
        <w:t xml:space="preserve">(39)</w:t>
      </w:r>
      <w:r xml:space="preserve">
        <w:t> </w:t>
      </w:r>
      <w:r xml:space="preserve">
        <w:t> </w:t>
      </w:r>
      <w:r>
        <w:t xml:space="preserve">Section 502.154;</w:t>
      </w:r>
    </w:p>
    <w:p w:rsidR="003F3435" w:rsidRDefault="0032493E">
      <w:pPr>
        <w:spacing w:line="480" w:lineRule="auto"/>
        <w:ind w:firstLine="1440"/>
        <w:jc w:val="both"/>
      </w:pPr>
      <w:r>
        <w:t xml:space="preserve">(40)</w:t>
      </w:r>
      <w:r xml:space="preserve">
        <w:t> </w:t>
      </w:r>
      <w:r xml:space="preserve">
        <w:t> </w:t>
      </w:r>
      <w:r>
        <w:t xml:space="preserve">Section 502.156;</w:t>
      </w:r>
    </w:p>
    <w:p w:rsidR="003F3435" w:rsidRDefault="0032493E">
      <w:pPr>
        <w:spacing w:line="480" w:lineRule="auto"/>
        <w:ind w:firstLine="1440"/>
        <w:jc w:val="both"/>
      </w:pPr>
      <w:r>
        <w:t xml:space="preserve">(41)</w:t>
      </w:r>
      <w:r xml:space="preserve">
        <w:t> </w:t>
      </w:r>
      <w:r xml:space="preserve">
        <w:t> </w:t>
      </w:r>
      <w:r>
        <w:t xml:space="preserve">Section 502.1565;</w:t>
      </w:r>
    </w:p>
    <w:p w:rsidR="003F3435" w:rsidRDefault="0032493E">
      <w:pPr>
        <w:spacing w:line="480" w:lineRule="auto"/>
        <w:ind w:firstLine="1440"/>
        <w:jc w:val="both"/>
      </w:pPr>
      <w:r>
        <w:t xml:space="preserve">(42)</w:t>
      </w:r>
      <w:r xml:space="preserve">
        <w:t> </w:t>
      </w:r>
      <w:r xml:space="preserve">
        <w:t> </w:t>
      </w:r>
      <w:r>
        <w:t xml:space="preserve">Section 502.157;</w:t>
      </w:r>
    </w:p>
    <w:p w:rsidR="003F3435" w:rsidRDefault="0032493E">
      <w:pPr>
        <w:spacing w:line="480" w:lineRule="auto"/>
        <w:ind w:firstLine="1440"/>
        <w:jc w:val="both"/>
      </w:pPr>
      <w:r>
        <w:t xml:space="preserve">(43)</w:t>
      </w:r>
      <w:r xml:space="preserve">
        <w:t> </w:t>
      </w:r>
      <w:r xml:space="preserve">
        <w:t> </w:t>
      </w:r>
      <w:r>
        <w:t xml:space="preserve">Section 502.158;</w:t>
      </w:r>
    </w:p>
    <w:p w:rsidR="003F3435" w:rsidRDefault="0032493E">
      <w:pPr>
        <w:spacing w:line="480" w:lineRule="auto"/>
        <w:ind w:firstLine="1440"/>
        <w:jc w:val="both"/>
      </w:pPr>
      <w:r>
        <w:t xml:space="preserve">(44)</w:t>
      </w:r>
      <w:r xml:space="preserve">
        <w:t> </w:t>
      </w:r>
      <w:r xml:space="preserve">
        <w:t> </w:t>
      </w:r>
      <w:r>
        <w:t xml:space="preserve">Section 502.161;</w:t>
      </w:r>
    </w:p>
    <w:p w:rsidR="003F3435" w:rsidRDefault="0032493E">
      <w:pPr>
        <w:spacing w:line="480" w:lineRule="auto"/>
        <w:ind w:firstLine="1440"/>
        <w:jc w:val="both"/>
      </w:pPr>
      <w:r>
        <w:t xml:space="preserve">(45)</w:t>
      </w:r>
      <w:r xml:space="preserve">
        <w:t> </w:t>
      </w:r>
      <w:r xml:space="preserve">
        <w:t> </w:t>
      </w:r>
      <w:r>
        <w:t xml:space="preserve">Section 502.162;</w:t>
      </w:r>
    </w:p>
    <w:p w:rsidR="003F3435" w:rsidRDefault="0032493E">
      <w:pPr>
        <w:spacing w:line="480" w:lineRule="auto"/>
        <w:ind w:firstLine="1440"/>
        <w:jc w:val="both"/>
      </w:pPr>
      <w:r>
        <w:t xml:space="preserve">(46)</w:t>
      </w:r>
      <w:r xml:space="preserve">
        <w:t> </w:t>
      </w:r>
      <w:r xml:space="preserve">
        <w:t> </w:t>
      </w:r>
      <w:r>
        <w:t xml:space="preserve">Section 502.163;</w:t>
      </w:r>
    </w:p>
    <w:p w:rsidR="003F3435" w:rsidRDefault="0032493E">
      <w:pPr>
        <w:spacing w:line="480" w:lineRule="auto"/>
        <w:ind w:firstLine="1440"/>
        <w:jc w:val="both"/>
      </w:pPr>
      <w:r>
        <w:t xml:space="preserve">(47)</w:t>
      </w:r>
      <w:r xml:space="preserve">
        <w:t> </w:t>
      </w:r>
      <w:r xml:space="preserve">
        <w:t> </w:t>
      </w:r>
      <w:r>
        <w:t xml:space="preserve">Subchapter E, Chapter 502;</w:t>
      </w:r>
    </w:p>
    <w:p w:rsidR="003F3435" w:rsidRDefault="0032493E">
      <w:pPr>
        <w:spacing w:line="480" w:lineRule="auto"/>
        <w:ind w:firstLine="1440"/>
        <w:jc w:val="both"/>
      </w:pPr>
      <w:r>
        <w:t xml:space="preserve">(48)</w:t>
      </w:r>
      <w:r xml:space="preserve">
        <w:t> </w:t>
      </w:r>
      <w:r xml:space="preserve">
        <w:t> </w:t>
      </w:r>
      <w:r>
        <w:t xml:space="preserve">Section 502.255;</w:t>
      </w:r>
    </w:p>
    <w:p w:rsidR="003F3435" w:rsidRDefault="0032493E">
      <w:pPr>
        <w:spacing w:line="480" w:lineRule="auto"/>
        <w:ind w:firstLine="1440"/>
        <w:jc w:val="both"/>
      </w:pPr>
      <w:r>
        <w:t xml:space="preserve">(49)</w:t>
      </w:r>
      <w:r xml:space="preserve">
        <w:t> </w:t>
      </w:r>
      <w:r xml:space="preserve">
        <w:t> </w:t>
      </w:r>
      <w:r>
        <w:t xml:space="preserve">Section 502.256;</w:t>
      </w:r>
    </w:p>
    <w:p w:rsidR="003F3435" w:rsidRDefault="0032493E">
      <w:pPr>
        <w:spacing w:line="480" w:lineRule="auto"/>
        <w:ind w:firstLine="1440"/>
        <w:jc w:val="both"/>
      </w:pPr>
      <w:r>
        <w:t xml:space="preserve">(50)</w:t>
      </w:r>
      <w:r xml:space="preserve">
        <w:t> </w:t>
      </w:r>
      <w:r xml:space="preserve">
        <w:t> </w:t>
      </w:r>
      <w:r>
        <w:t xml:space="preserve">Sections 502.301(b), (c), (d), and (e);</w:t>
      </w:r>
    </w:p>
    <w:p w:rsidR="003F3435" w:rsidRDefault="0032493E">
      <w:pPr>
        <w:spacing w:line="480" w:lineRule="auto"/>
        <w:ind w:firstLine="1440"/>
        <w:jc w:val="both"/>
      </w:pPr>
      <w:r>
        <w:t xml:space="preserve">(51)</w:t>
      </w:r>
      <w:r xml:space="preserve">
        <w:t> </w:t>
      </w:r>
      <w:r xml:space="preserve">
        <w:t> </w:t>
      </w:r>
      <w:r>
        <w:t xml:space="preserve">Section 502.302;</w:t>
      </w:r>
    </w:p>
    <w:p w:rsidR="003F3435" w:rsidRDefault="0032493E">
      <w:pPr>
        <w:spacing w:line="480" w:lineRule="auto"/>
        <w:ind w:firstLine="1440"/>
        <w:jc w:val="both"/>
      </w:pPr>
      <w:r>
        <w:t xml:space="preserve">(52)</w:t>
      </w:r>
      <w:r xml:space="preserve">
        <w:t> </w:t>
      </w:r>
      <w:r xml:space="preserve">
        <w:t> </w:t>
      </w:r>
      <w:r>
        <w:t xml:space="preserve">Section 502.303;</w:t>
      </w:r>
    </w:p>
    <w:p w:rsidR="003F3435" w:rsidRDefault="0032493E">
      <w:pPr>
        <w:spacing w:line="480" w:lineRule="auto"/>
        <w:ind w:firstLine="1440"/>
        <w:jc w:val="both"/>
      </w:pPr>
      <w:r>
        <w:t xml:space="preserve">(53)</w:t>
      </w:r>
      <w:r xml:space="preserve">
        <w:t> </w:t>
      </w:r>
      <w:r xml:space="preserve">
        <w:t> </w:t>
      </w:r>
      <w:r>
        <w:t xml:space="preserve">Section 502.352;</w:t>
      </w:r>
    </w:p>
    <w:p w:rsidR="003F3435" w:rsidRDefault="0032493E">
      <w:pPr>
        <w:spacing w:line="480" w:lineRule="auto"/>
        <w:ind w:firstLine="1440"/>
        <w:jc w:val="both"/>
      </w:pPr>
      <w:r>
        <w:t xml:space="preserve">(54)</w:t>
      </w:r>
      <w:r xml:space="preserve">
        <w:t> </w:t>
      </w:r>
      <w:r xml:space="preserve">
        <w:t> </w:t>
      </w:r>
      <w:r>
        <w:t xml:space="preserve">Section 502.353;</w:t>
      </w:r>
    </w:p>
    <w:p w:rsidR="003F3435" w:rsidRDefault="0032493E">
      <w:pPr>
        <w:spacing w:line="480" w:lineRule="auto"/>
        <w:ind w:firstLine="1440"/>
        <w:jc w:val="both"/>
      </w:pPr>
      <w:r>
        <w:t xml:space="preserve">(55)</w:t>
      </w:r>
      <w:r xml:space="preserve">
        <w:t> </w:t>
      </w:r>
      <w:r xml:space="preserve">
        <w:t> </w:t>
      </w:r>
      <w:r>
        <w:t xml:space="preserve">Section 502.354;</w:t>
      </w:r>
    </w:p>
    <w:p w:rsidR="003F3435" w:rsidRDefault="0032493E">
      <w:pPr>
        <w:spacing w:line="480" w:lineRule="auto"/>
        <w:ind w:firstLine="1440"/>
        <w:jc w:val="both"/>
      </w:pPr>
      <w:r>
        <w:t xml:space="preserve">(56)</w:t>
      </w:r>
      <w:r xml:space="preserve">
        <w:t> </w:t>
      </w:r>
      <w:r xml:space="preserve">
        <w:t> </w:t>
      </w:r>
      <w:r>
        <w:t xml:space="preserve">Section 502.355;</w:t>
      </w:r>
    </w:p>
    <w:p w:rsidR="003F3435" w:rsidRDefault="0032493E">
      <w:pPr>
        <w:spacing w:line="480" w:lineRule="auto"/>
        <w:ind w:firstLine="1440"/>
        <w:jc w:val="both"/>
      </w:pPr>
      <w:r>
        <w:t xml:space="preserve">(57)</w:t>
      </w:r>
      <w:r xml:space="preserve">
        <w:t> </w:t>
      </w:r>
      <w:r xml:space="preserve">
        <w:t> </w:t>
      </w:r>
      <w:r>
        <w:t xml:space="preserve">Section 502.356;</w:t>
      </w:r>
    </w:p>
    <w:p w:rsidR="003F3435" w:rsidRDefault="0032493E">
      <w:pPr>
        <w:spacing w:line="480" w:lineRule="auto"/>
        <w:ind w:firstLine="1440"/>
        <w:jc w:val="both"/>
      </w:pPr>
      <w:r>
        <w:t xml:space="preserve">(58)</w:t>
      </w:r>
      <w:r xml:space="preserve">
        <w:t> </w:t>
      </w:r>
      <w:r xml:space="preserve">
        <w:t> </w:t>
      </w:r>
      <w:r>
        <w:t xml:space="preserve">Subchapter I, Chapter 502;</w:t>
      </w:r>
    </w:p>
    <w:p w:rsidR="003F3435" w:rsidRDefault="0032493E">
      <w:pPr>
        <w:spacing w:line="480" w:lineRule="auto"/>
        <w:ind w:firstLine="1440"/>
        <w:jc w:val="both"/>
      </w:pPr>
      <w:r>
        <w:t xml:space="preserve">(59)</w:t>
      </w:r>
      <w:r xml:space="preserve">
        <w:t> </w:t>
      </w:r>
      <w:r xml:space="preserve">
        <w:t> </w:t>
      </w:r>
      <w:r>
        <w:t xml:space="preserve">Section 502.451;</w:t>
      </w:r>
    </w:p>
    <w:p w:rsidR="003F3435" w:rsidRDefault="0032493E">
      <w:pPr>
        <w:spacing w:line="480" w:lineRule="auto"/>
        <w:ind w:firstLine="1440"/>
        <w:jc w:val="both"/>
      </w:pPr>
      <w:r>
        <w:t xml:space="preserve">(60)</w:t>
      </w:r>
      <w:r xml:space="preserve">
        <w:t> </w:t>
      </w:r>
      <w:r xml:space="preserve">
        <w:t> </w:t>
      </w:r>
      <w:r>
        <w:t xml:space="preserve">Section 502.452;</w:t>
      </w:r>
    </w:p>
    <w:p w:rsidR="003F3435" w:rsidRDefault="0032493E">
      <w:pPr>
        <w:spacing w:line="480" w:lineRule="auto"/>
        <w:ind w:firstLine="1440"/>
        <w:jc w:val="both"/>
      </w:pPr>
      <w:r>
        <w:t xml:space="preserve">(61)</w:t>
      </w:r>
      <w:r xml:space="preserve">
        <w:t> </w:t>
      </w:r>
      <w:r xml:space="preserve">
        <w:t> </w:t>
      </w:r>
      <w:r>
        <w:t xml:space="preserve">Section 502.453;</w:t>
      </w:r>
    </w:p>
    <w:p w:rsidR="003F3435" w:rsidRDefault="0032493E">
      <w:pPr>
        <w:spacing w:line="480" w:lineRule="auto"/>
        <w:ind w:firstLine="1440"/>
        <w:jc w:val="both"/>
      </w:pPr>
      <w:r>
        <w:t xml:space="preserve">(62)</w:t>
      </w:r>
      <w:r xml:space="preserve">
        <w:t> </w:t>
      </w:r>
      <w:r xml:space="preserve">
        <w:t> </w:t>
      </w:r>
      <w:r>
        <w:t xml:space="preserve">Section 502.455;</w:t>
      </w:r>
    </w:p>
    <w:p w:rsidR="003F3435" w:rsidRDefault="0032493E">
      <w:pPr>
        <w:spacing w:line="480" w:lineRule="auto"/>
        <w:ind w:firstLine="1440"/>
        <w:jc w:val="both"/>
      </w:pPr>
      <w:r>
        <w:t xml:space="preserve">(63)</w:t>
      </w:r>
      <w:r xml:space="preserve">
        <w:t> </w:t>
      </w:r>
      <w:r xml:space="preserve">
        <w:t> </w:t>
      </w:r>
      <w:r>
        <w:t xml:space="preserve">Section 503.005;</w:t>
      </w:r>
    </w:p>
    <w:p w:rsidR="003F3435" w:rsidRDefault="0032493E">
      <w:pPr>
        <w:spacing w:line="480" w:lineRule="auto"/>
        <w:ind w:firstLine="1440"/>
        <w:jc w:val="both"/>
      </w:pPr>
      <w:r>
        <w:t xml:space="preserve">(64)</w:t>
      </w:r>
      <w:r xml:space="preserve">
        <w:t> </w:t>
      </w:r>
      <w:r xml:space="preserve">
        <w:t> </w:t>
      </w:r>
      <w:r>
        <w:t xml:space="preserve">Subchapter D, Chapter 503;</w:t>
      </w:r>
    </w:p>
    <w:p w:rsidR="003F3435" w:rsidRDefault="0032493E">
      <w:pPr>
        <w:spacing w:line="480" w:lineRule="auto"/>
        <w:ind w:firstLine="1440"/>
        <w:jc w:val="both"/>
      </w:pPr>
      <w:r>
        <w:t xml:space="preserve">(65)</w:t>
      </w:r>
      <w:r xml:space="preserve">
        <w:t> </w:t>
      </w:r>
      <w:r xml:space="preserve">
        <w:t> </w:t>
      </w:r>
      <w:r>
        <w:t xml:space="preserve">Section 503.202;</w:t>
      </w:r>
    </w:p>
    <w:p w:rsidR="003F3435" w:rsidRDefault="0032493E">
      <w:pPr>
        <w:spacing w:line="480" w:lineRule="auto"/>
        <w:ind w:firstLine="1440"/>
        <w:jc w:val="both"/>
      </w:pPr>
      <w:r>
        <w:t xml:space="preserve">(66)</w:t>
      </w:r>
      <w:r xml:space="preserve">
        <w:t> </w:t>
      </w:r>
      <w:r xml:space="preserve">
        <w:t> </w:t>
      </w:r>
      <w:r>
        <w:t xml:space="preserve">Section 503.203;</w:t>
      </w:r>
    </w:p>
    <w:p w:rsidR="003F3435" w:rsidRDefault="0032493E">
      <w:pPr>
        <w:spacing w:line="480" w:lineRule="auto"/>
        <w:ind w:firstLine="1440"/>
        <w:jc w:val="both"/>
      </w:pPr>
      <w:r>
        <w:t xml:space="preserve">(67)</w:t>
      </w:r>
      <w:r xml:space="preserve">
        <w:t> </w:t>
      </w:r>
      <w:r xml:space="preserve">
        <w:t> </w:t>
      </w:r>
      <w:r>
        <w:t xml:space="preserve">Section 503.204;</w:t>
      </w:r>
    </w:p>
    <w:p w:rsidR="003F3435" w:rsidRDefault="0032493E">
      <w:pPr>
        <w:spacing w:line="480" w:lineRule="auto"/>
        <w:ind w:firstLine="1440"/>
        <w:jc w:val="both"/>
      </w:pPr>
      <w:r>
        <w:t xml:space="preserve">(68)</w:t>
      </w:r>
      <w:r xml:space="preserve">
        <w:t> </w:t>
      </w:r>
      <w:r xml:space="preserve">
        <w:t> </w:t>
      </w:r>
      <w:r>
        <w:t xml:space="preserve">Section 503.2045;</w:t>
      </w:r>
    </w:p>
    <w:p w:rsidR="003F3435" w:rsidRDefault="0032493E">
      <w:pPr>
        <w:spacing w:line="480" w:lineRule="auto"/>
        <w:ind w:firstLine="1440"/>
        <w:jc w:val="both"/>
      </w:pPr>
      <w:r>
        <w:t xml:space="preserve">(69)</w:t>
      </w:r>
      <w:r xml:space="preserve">
        <w:t> </w:t>
      </w:r>
      <w:r xml:space="preserve">
        <w:t> </w:t>
      </w:r>
      <w:r>
        <w:t xml:space="preserve">Section 503.205;</w:t>
      </w:r>
    </w:p>
    <w:p w:rsidR="003F3435" w:rsidRDefault="0032493E">
      <w:pPr>
        <w:spacing w:line="480" w:lineRule="auto"/>
        <w:ind w:firstLine="1440"/>
        <w:jc w:val="both"/>
      </w:pPr>
      <w:r>
        <w:t xml:space="preserve">(70)</w:t>
      </w:r>
      <w:r xml:space="preserve">
        <w:t> </w:t>
      </w:r>
      <w:r xml:space="preserve">
        <w:t> </w:t>
      </w:r>
      <w:r>
        <w:t xml:space="preserve">Section 503.207;</w:t>
      </w:r>
    </w:p>
    <w:p w:rsidR="003F3435" w:rsidRDefault="0032493E">
      <w:pPr>
        <w:spacing w:line="480" w:lineRule="auto"/>
        <w:ind w:firstLine="1440"/>
        <w:jc w:val="both"/>
      </w:pPr>
      <w:r>
        <w:t xml:space="preserve">(71)</w:t>
      </w:r>
      <w:r xml:space="preserve">
        <w:t> </w:t>
      </w:r>
      <w:r xml:space="preserve">
        <w:t> </w:t>
      </w:r>
      <w:r>
        <w:t xml:space="preserve">Section 503.209;</w:t>
      </w:r>
    </w:p>
    <w:p w:rsidR="003F3435" w:rsidRDefault="0032493E">
      <w:pPr>
        <w:spacing w:line="480" w:lineRule="auto"/>
        <w:ind w:firstLine="1440"/>
        <w:jc w:val="both"/>
      </w:pPr>
      <w:r>
        <w:t xml:space="preserve">(72)</w:t>
      </w:r>
      <w:r xml:space="preserve">
        <w:t> </w:t>
      </w:r>
      <w:r xml:space="preserve">
        <w:t> </w:t>
      </w:r>
      <w:r>
        <w:t xml:space="preserve">Section 503.210;</w:t>
      </w:r>
    </w:p>
    <w:p w:rsidR="003F3435" w:rsidRDefault="0032493E">
      <w:pPr>
        <w:spacing w:line="480" w:lineRule="auto"/>
        <w:ind w:firstLine="1440"/>
        <w:jc w:val="both"/>
      </w:pPr>
      <w:r>
        <w:t xml:space="preserve">(73)</w:t>
      </w:r>
      <w:r xml:space="preserve">
        <w:t> </w:t>
      </w:r>
      <w:r xml:space="preserve">
        <w:t> </w:t>
      </w:r>
      <w:r>
        <w:t xml:space="preserve">Section 503.211;</w:t>
      </w:r>
    </w:p>
    <w:p w:rsidR="003F3435" w:rsidRDefault="0032493E">
      <w:pPr>
        <w:spacing w:line="480" w:lineRule="auto"/>
        <w:ind w:firstLine="1440"/>
        <w:jc w:val="both"/>
      </w:pPr>
      <w:r>
        <w:t xml:space="preserve">(74)</w:t>
      </w:r>
      <w:r xml:space="preserve">
        <w:t> </w:t>
      </w:r>
      <w:r xml:space="preserve">
        <w:t> </w:t>
      </w:r>
      <w:r>
        <w:t xml:space="preserve">Subchapter F, Chapter 503;</w:t>
      </w:r>
    </w:p>
    <w:p w:rsidR="003F3435" w:rsidRDefault="0032493E">
      <w:pPr>
        <w:spacing w:line="480" w:lineRule="auto"/>
        <w:ind w:firstLine="1440"/>
        <w:jc w:val="both"/>
      </w:pPr>
      <w:r>
        <w:t xml:space="preserve">(75)</w:t>
      </w:r>
      <w:r xml:space="preserve">
        <w:t> </w:t>
      </w:r>
      <w:r xml:space="preserve">
        <w:t> </w:t>
      </w:r>
      <w:r>
        <w:t xml:space="preserve">Section 503.306;</w:t>
      </w:r>
    </w:p>
    <w:p w:rsidR="003F3435" w:rsidRDefault="0032493E">
      <w:pPr>
        <w:spacing w:line="480" w:lineRule="auto"/>
        <w:ind w:firstLine="1440"/>
        <w:jc w:val="both"/>
      </w:pPr>
      <w:r>
        <w:t xml:space="preserve">(76)</w:t>
      </w:r>
      <w:r xml:space="preserve">
        <w:t> </w:t>
      </w:r>
      <w:r xml:space="preserve">
        <w:t> </w:t>
      </w:r>
      <w:r>
        <w:t xml:space="preserve">Section 503.307;</w:t>
      </w:r>
    </w:p>
    <w:p w:rsidR="003F3435" w:rsidRDefault="0032493E">
      <w:pPr>
        <w:spacing w:line="480" w:lineRule="auto"/>
        <w:ind w:firstLine="1440"/>
        <w:jc w:val="both"/>
      </w:pPr>
      <w:r>
        <w:t xml:space="preserve">(77)</w:t>
      </w:r>
      <w:r xml:space="preserve">
        <w:t> </w:t>
      </w:r>
      <w:r xml:space="preserve">
        <w:t> </w:t>
      </w:r>
      <w:r>
        <w:t xml:space="preserve">Section 503.354;</w:t>
      </w:r>
    </w:p>
    <w:p w:rsidR="003F3435" w:rsidRDefault="0032493E">
      <w:pPr>
        <w:spacing w:line="480" w:lineRule="auto"/>
        <w:ind w:firstLine="1440"/>
        <w:jc w:val="both"/>
      </w:pPr>
      <w:r>
        <w:t xml:space="preserve">(78)</w:t>
      </w:r>
      <w:r xml:space="preserve">
        <w:t> </w:t>
      </w:r>
      <w:r xml:space="preserve">
        <w:t> </w:t>
      </w:r>
      <w:r>
        <w:t xml:space="preserve">Section 503.355;</w:t>
      </w:r>
    </w:p>
    <w:p w:rsidR="003F3435" w:rsidRDefault="0032493E">
      <w:pPr>
        <w:spacing w:line="480" w:lineRule="auto"/>
        <w:ind w:firstLine="1440"/>
        <w:jc w:val="both"/>
      </w:pPr>
      <w:r>
        <w:t xml:space="preserve">(79)</w:t>
      </w:r>
      <w:r xml:space="preserve">
        <w:t> </w:t>
      </w:r>
      <w:r xml:space="preserve">
        <w:t> </w:t>
      </w:r>
      <w:r>
        <w:t xml:space="preserve">Section 503.356;</w:t>
      </w:r>
    </w:p>
    <w:p w:rsidR="003F3435" w:rsidRDefault="0032493E">
      <w:pPr>
        <w:spacing w:line="480" w:lineRule="auto"/>
        <w:ind w:firstLine="1440"/>
        <w:jc w:val="both"/>
      </w:pPr>
      <w:r>
        <w:t xml:space="preserve">(80)</w:t>
      </w:r>
      <w:r xml:space="preserve">
        <w:t> </w:t>
      </w:r>
      <w:r xml:space="preserve">
        <w:t> </w:t>
      </w:r>
      <w:r>
        <w:t xml:space="preserve">Sections 503.401(b), (c), and (d);</w:t>
      </w:r>
    </w:p>
    <w:p w:rsidR="003F3435" w:rsidRDefault="0032493E">
      <w:pPr>
        <w:spacing w:line="480" w:lineRule="auto"/>
        <w:ind w:firstLine="1440"/>
        <w:jc w:val="both"/>
      </w:pPr>
      <w:r>
        <w:t xml:space="preserve">(81)</w:t>
      </w:r>
      <w:r xml:space="preserve">
        <w:t> </w:t>
      </w:r>
      <w:r xml:space="preserve">
        <w:t> </w:t>
      </w:r>
      <w:r>
        <w:t xml:space="preserve">Section 503.402;</w:t>
      </w:r>
    </w:p>
    <w:p w:rsidR="003F3435" w:rsidRDefault="0032493E">
      <w:pPr>
        <w:spacing w:line="480" w:lineRule="auto"/>
        <w:ind w:firstLine="1440"/>
        <w:jc w:val="both"/>
      </w:pPr>
      <w:r>
        <w:t xml:space="preserve">(82)</w:t>
      </w:r>
      <w:r xml:space="preserve">
        <w:t> </w:t>
      </w:r>
      <w:r xml:space="preserve">
        <w:t> </w:t>
      </w:r>
      <w:r>
        <w:t xml:space="preserve">Section 503.403;</w:t>
      </w:r>
    </w:p>
    <w:p w:rsidR="003F3435" w:rsidRDefault="0032493E">
      <w:pPr>
        <w:spacing w:line="480" w:lineRule="auto"/>
        <w:ind w:firstLine="1440"/>
        <w:jc w:val="both"/>
      </w:pPr>
      <w:r>
        <w:t xml:space="preserve">(83)</w:t>
      </w:r>
      <w:r xml:space="preserve">
        <w:t> </w:t>
      </w:r>
      <w:r xml:space="preserve">
        <w:t> </w:t>
      </w:r>
      <w:r>
        <w:t xml:space="preserve">Section 503.404;</w:t>
      </w:r>
    </w:p>
    <w:p w:rsidR="003F3435" w:rsidRDefault="0032493E">
      <w:pPr>
        <w:spacing w:line="480" w:lineRule="auto"/>
        <w:ind w:firstLine="1440"/>
        <w:jc w:val="both"/>
      </w:pPr>
      <w:r>
        <w:t xml:space="preserve">(84)</w:t>
      </w:r>
      <w:r xml:space="preserve">
        <w:t> </w:t>
      </w:r>
      <w:r xml:space="preserve">
        <w:t> </w:t>
      </w:r>
      <w:r>
        <w:t xml:space="preserve">Section 503.405;</w:t>
      </w:r>
    </w:p>
    <w:p w:rsidR="003F3435" w:rsidRDefault="0032493E">
      <w:pPr>
        <w:spacing w:line="480" w:lineRule="auto"/>
        <w:ind w:firstLine="1440"/>
        <w:jc w:val="both"/>
      </w:pPr>
      <w:r>
        <w:t xml:space="preserve">(85)</w:t>
      </w:r>
      <w:r xml:space="preserve">
        <w:t> </w:t>
      </w:r>
      <w:r xml:space="preserve">
        <w:t> </w:t>
      </w:r>
      <w:r>
        <w:t xml:space="preserve">Section 503.406;</w:t>
      </w:r>
    </w:p>
    <w:p w:rsidR="003F3435" w:rsidRDefault="0032493E">
      <w:pPr>
        <w:spacing w:line="480" w:lineRule="auto"/>
        <w:ind w:firstLine="1440"/>
        <w:jc w:val="both"/>
      </w:pPr>
      <w:r>
        <w:t xml:space="preserve">(86)</w:t>
      </w:r>
      <w:r xml:space="preserve">
        <w:t> </w:t>
      </w:r>
      <w:r xml:space="preserve">
        <w:t> </w:t>
      </w:r>
      <w:r>
        <w:t xml:space="preserve">Section 503.451;</w:t>
      </w:r>
    </w:p>
    <w:p w:rsidR="003F3435" w:rsidRDefault="0032493E">
      <w:pPr>
        <w:spacing w:line="480" w:lineRule="auto"/>
        <w:ind w:firstLine="1440"/>
        <w:jc w:val="both"/>
      </w:pPr>
      <w:r>
        <w:t xml:space="preserve">(87)</w:t>
      </w:r>
      <w:r xml:space="preserve">
        <w:t> </w:t>
      </w:r>
      <w:r xml:space="preserve">
        <w:t> </w:t>
      </w:r>
      <w:r>
        <w:t xml:space="preserve">Section 503.454;</w:t>
      </w:r>
    </w:p>
    <w:p w:rsidR="003F3435" w:rsidRDefault="0032493E">
      <w:pPr>
        <w:spacing w:line="480" w:lineRule="auto"/>
        <w:ind w:firstLine="1440"/>
        <w:jc w:val="both"/>
      </w:pPr>
      <w:r>
        <w:t xml:space="preserve">(88)</w:t>
      </w:r>
      <w:r xml:space="preserve">
        <w:t> </w:t>
      </w:r>
      <w:r xml:space="preserve">
        <w:t> </w:t>
      </w:r>
      <w:r>
        <w:t xml:space="preserve">Subchapter K, Chapter 503;</w:t>
      </w:r>
    </w:p>
    <w:p w:rsidR="003F3435" w:rsidRDefault="0032493E">
      <w:pPr>
        <w:spacing w:line="480" w:lineRule="auto"/>
        <w:ind w:firstLine="1440"/>
        <w:jc w:val="both"/>
      </w:pPr>
      <w:r>
        <w:t xml:space="preserve">(89)</w:t>
      </w:r>
      <w:r xml:space="preserve">
        <w:t> </w:t>
      </w:r>
      <w:r xml:space="preserve">
        <w:t> </w:t>
      </w:r>
      <w:r>
        <w:t xml:space="preserve">Section 505.005;</w:t>
      </w:r>
    </w:p>
    <w:p w:rsidR="003F3435" w:rsidRDefault="0032493E">
      <w:pPr>
        <w:spacing w:line="480" w:lineRule="auto"/>
        <w:ind w:firstLine="1440"/>
        <w:jc w:val="both"/>
      </w:pPr>
      <w:r>
        <w:t xml:space="preserve">(90)</w:t>
      </w:r>
      <w:r xml:space="preserve">
        <w:t> </w:t>
      </w:r>
      <w:r xml:space="preserve">
        <w:t> </w:t>
      </w:r>
      <w:r>
        <w:t xml:space="preserve">Section 505.110;</w:t>
      </w:r>
    </w:p>
    <w:p w:rsidR="003F3435" w:rsidRDefault="0032493E">
      <w:pPr>
        <w:spacing w:line="480" w:lineRule="auto"/>
        <w:ind w:firstLine="1440"/>
        <w:jc w:val="both"/>
      </w:pPr>
      <w:r>
        <w:t xml:space="preserve">(91)</w:t>
      </w:r>
      <w:r xml:space="preserve">
        <w:t> </w:t>
      </w:r>
      <w:r xml:space="preserve">
        <w:t> </w:t>
      </w:r>
      <w:r>
        <w:t xml:space="preserve">Subchapter C, Chapter 505;</w:t>
      </w:r>
    </w:p>
    <w:p w:rsidR="003F3435" w:rsidRDefault="0032493E">
      <w:pPr>
        <w:spacing w:line="480" w:lineRule="auto"/>
        <w:ind w:firstLine="1440"/>
        <w:jc w:val="both"/>
      </w:pPr>
      <w:r>
        <w:t xml:space="preserve">(92)</w:t>
      </w:r>
      <w:r xml:space="preserve">
        <w:t> </w:t>
      </w:r>
      <w:r xml:space="preserve">
        <w:t> </w:t>
      </w:r>
      <w:r>
        <w:t xml:space="preserve">Section 505.202;</w:t>
      </w:r>
    </w:p>
    <w:p w:rsidR="003F3435" w:rsidRDefault="0032493E">
      <w:pPr>
        <w:spacing w:line="480" w:lineRule="auto"/>
        <w:ind w:firstLine="1440"/>
        <w:jc w:val="both"/>
      </w:pPr>
      <w:r>
        <w:t xml:space="preserve">(93)</w:t>
      </w:r>
      <w:r xml:space="preserve">
        <w:t> </w:t>
      </w:r>
      <w:r xml:space="preserve">
        <w:t> </w:t>
      </w:r>
      <w:r>
        <w:t xml:space="preserve">Section 505.203;</w:t>
      </w:r>
    </w:p>
    <w:p w:rsidR="003F3435" w:rsidRDefault="0032493E">
      <w:pPr>
        <w:spacing w:line="480" w:lineRule="auto"/>
        <w:ind w:firstLine="1440"/>
        <w:jc w:val="both"/>
      </w:pPr>
      <w:r>
        <w:t xml:space="preserve">(94)</w:t>
      </w:r>
      <w:r xml:space="preserve">
        <w:t> </w:t>
      </w:r>
      <w:r xml:space="preserve">
        <w:t> </w:t>
      </w:r>
      <w:r>
        <w:t xml:space="preserve">Section 505.204;</w:t>
      </w:r>
    </w:p>
    <w:p w:rsidR="003F3435" w:rsidRDefault="0032493E">
      <w:pPr>
        <w:spacing w:line="480" w:lineRule="auto"/>
        <w:ind w:firstLine="1440"/>
        <w:jc w:val="both"/>
      </w:pPr>
      <w:r>
        <w:t xml:space="preserve">(95)</w:t>
      </w:r>
      <w:r xml:space="preserve">
        <w:t> </w:t>
      </w:r>
      <w:r xml:space="preserve">
        <w:t> </w:t>
      </w:r>
      <w:r>
        <w:t xml:space="preserve">Section 505.205;</w:t>
      </w:r>
    </w:p>
    <w:p w:rsidR="003F3435" w:rsidRDefault="0032493E">
      <w:pPr>
        <w:spacing w:line="480" w:lineRule="auto"/>
        <w:ind w:firstLine="1440"/>
        <w:jc w:val="both"/>
      </w:pPr>
      <w:r>
        <w:t xml:space="preserve">(96)</w:t>
      </w:r>
      <w:r xml:space="preserve">
        <w:t> </w:t>
      </w:r>
      <w:r xml:space="preserve">
        <w:t> </w:t>
      </w:r>
      <w:r>
        <w:t xml:space="preserve">Section 505.209;</w:t>
      </w:r>
    </w:p>
    <w:p w:rsidR="003F3435" w:rsidRDefault="0032493E">
      <w:pPr>
        <w:spacing w:line="480" w:lineRule="auto"/>
        <w:ind w:firstLine="1440"/>
        <w:jc w:val="both"/>
      </w:pPr>
      <w:r>
        <w:t xml:space="preserve">(97)</w:t>
      </w:r>
      <w:r xml:space="preserve">
        <w:t> </w:t>
      </w:r>
      <w:r xml:space="preserve">
        <w:t> </w:t>
      </w:r>
      <w:r>
        <w:t xml:space="preserve">Section 505.210;</w:t>
      </w:r>
    </w:p>
    <w:p w:rsidR="003F3435" w:rsidRDefault="0032493E">
      <w:pPr>
        <w:spacing w:line="480" w:lineRule="auto"/>
        <w:ind w:firstLine="1440"/>
        <w:jc w:val="both"/>
      </w:pPr>
      <w:r>
        <w:t xml:space="preserve">(98)</w:t>
      </w:r>
      <w:r xml:space="preserve">
        <w:t> </w:t>
      </w:r>
      <w:r xml:space="preserve">
        <w:t> </w:t>
      </w:r>
      <w:r>
        <w:t xml:space="preserve">Section 505.211;</w:t>
      </w:r>
    </w:p>
    <w:p w:rsidR="003F3435" w:rsidRDefault="0032493E">
      <w:pPr>
        <w:spacing w:line="480" w:lineRule="auto"/>
        <w:ind w:firstLine="1440"/>
        <w:jc w:val="both"/>
      </w:pPr>
      <w:r>
        <w:t xml:space="preserve">(99)</w:t>
      </w:r>
      <w:r xml:space="preserve">
        <w:t> </w:t>
      </w:r>
      <w:r xml:space="preserve">
        <w:t> </w:t>
      </w:r>
      <w:r>
        <w:t xml:space="preserve">Subchapter E, Chapter 505;</w:t>
      </w:r>
    </w:p>
    <w:p w:rsidR="003F3435" w:rsidRDefault="0032493E">
      <w:pPr>
        <w:spacing w:line="480" w:lineRule="auto"/>
        <w:ind w:firstLine="1440"/>
        <w:jc w:val="both"/>
      </w:pPr>
      <w:r>
        <w:t xml:space="preserve">(100)</w:t>
      </w:r>
      <w:r xml:space="preserve">
        <w:t> </w:t>
      </w:r>
      <w:r xml:space="preserve">
        <w:t> </w:t>
      </w:r>
      <w:r>
        <w:t xml:space="preserve">Section 505.355;</w:t>
      </w:r>
    </w:p>
    <w:p w:rsidR="003F3435" w:rsidRDefault="0032493E">
      <w:pPr>
        <w:spacing w:line="480" w:lineRule="auto"/>
        <w:ind w:firstLine="1440"/>
        <w:jc w:val="both"/>
      </w:pPr>
      <w:r>
        <w:t xml:space="preserve">(101)</w:t>
      </w:r>
      <w:r xml:space="preserve">
        <w:t> </w:t>
      </w:r>
      <w:r xml:space="preserve">
        <w:t> </w:t>
      </w:r>
      <w:r>
        <w:t xml:space="preserve">Section 505.356;</w:t>
      </w:r>
    </w:p>
    <w:p w:rsidR="003F3435" w:rsidRDefault="0032493E">
      <w:pPr>
        <w:spacing w:line="480" w:lineRule="auto"/>
        <w:ind w:firstLine="1440"/>
        <w:jc w:val="both"/>
      </w:pPr>
      <w:r>
        <w:t xml:space="preserve">(102)</w:t>
      </w:r>
      <w:r xml:space="preserve">
        <w:t> </w:t>
      </w:r>
      <w:r xml:space="preserve">
        <w:t> </w:t>
      </w:r>
      <w:r>
        <w:t xml:space="preserve">Section 505.402;</w:t>
      </w:r>
    </w:p>
    <w:p w:rsidR="003F3435" w:rsidRDefault="0032493E">
      <w:pPr>
        <w:spacing w:line="480" w:lineRule="auto"/>
        <w:ind w:firstLine="1440"/>
        <w:jc w:val="both"/>
      </w:pPr>
      <w:r>
        <w:t xml:space="preserve">(103)</w:t>
      </w:r>
      <w:r xml:space="preserve">
        <w:t> </w:t>
      </w:r>
      <w:r xml:space="preserve">
        <w:t> </w:t>
      </w:r>
      <w:r>
        <w:t xml:space="preserve">Section 505.403;</w:t>
      </w:r>
    </w:p>
    <w:p w:rsidR="003F3435" w:rsidRDefault="0032493E">
      <w:pPr>
        <w:spacing w:line="480" w:lineRule="auto"/>
        <w:ind w:firstLine="1440"/>
        <w:jc w:val="both"/>
      </w:pPr>
      <w:r>
        <w:t xml:space="preserve">(104)</w:t>
      </w:r>
      <w:r xml:space="preserve">
        <w:t> </w:t>
      </w:r>
      <w:r xml:space="preserve">
        <w:t> </w:t>
      </w:r>
      <w:r>
        <w:t xml:space="preserve">Section 505.404;</w:t>
      </w:r>
    </w:p>
    <w:p w:rsidR="003F3435" w:rsidRDefault="0032493E">
      <w:pPr>
        <w:spacing w:line="480" w:lineRule="auto"/>
        <w:ind w:firstLine="1440"/>
        <w:jc w:val="both"/>
      </w:pPr>
      <w:r>
        <w:t xml:space="preserve">(105)</w:t>
      </w:r>
      <w:r xml:space="preserve">
        <w:t> </w:t>
      </w:r>
      <w:r xml:space="preserve">
        <w:t> </w:t>
      </w:r>
      <w:r>
        <w:t xml:space="preserve">Section 505.452;</w:t>
      </w:r>
    </w:p>
    <w:p w:rsidR="003F3435" w:rsidRDefault="0032493E">
      <w:pPr>
        <w:spacing w:line="480" w:lineRule="auto"/>
        <w:ind w:firstLine="1440"/>
        <w:jc w:val="both"/>
      </w:pPr>
      <w:r>
        <w:t xml:space="preserve">(106)</w:t>
      </w:r>
      <w:r xml:space="preserve">
        <w:t> </w:t>
      </w:r>
      <w:r xml:space="preserve">
        <w:t> </w:t>
      </w:r>
      <w:r>
        <w:t xml:space="preserve">Section 505.453;</w:t>
      </w:r>
    </w:p>
    <w:p w:rsidR="003F3435" w:rsidRDefault="0032493E">
      <w:pPr>
        <w:spacing w:line="480" w:lineRule="auto"/>
        <w:ind w:firstLine="1440"/>
        <w:jc w:val="both"/>
      </w:pPr>
      <w:r>
        <w:t xml:space="preserve">(107)</w:t>
      </w:r>
      <w:r xml:space="preserve">
        <w:t> </w:t>
      </w:r>
      <w:r xml:space="preserve">
        <w:t> </w:t>
      </w:r>
      <w:r>
        <w:t xml:space="preserve">Section 505.454(b);</w:t>
      </w:r>
    </w:p>
    <w:p w:rsidR="003F3435" w:rsidRDefault="0032493E">
      <w:pPr>
        <w:spacing w:line="480" w:lineRule="auto"/>
        <w:ind w:firstLine="1440"/>
        <w:jc w:val="both"/>
      </w:pPr>
      <w:r>
        <w:t xml:space="preserve">(108)</w:t>
      </w:r>
      <w:r xml:space="preserve">
        <w:t> </w:t>
      </w:r>
      <w:r xml:space="preserve">
        <w:t> </w:t>
      </w:r>
      <w:r>
        <w:t xml:space="preserve">Section 505.455;</w:t>
      </w:r>
    </w:p>
    <w:p w:rsidR="003F3435" w:rsidRDefault="0032493E">
      <w:pPr>
        <w:spacing w:line="480" w:lineRule="auto"/>
        <w:ind w:firstLine="1440"/>
        <w:jc w:val="both"/>
      </w:pPr>
      <w:r>
        <w:t xml:space="preserve">(109)</w:t>
      </w:r>
      <w:r xml:space="preserve">
        <w:t> </w:t>
      </w:r>
      <w:r xml:space="preserve">
        <w:t> </w:t>
      </w:r>
      <w:r>
        <w:t xml:space="preserve">Section 505.456;</w:t>
      </w:r>
    </w:p>
    <w:p w:rsidR="003F3435" w:rsidRDefault="0032493E">
      <w:pPr>
        <w:spacing w:line="480" w:lineRule="auto"/>
        <w:ind w:firstLine="1440"/>
        <w:jc w:val="both"/>
      </w:pPr>
      <w:r>
        <w:t xml:space="preserve">(110)</w:t>
      </w:r>
      <w:r xml:space="preserve">
        <w:t> </w:t>
      </w:r>
      <w:r xml:space="preserve">
        <w:t> </w:t>
      </w:r>
      <w:r>
        <w:t xml:space="preserve">Section 505.457;</w:t>
      </w:r>
    </w:p>
    <w:p w:rsidR="003F3435" w:rsidRDefault="0032493E">
      <w:pPr>
        <w:spacing w:line="480" w:lineRule="auto"/>
        <w:ind w:firstLine="1440"/>
        <w:jc w:val="both"/>
      </w:pPr>
      <w:r>
        <w:t xml:space="preserve">(111)</w:t>
      </w:r>
      <w:r xml:space="preserve">
        <w:t> </w:t>
      </w:r>
      <w:r xml:space="preserve">
        <w:t> </w:t>
      </w:r>
      <w:r>
        <w:t xml:space="preserve">Section 505.501;</w:t>
      </w:r>
    </w:p>
    <w:p w:rsidR="003F3435" w:rsidRDefault="0032493E">
      <w:pPr>
        <w:spacing w:line="480" w:lineRule="auto"/>
        <w:ind w:firstLine="1440"/>
        <w:jc w:val="both"/>
      </w:pPr>
      <w:r>
        <w:t xml:space="preserve">(112)</w:t>
      </w:r>
      <w:r xml:space="preserve">
        <w:t> </w:t>
      </w:r>
      <w:r xml:space="preserve">
        <w:t> </w:t>
      </w:r>
      <w:r>
        <w:t xml:space="preserve">Section 505.503;</w:t>
      </w:r>
    </w:p>
    <w:p w:rsidR="003F3435" w:rsidRDefault="0032493E">
      <w:pPr>
        <w:spacing w:line="480" w:lineRule="auto"/>
        <w:ind w:firstLine="1440"/>
        <w:jc w:val="both"/>
      </w:pPr>
      <w:r>
        <w:t xml:space="preserve">(113)</w:t>
      </w:r>
      <w:r xml:space="preserve">
        <w:t> </w:t>
      </w:r>
      <w:r xml:space="preserve">
        <w:t> </w:t>
      </w:r>
      <w:r>
        <w:t xml:space="preserve">Section 505.504;</w:t>
      </w:r>
    </w:p>
    <w:p w:rsidR="003F3435" w:rsidRDefault="0032493E">
      <w:pPr>
        <w:spacing w:line="480" w:lineRule="auto"/>
        <w:ind w:firstLine="1440"/>
        <w:jc w:val="both"/>
      </w:pPr>
      <w:r>
        <w:t xml:space="preserve">(114)</w:t>
      </w:r>
      <w:r xml:space="preserve">
        <w:t> </w:t>
      </w:r>
      <w:r xml:space="preserve">
        <w:t> </w:t>
      </w:r>
      <w:r>
        <w:t xml:space="preserve">Section 505.508; and</w:t>
      </w:r>
    </w:p>
    <w:p w:rsidR="003F3435" w:rsidRDefault="0032493E">
      <w:pPr>
        <w:spacing w:line="480" w:lineRule="auto"/>
        <w:ind w:firstLine="1440"/>
        <w:jc w:val="both"/>
      </w:pPr>
      <w:r>
        <w:t xml:space="preserve">(115)</w:t>
      </w:r>
      <w:r xml:space="preserve">
        <w:t> </w:t>
      </w:r>
      <w:r xml:space="preserve">
        <w:t> </w:t>
      </w:r>
      <w:r>
        <w:t xml:space="preserve">Subchapter K, Chapter 505.</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66.104(a),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Texas Medical Board, the Texas </w:t>
      </w:r>
      <w:r>
        <w:rPr>
          <w:u w:val="single"/>
        </w:rPr>
        <w:t xml:space="preserve">Department of Licensing and Regulation, only with respect to a person licensed under Chapter 202, Occupations Code</w:t>
      </w:r>
      <w:r>
        <w:t xml:space="preserve"> [</w:t>
      </w:r>
      <w:r>
        <w:rPr>
          <w:strike/>
        </w:rPr>
        <w:t xml:space="preserve">State Board of Podiatric Medical Examiners</w:t>
      </w:r>
      <w:r>
        <w:t xml:space="preserve">], the State Board of Dental Examiners, the Texas State Board of Pharmacy, the Texas </w:t>
      </w:r>
      <w:r>
        <w:rPr>
          <w:u w:val="single"/>
        </w:rPr>
        <w:t xml:space="preserve">Behavioral Health Executive Council, only with respect to a person licensed under Chapter 501, Occupations Code</w:t>
      </w:r>
      <w:r>
        <w:t xml:space="preserve"> [</w:t>
      </w:r>
      <w:r>
        <w:rPr>
          <w:strike/>
        </w:rPr>
        <w:t xml:space="preserve">State Board of Examiners of Psychologists</w:t>
      </w:r>
      <w:r>
        <w:t xml:space="preserv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Texas State Board of Examiners of Marriage and Family Therapists;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Texas State Board of Examiners of Professional Counselors;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Texas State Board of Social Worker Examiners</w:t>
      </w:r>
      <w:r>
        <w:t xml:space="preserve">];</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36.132(a)(2),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"Licensing authority" means:</w:t>
      </w:r>
    </w:p>
    <w:p w:rsidR="003F3435" w:rsidRDefault="0032493E">
      <w:pPr>
        <w:spacing w:line="480" w:lineRule="auto"/>
        <w:ind w:firstLine="2160"/>
        <w:jc w:val="both"/>
      </w:pPr>
      <w:r>
        <w:t xml:space="preserve">(A)</w:t>
      </w:r>
      <w:r xml:space="preserve">
        <w:t> </w:t>
      </w:r>
      <w:r xml:space="preserve">
        <w:t> </w:t>
      </w:r>
      <w:r>
        <w:t xml:space="preserve">the Texas Medical Board;</w:t>
      </w:r>
    </w:p>
    <w:p w:rsidR="003F3435" w:rsidRDefault="0032493E">
      <w:pPr>
        <w:spacing w:line="480" w:lineRule="auto"/>
        <w:ind w:firstLine="2160"/>
        <w:jc w:val="both"/>
      </w:pPr>
      <w:r>
        <w:t xml:space="preserve">(B)</w:t>
      </w:r>
      <w:r xml:space="preserve">
        <w:t> </w:t>
      </w:r>
      <w:r xml:space="preserve">
        <w:t> </w:t>
      </w:r>
      <w:r>
        <w:t xml:space="preserve">the State Board of Dental Examiners;</w:t>
      </w:r>
    </w:p>
    <w:p w:rsidR="003F3435" w:rsidRDefault="0032493E">
      <w:pPr>
        <w:spacing w:line="480" w:lineRule="auto"/>
        <w:ind w:firstLine="2160"/>
        <w:jc w:val="both"/>
      </w:pPr>
      <w:r>
        <w:t xml:space="preserve">(C)</w:t>
      </w:r>
      <w:r xml:space="preserve">
        <w:t> </w:t>
      </w:r>
      <w:r xml:space="preserve">
        <w:t> </w:t>
      </w:r>
      <w:r>
        <w:t xml:space="preserve">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Texas State Board of Social Worker Examiners;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Texas Board of Nursing;</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Board of Physical Therapy Examiners;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Texas Board of Occupational Therapy Examiners;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another state agency authorized to regulate a provider who receives or is eligible to receive payment for a health care service under the Medicaid program.</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1451.001(9), (10), (11), (18), and (19), Insurance Code, are amended to read as follows:</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  licensed [</w:t>
      </w:r>
      <w:r>
        <w:rPr>
          <w:strike/>
        </w:rPr>
        <w:t xml:space="preserve">by the Texas State Board of Social Worker Examiners</w:t>
      </w:r>
      <w:r>
        <w:t xml:space="preserve">] as a [</w:t>
      </w:r>
      <w:r>
        <w:rPr>
          <w:strike/>
        </w:rPr>
        <w:t xml:space="preserve">licensed</w:t>
      </w:r>
      <w:r>
        <w:t xml:space="preserve">] clinical social worker </w:t>
      </w:r>
      <w:r>
        <w:rPr>
          <w:u w:val="single"/>
        </w:rPr>
        <w:t xml:space="preserve">under Chapter 505, Occupations Code</w:t>
      </w:r>
      <w:r>
        <w:t xml:space="preserv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w:t>
      </w:r>
      <w:r>
        <w:rPr>
          <w:u w:val="single"/>
        </w:rPr>
        <w:t xml:space="preserve">under Chapter 503, Occupations Code</w:t>
      </w:r>
      <w:r>
        <w:t xml:space="preserve"> [</w:t>
      </w:r>
      <w:r>
        <w:rPr>
          <w:strike/>
        </w:rPr>
        <w:t xml:space="preserve">by the Texas State Board of Examiners of Professional Counselors</w:t>
      </w:r>
      <w:r>
        <w:t xml:space="preserv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w:t>
      </w:r>
      <w:r>
        <w:rPr>
          <w:u w:val="single"/>
        </w:rPr>
        <w:t xml:space="preserve">under Chapter 502, Occupations Code</w:t>
      </w:r>
      <w:r>
        <w:t xml:space="preserve"> [</w:t>
      </w:r>
      <w:r>
        <w:rPr>
          <w:strike/>
        </w:rPr>
        <w:t xml:space="preserve">by the Texas State Board of Examiners of Marriage and Family Therapists</w:t>
      </w:r>
      <w:r>
        <w:t xml:space="preserve">].</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w:t>
      </w:r>
      <w:r>
        <w:rPr>
          <w:u w:val="single"/>
        </w:rPr>
        <w:t xml:space="preserve">Behavioral Health Executive Council</w:t>
      </w:r>
      <w:r>
        <w:t xml:space="preserve"> [</w:t>
      </w:r>
      <w:r>
        <w:rPr>
          <w:strike/>
        </w:rPr>
        <w:t xml:space="preserve">State Board of Examiners of Psychologists who practices solely under the supervision of a licensed psychologist</w:t>
      </w:r>
      <w:r>
        <w:t xml:space="preserve">].</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110.001(7),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 xml:space="preserve">Behavioral Health Executive Council</w:t>
      </w:r>
      <w:r>
        <w:t xml:space="preserve"> [</w:t>
      </w:r>
      <w:r>
        <w:rPr>
          <w:strike/>
        </w:rPr>
        <w:t xml:space="preserve">State Board of Social Worker Examiners</w:t>
      </w:r>
      <w:r>
        <w:t xml:space="preserve">],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"Transferring entity" means:</w:t>
      </w:r>
    </w:p>
    <w:p w:rsidR="003F3435" w:rsidRDefault="0032493E">
      <w:pPr>
        <w:spacing w:line="480" w:lineRule="auto"/>
        <w:ind w:firstLine="2160"/>
        <w:jc w:val="both"/>
      </w:pPr>
      <w:r>
        <w:t xml:space="preserve">(A)</w:t>
      </w:r>
      <w:r xml:space="preserve">
        <w:t> </w:t>
      </w:r>
      <w:r xml:space="preserve">
        <w:t> </w:t>
      </w:r>
      <w:r>
        <w:t xml:space="preserve">the Texas State Board of Examiners of Psychologists;</w:t>
      </w:r>
    </w:p>
    <w:p w:rsidR="003F3435" w:rsidRDefault="0032493E">
      <w:pPr>
        <w:spacing w:line="480" w:lineRule="auto"/>
        <w:ind w:firstLine="2160"/>
        <w:jc w:val="both"/>
      </w:pPr>
      <w:r>
        <w:t xml:space="preserve">(B)</w:t>
      </w:r>
      <w:r xml:space="preserve">
        <w:t> </w:t>
      </w:r>
      <w:r xml:space="preserve">
        <w:t> </w:t>
      </w:r>
      <w:r>
        <w:t xml:space="preserve">the Texas State Board of Examiners of Marriage and Family Therapists;</w:t>
      </w:r>
    </w:p>
    <w:p w:rsidR="003F3435" w:rsidRDefault="0032493E">
      <w:pPr>
        <w:spacing w:line="480" w:lineRule="auto"/>
        <w:ind w:firstLine="2160"/>
        <w:jc w:val="both"/>
      </w:pPr>
      <w:r>
        <w:t xml:space="preserve">(C)</w:t>
      </w:r>
      <w:r xml:space="preserve">
        <w:t> </w:t>
      </w:r>
      <w:r xml:space="preserve">
        <w:t> </w:t>
      </w:r>
      <w:r>
        <w:t xml:space="preserve">the Texas State Board of Examiners of Professional Counselors; and</w:t>
      </w:r>
    </w:p>
    <w:p w:rsidR="003F3435" w:rsidRDefault="0032493E">
      <w:pPr>
        <w:spacing w:line="480" w:lineRule="auto"/>
        <w:ind w:firstLine="2160"/>
        <w:jc w:val="both"/>
      </w:pPr>
      <w:r>
        <w:t xml:space="preserve">(D)</w:t>
      </w:r>
      <w:r xml:space="preserve">
        <w:t> </w:t>
      </w:r>
      <w:r xml:space="preserve">
        <w:t> </w:t>
      </w:r>
      <w:r>
        <w:t xml:space="preserve">the Texas State Board of Social Worker Examiners.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Sections 501.059, 502.059, 503.110, and 505.109,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w:t>
      </w:r>
      <w:r>
        <w:t xml:space="preserve"> </w:t>
      </w:r>
      <w:r>
        <w:t xml:space="preserve">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provisional license issued under Section 501.253, Occupations Code, that is in effect on the effective date of this Act continues to be valid until the license expires.</w:t>
      </w:r>
    </w:p>
    <w:p w:rsidR="003F3435" w:rsidRDefault="0032493E">
      <w:pPr>
        <w:spacing w:line="480" w:lineRule="auto"/>
        <w:ind w:firstLine="720"/>
        <w:jc w:val="both"/>
      </w:pPr>
      <w:r>
        <w:t xml:space="preserve">(c)</w:t>
      </w:r>
      <w:r xml:space="preserve">
        <w:t> </w:t>
      </w:r>
      <w:r xml:space="preserve">
        <w:t> </w:t>
      </w:r>
      <w:r>
        <w:t xml:space="preserve">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Not later than December 1, 2019, the appropriate appointing authorities shall appoint the members of the executive council as provided by Section 507.051,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  The Texas Behavioral Health Incubation Task Force is established to assist in the establishment of and transfer of regulatory programs to the executive council under this Act by providing guidance to:</w:t>
      </w:r>
    </w:p>
    <w:p w:rsidR="003F3435" w:rsidRDefault="0032493E">
      <w:pPr>
        <w:spacing w:line="480" w:lineRule="auto"/>
        <w:ind w:firstLine="1440"/>
        <w:jc w:val="both"/>
      </w:pPr>
      <w:r>
        <w:t xml:space="preserve">(1)</w:t>
      </w:r>
      <w:r xml:space="preserve">
        <w:t> </w:t>
      </w:r>
      <w:r xml:space="preserve">
        <w:t> </w:t>
      </w:r>
      <w:r>
        <w:t xml:space="preserve">the executive council regarding:</w:t>
      </w:r>
    </w:p>
    <w:p w:rsidR="003F3435" w:rsidRDefault="0032493E">
      <w:pPr>
        <w:spacing w:line="480" w:lineRule="auto"/>
        <w:ind w:firstLine="2160"/>
        <w:jc w:val="both"/>
      </w:pPr>
      <w:r>
        <w:t xml:space="preserve">(A)</w:t>
      </w:r>
      <w:r xml:space="preserve">
        <w:t> </w:t>
      </w:r>
      <w:r xml:space="preserve">
        <w:t> </w:t>
      </w:r>
      <w:r>
        <w:t xml:space="preserve">hiring the executive director of the executive council;</w:t>
      </w:r>
    </w:p>
    <w:p w:rsidR="003F3435" w:rsidRDefault="0032493E">
      <w:pPr>
        <w:spacing w:line="480" w:lineRule="auto"/>
        <w:ind w:firstLine="2160"/>
        <w:jc w:val="both"/>
      </w:pPr>
      <w:r>
        <w:t xml:space="preserve">(B)</w:t>
      </w:r>
      <w:r xml:space="preserve">
        <w:t> </w:t>
      </w:r>
      <w:r xml:space="preserve">
        <w:t> </w:t>
      </w:r>
      <w:r>
        <w:t xml:space="preserve">developing functional alignments within the organizational structure of the executive council;</w:t>
      </w:r>
    </w:p>
    <w:p w:rsidR="003F3435" w:rsidRDefault="0032493E">
      <w:pPr>
        <w:spacing w:line="480" w:lineRule="auto"/>
        <w:ind w:firstLine="2160"/>
        <w:jc w:val="both"/>
      </w:pPr>
      <w:r>
        <w:t xml:space="preserve">(C)</w:t>
      </w:r>
      <w:r xml:space="preserve">
        <w:t> </w:t>
      </w:r>
      <w:r xml:space="preserve">
        <w:t> </w:t>
      </w:r>
      <w:r>
        <w:t xml:space="preserve">establishing any necessary accounts and reporting requirements; and</w:t>
      </w:r>
    </w:p>
    <w:p w:rsidR="003F3435" w:rsidRDefault="0032493E">
      <w:pPr>
        <w:spacing w:line="480" w:lineRule="auto"/>
        <w:ind w:firstLine="2160"/>
        <w:jc w:val="both"/>
      </w:pPr>
      <w:r>
        <w:t xml:space="preserve">(D)</w:t>
      </w:r>
      <w:r xml:space="preserve">
        <w:t> </w:t>
      </w:r>
      <w:r xml:space="preserve">
        <w:t> </w:t>
      </w:r>
      <w:r>
        <w:t xml:space="preserve">seeking input from interested parties throughout the transfer; and</w:t>
      </w:r>
    </w:p>
    <w:p w:rsidR="003F3435" w:rsidRDefault="0032493E">
      <w:pPr>
        <w:spacing w:line="480" w:lineRule="auto"/>
        <w:ind w:firstLine="1440"/>
        <w:jc w:val="both"/>
      </w:pPr>
      <w:r>
        <w:t xml:space="preserve">(2)</w:t>
      </w:r>
      <w:r xml:space="preserve">
        <w:t> </w:t>
      </w:r>
      <w:r xml:space="preserve">
        <w:t> </w:t>
      </w:r>
      <w:r>
        <w:t xml:space="preserve">the transferring entities and the executive council regarding:</w:t>
      </w:r>
    </w:p>
    <w:p w:rsidR="003F3435" w:rsidRDefault="0032493E">
      <w:pPr>
        <w:spacing w:line="480" w:lineRule="auto"/>
        <w:ind w:firstLine="2160"/>
        <w:jc w:val="both"/>
      </w:pPr>
      <w:r>
        <w:t xml:space="preserve">(A)</w:t>
      </w:r>
      <w:r xml:space="preserve">
        <w:t> </w:t>
      </w:r>
      <w:r xml:space="preserve">
        <w:t> </w:t>
      </w:r>
      <w:r>
        <w:t xml:space="preserve">the efficient transfer of necessary data; and</w:t>
      </w:r>
    </w:p>
    <w:p w:rsidR="003F3435" w:rsidRDefault="0032493E">
      <w:pPr>
        <w:spacing w:line="480" w:lineRule="auto"/>
        <w:ind w:firstLine="2160"/>
        <w:jc w:val="both"/>
      </w:pPr>
      <w:r>
        <w:t xml:space="preserve">(B)</w:t>
      </w:r>
      <w:r xml:space="preserve">
        <w:t> </w:t>
      </w:r>
      <w:r xml:space="preserve">
        <w:t> </w:t>
      </w:r>
      <w:r>
        <w:t xml:space="preserve">the revision of existing rules to align with the administrative structure of the executive council.</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State Board of Examiners of Psychologists;</w:t>
      </w:r>
    </w:p>
    <w:p w:rsidR="003F3435" w:rsidRDefault="0032493E">
      <w:pPr>
        <w:spacing w:line="480" w:lineRule="auto"/>
        <w:ind w:firstLine="1440"/>
        <w:jc w:val="both"/>
      </w:pPr>
      <w:r>
        <w:t xml:space="preserve">(4)</w:t>
      </w:r>
      <w:r xml:space="preserve">
        <w:t> </w:t>
      </w:r>
      <w:r xml:space="preserve">
        <w:t> </w:t>
      </w:r>
      <w:r>
        <w:t xml:space="preserve">a representative of the Texas State Board of Examiners of Marriage and Family Therapists;</w:t>
      </w:r>
    </w:p>
    <w:p w:rsidR="003F3435" w:rsidRDefault="0032493E">
      <w:pPr>
        <w:spacing w:line="480" w:lineRule="auto"/>
        <w:ind w:firstLine="1440"/>
        <w:jc w:val="both"/>
      </w:pPr>
      <w:r>
        <w:t xml:space="preserve">(5)</w:t>
      </w:r>
      <w:r xml:space="preserve">
        <w:t> </w:t>
      </w:r>
      <w:r xml:space="preserve">
        <w:t> </w:t>
      </w:r>
      <w:r>
        <w:t xml:space="preserve">a representative of the Texas State Board of Examiners of Professional Counselors; and</w:t>
      </w:r>
    </w:p>
    <w:p w:rsidR="003F3435" w:rsidRDefault="0032493E">
      <w:pPr>
        <w:spacing w:line="480" w:lineRule="auto"/>
        <w:ind w:firstLine="1440"/>
        <w:jc w:val="both"/>
      </w:pPr>
      <w:r>
        <w:t xml:space="preserve">(6)</w:t>
      </w:r>
      <w:r xml:space="preserve">
        <w:t> </w:t>
      </w:r>
      <w:r xml:space="preserve">
        <w:t> </w:t>
      </w:r>
      <w:r>
        <w:t xml:space="preserve">a representative of the Texas State Board of Social Worker Examiners.</w:t>
      </w:r>
    </w:p>
    <w:p w:rsidR="003F3435" w:rsidRDefault="0032493E">
      <w:pPr>
        <w:spacing w:line="480" w:lineRule="auto"/>
        <w:ind w:firstLine="720"/>
        <w:jc w:val="both"/>
      </w:pPr>
      <w:r>
        <w:t xml:space="preserve">(c)</w:t>
      </w:r>
      <w:r xml:space="preserve">
        <w:t> </w:t>
      </w:r>
      <w:r xml:space="preserve">
        <w:t> </w:t>
      </w:r>
      <w:r>
        <w:t xml:space="preserve">The entities represented on the task force may adopt a memorandum of understanding to accomplish the responsibilities and duties of the task force and to ensure access by the entities of any systems and information necessary to effectively transfer the regulatory programs to the executive council under this Act.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Not later than April 1, 2020, the executive council shall hire an executive director for the executive council.</w:t>
      </w:r>
    </w:p>
    <w:p w:rsidR="003F3435" w:rsidRDefault="0032493E">
      <w:pPr>
        <w:spacing w:line="480" w:lineRule="auto"/>
        <w:ind w:firstLine="720"/>
        <w:jc w:val="both"/>
      </w:pPr>
      <w:r>
        <w:t xml:space="preserve">(b)</w:t>
      </w:r>
      <w:r xml:space="preserve">
        <w:t> </w:t>
      </w:r>
      <w:r xml:space="preserve">
        <w:t> </w:t>
      </w:r>
      <w:r>
        <w:t xml:space="preserve">Not later than July 31, 2020, the executive council shall adopt procedural rules necessary to implement Chapter 507, Occupations Code, as added by this Act.</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w:t>
      </w:r>
      <w:r xml:space="preserve">
        <w:t> </w:t>
      </w:r>
      <w:r>
        <w:t xml:space="preserve">on or before August 31, 2020.</w:t>
      </w:r>
    </w:p>
    <w:p w:rsidR="003F3435" w:rsidRDefault="0032493E">
      <w:pPr>
        <w:spacing w:line="480" w:lineRule="auto"/>
        <w:ind w:firstLine="720"/>
        <w:jc w:val="both"/>
      </w:pPr>
      <w:r>
        <w:t xml:space="preserve">(b)</w:t>
      </w:r>
      <w:r xml:space="preserve">
        <w:t> </w:t>
      </w:r>
      <w:r xml:space="preserve">
        <w:t> </w:t>
      </w:r>
      <w:r>
        <w:t xml:space="preserve">The transferring entities shall provide the executive council with access to any systems or information necessary for the executive council to accept a program transferred under this Act.</w:t>
      </w:r>
    </w:p>
    <w:p w:rsidR="003F3435" w:rsidRDefault="0032493E">
      <w:pPr>
        <w:spacing w:line="480" w:lineRule="auto"/>
        <w:ind w:firstLine="720"/>
        <w:jc w:val="both"/>
      </w:pPr>
      <w:r>
        <w:t xml:space="preserve">(c)</w:t>
      </w:r>
      <w:r xml:space="preserve">
        <w:t> </w:t>
      </w:r>
      <w:r xml:space="preserve">
        <w:t> </w:t>
      </w:r>
      <w:r>
        <w:t xml:space="preserve">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date of the transfer, was an employee at a transferring entity primarily involved in administering or enforcing the transferred program.</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On the date specified in the transition plan required under Section 4.008(a) of this Act for the transfer of a particular program to the executive council:</w:t>
      </w:r>
    </w:p>
    <w:p w:rsidR="003F3435" w:rsidRDefault="0032493E">
      <w:pPr>
        <w:spacing w:line="480" w:lineRule="auto"/>
        <w:ind w:firstLine="1440"/>
        <w:jc w:val="both"/>
      </w:pPr>
      <w:r>
        <w:t xml:space="preserve">(1)</w:t>
      </w:r>
      <w:r xml:space="preserve">
        <w:t> </w:t>
      </w:r>
      <w:r xml:space="preserve">
        <w:t> </w:t>
      </w:r>
      <w:r>
        <w:t xml:space="preserve">a rule or fee relating to a transferred program that is in effect on that date remains in effect until changed by the executive council;</w:t>
      </w:r>
      <w:r xml:space="preserve">
        <w:t> </w:t>
      </w:r>
    </w:p>
    <w:p w:rsidR="003F3435" w:rsidRDefault="0032493E">
      <w:pPr>
        <w:spacing w:line="480" w:lineRule="auto"/>
        <w:ind w:firstLine="1440"/>
        <w:jc w:val="both"/>
      </w:pPr>
      <w:r>
        <w:t xml:space="preserve">(2)</w:t>
      </w:r>
      <w:r xml:space="preserve">
        <w:t> </w:t>
      </w:r>
      <w:r xml:space="preserve">
        <w:t> </w:t>
      </w:r>
      <w:r>
        <w:t xml:space="preserve">a license, registration, certification, or other authorization relating to a transferred program that is in effect on that date is continued in effect as a license, registration, certification, or other authorization of the executive council;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relating to a transferred program that is pending before a transferring entity on that date is transferred without change in status to the executive council.</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