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et al.</w:t>
      </w:r>
      <w:r xml:space="preserve">
        <w:tab wTab="150" tlc="none" cTlc="0"/>
      </w:r>
      <w:r>
        <w:t xml:space="preserve">S.B.</w:t>
      </w:r>
      <w:r xml:space="preserve">
        <w:t> </w:t>
      </w:r>
      <w:r>
        <w:t xml:space="preserve">No.</w:t>
      </w:r>
      <w:r xml:space="preserve">
        <w:t> </w:t>
      </w:r>
      <w:r>
        <w:t xml:space="preserve">621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the regulation of plumbing to the Texas Department of Licensing and Regulation, following recommendations of the Sunset Advisory Commission; requiring an occupational license;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1301.002, Occupations Code, is amended by amending Subdivisions (1), (1-a), (1-b), (2), (3), (4), (5), (6), (8), (9), (10), and (11) and adding Subdivisions (1-c) and (7-a) to read as follows:</w:t>
      </w:r>
    </w:p>
    <w:p w:rsidR="003F3435" w:rsidRDefault="0032493E">
      <w:pPr>
        <w:spacing w:line="480" w:lineRule="auto"/>
        <w:ind w:firstLine="1440"/>
        <w:jc w:val="both"/>
      </w:pPr>
      <w:r>
        <w:t xml:space="preserve">(1)</w:t>
      </w:r>
      <w:r xml:space="preserve">
        <w:t> </w:t>
      </w:r>
      <w:r xml:space="preserve">
        <w:t> </w:t>
      </w:r>
      <w:r>
        <w:rPr>
          <w:u w:val="single"/>
        </w:rPr>
        <w:t xml:space="preserve">"Advisory board"</w:t>
      </w:r>
      <w:r>
        <w:t xml:space="preserve"> [</w:t>
      </w:r>
      <w:r>
        <w:rPr>
          <w:strike/>
        </w:rPr>
        <w:t xml:space="preserve">"Board"</w:t>
      </w:r>
      <w:r>
        <w:t xml:space="preserve">] means the Texas [</w:t>
      </w:r>
      <w:r>
        <w:rPr>
          <w:strike/>
        </w:rPr>
        <w:t xml:space="preserve">State Board of</w:t>
      </w:r>
      <w:r>
        <w:t xml:space="preserve">] Plumbing </w:t>
      </w:r>
      <w:r>
        <w:rPr>
          <w:u w:val="single"/>
        </w:rPr>
        <w:t xml:space="preserve">Advisory Board established under Subchapter C</w:t>
      </w:r>
      <w:r>
        <w:t xml:space="preserve"> [</w:t>
      </w:r>
      <w:r>
        <w:rPr>
          <w:strike/>
        </w:rPr>
        <w:t xml:space="preserve">Examiners</w:t>
      </w:r>
      <w:r>
        <w:t xml:space="preserve">].</w:t>
      </w:r>
    </w:p>
    <w:p w:rsidR="003F3435" w:rsidRDefault="0032493E">
      <w:pPr>
        <w:spacing w:line="480" w:lineRule="auto"/>
        <w:ind w:firstLine="1440"/>
        <w:jc w:val="both"/>
      </w:pPr>
      <w:r>
        <w:t xml:space="preserve">(1-a)</w:t>
      </w:r>
      <w:r xml:space="preserve">
        <w:t> </w:t>
      </w:r>
      <w:r xml:space="preserve">
        <w:t>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(1-b)</w:t>
      </w:r>
      <w:r xml:space="preserve">
        <w:t> </w:t>
      </w:r>
      <w:r xml:space="preserve">
        <w:t> </w:t>
      </w:r>
      <w:r>
        <w:t xml:space="preserve">"Control valve" means a valve that operates each time water is supplied to, or shut off from, a receptacle or plumbing fixture. </w:t>
      </w:r>
      <w:r>
        <w:t xml:space="preserve"> </w:t>
      </w:r>
      <w:r>
        <w:t xml:space="preserve">The term does not include a stop valve that may be installed in the water supply branch to the control valve.</w:t>
      </w:r>
    </w:p>
    <w:p w:rsidR="003F3435" w:rsidRDefault="0032493E">
      <w:pPr>
        <w:spacing w:line="480" w:lineRule="auto"/>
        <w:ind w:firstLine="1440"/>
        <w:jc w:val="both"/>
      </w:pPr>
      <w:r>
        <w:rPr>
          <w:u w:val="single"/>
        </w:rPr>
        <w:t xml:space="preserve">(1-c)</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(2)</w:t>
      </w:r>
      <w:r xml:space="preserve">
        <w:t> </w:t>
      </w:r>
      <w:r>
        <w:t xml:space="preserve">[</w:t>
      </w:r>
      <w:r>
        <w:rPr>
          <w:strike/>
        </w:rPr>
        <w:t xml:space="preserve">(1-b)</w:t>
      </w:r>
      <w:r>
        <w:t xml:space="preserve">]</w:t>
      </w:r>
      <w:r xml:space="preserve">
        <w:t> </w:t>
      </w:r>
      <w:r xml:space="preserve">
        <w:t> </w:t>
      </w:r>
      <w:r>
        <w:t xml:space="preserve">"Executive director" means the executive director of the </w:t>
      </w:r>
      <w:r>
        <w:rPr>
          <w:u w:val="single"/>
        </w:rPr>
        <w:t xml:space="preserve">department</w:t>
      </w:r>
      <w:r>
        <w:t xml:space="preserve"> [</w:t>
      </w:r>
      <w:r>
        <w:rPr>
          <w:strike/>
        </w:rPr>
        <w:t xml:space="preserve">Texas State Board of Plumbing Examiners</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"Drain cleaning"</w:t>
      </w:r>
      <w:r>
        <w:t xml:space="preserve"> [</w:t>
      </w:r>
      <w:r>
        <w:rPr>
          <w:strike/>
        </w:rPr>
        <w:t xml:space="preserve">(2)</w:t>
      </w:r>
      <w:r xml:space="preserve">
        <w:rPr>
          <w:strike/>
        </w:rPr>
        <w:t> </w:t>
      </w:r>
      <w:r xml:space="preserve">
        <w:rPr>
          <w:strike/>
        </w:rPr>
        <w:t> </w:t>
      </w:r>
      <w:r>
        <w:rPr>
          <w:strike/>
        </w:rPr>
        <w:t xml:space="preserve">"Drain cleaner"</w:t>
      </w:r>
      <w:r>
        <w:t xml:space="preserve">] means [</w:t>
      </w:r>
      <w:r>
        <w:rPr>
          <w:strike/>
        </w:rPr>
        <w:t xml:space="preserve">a person who</w:t>
      </w:r>
      <w:r>
        <w:t xml:space="preserve">]:</w:t>
      </w:r>
    </w:p>
    <w:p w:rsidR="003F3435" w:rsidRDefault="0032493E">
      <w:pPr>
        <w:spacing w:line="480" w:lineRule="auto"/>
        <w:ind w:firstLine="2160"/>
        <w:jc w:val="both"/>
      </w:pPr>
      <w:r>
        <w:t xml:space="preserve">(A)</w:t>
      </w:r>
      <w:r xml:space="preserve">
        <w:t> </w:t>
      </w:r>
      <w:r xml:space="preserve">
        <w:t> </w:t>
      </w:r>
      <w:r>
        <w:rPr>
          <w:u w:val="single"/>
        </w:rPr>
        <w:t xml:space="preserve">installing</w:t>
      </w:r>
      <w:r>
        <w:t xml:space="preserve"> [</w:t>
      </w:r>
      <w:r>
        <w:rPr>
          <w:strike/>
        </w:rPr>
        <w:t xml:space="preserve">has completed at least 4,000 hours working under the supervision of a responsible master plumber as a drain cleaner-restricted registrant;</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fulfilled the requirements of and is registered with the board;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installs</w:t>
      </w:r>
      <w:r>
        <w:t xml:space="preserve">] cleanouts and </w:t>
      </w:r>
      <w:r>
        <w:rPr>
          <w:u w:val="single"/>
        </w:rPr>
        <w:t xml:space="preserve">removing</w:t>
      </w:r>
      <w:r>
        <w:t xml:space="preserve"> [</w:t>
      </w:r>
      <w:r>
        <w:rPr>
          <w:strike/>
        </w:rPr>
        <w:t xml:space="preserve">removes</w:t>
      </w:r>
      <w:r>
        <w:t xml:space="preserve">] and </w:t>
      </w:r>
      <w:r>
        <w:rPr>
          <w:u w:val="single"/>
        </w:rPr>
        <w:t xml:space="preserve">resetting</w:t>
      </w:r>
      <w:r>
        <w:t xml:space="preserve"> [</w:t>
      </w:r>
      <w:r>
        <w:rPr>
          <w:strike/>
        </w:rPr>
        <w:t xml:space="preserve">resets</w:t>
      </w:r>
      <w:r>
        <w:t xml:space="preserve">] p-traps to eliminate obstructions in building drains and sewers under the supervision of a [</w:t>
      </w:r>
      <w:r>
        <w:rPr>
          <w:strike/>
        </w:rPr>
        <w:t xml:space="preserve">responsible</w:t>
      </w:r>
      <w:r>
        <w:t xml:space="preserve">] master plumber</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clearing</w:t>
      </w:r>
      <w:r>
        <w:t xml:space="preserve">[</w:t>
      </w:r>
      <w:r>
        <w:rPr>
          <w:strike/>
        </w:rPr>
        <w:t xml:space="preser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"Drain cleaner-restricted registrant" means a person who: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has worked as a plumber's apprentice under the supervision of a responsible master plumber;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fulfilled the requirements of and is registered with the board;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clears</w:t>
      </w:r>
      <w:r>
        <w:t xml:space="preserve">] obstructions in sewer and drain lines through any code-approved existing opening under the supervision of a [</w:t>
      </w:r>
      <w:r>
        <w:rPr>
          <w:strike/>
        </w:rPr>
        <w:t xml:space="preserve">responsible</w:t>
      </w:r>
      <w:r>
        <w:t xml:space="preserve">] master plumber.</w:t>
      </w:r>
    </w:p>
    <w:p w:rsidR="003F3435" w:rsidRDefault="0032493E">
      <w:pPr>
        <w:spacing w:line="480" w:lineRule="auto"/>
        <w:ind w:firstLine="1440"/>
        <w:jc w:val="both"/>
      </w:pPr>
      <w:r>
        <w:t xml:space="preserve">(4)</w:t>
      </w:r>
      <w:r xml:space="preserve">
        <w:t> </w:t>
      </w:r>
      <w:r xml:space="preserve">
        <w:t> </w:t>
      </w:r>
      <w:r>
        <w:t xml:space="preserve">"Journeyman plumber" means a person licensed under this chapter who:</w:t>
      </w:r>
    </w:p>
    <w:p w:rsidR="003F3435" w:rsidRDefault="0032493E">
      <w:pPr>
        <w:spacing w:line="480" w:lineRule="auto"/>
        <w:ind w:firstLine="2160"/>
        <w:jc w:val="both"/>
      </w:pPr>
      <w:r>
        <w:t xml:space="preserve">(A)</w:t>
      </w:r>
      <w:r xml:space="preserve">
        <w:t> </w:t>
      </w:r>
      <w:r xml:space="preserve">
        <w:t> </w:t>
      </w:r>
      <w:r>
        <w:t xml:space="preserve">has met the qualifications for registration as a plumber's apprentice or for licensing as a tradesman plumber-limited license holder;</w:t>
      </w:r>
    </w:p>
    <w:p w:rsidR="003F3435" w:rsidRDefault="0032493E">
      <w:pPr>
        <w:spacing w:line="480" w:lineRule="auto"/>
        <w:ind w:firstLine="2160"/>
        <w:jc w:val="both"/>
      </w:pPr>
      <w:r>
        <w:t xml:space="preserve">(B)</w:t>
      </w:r>
      <w:r xml:space="preserve">
        <w:t> </w:t>
      </w:r>
      <w:r xml:space="preserve">
        <w:t> </w:t>
      </w:r>
      <w:r>
        <w:t xml:space="preserve">has completed at least 8,000 hours working under the supervision of a [</w:t>
      </w:r>
      <w:r>
        <w:rPr>
          <w:strike/>
        </w:rPr>
        <w:t xml:space="preserve">responsible</w:t>
      </w:r>
      <w:r>
        <w:t xml:space="preserve">] master plumber;</w:t>
      </w:r>
    </w:p>
    <w:p w:rsidR="003F3435" w:rsidRDefault="0032493E">
      <w:pPr>
        <w:spacing w:line="480" w:lineRule="auto"/>
        <w:ind w:firstLine="2160"/>
        <w:jc w:val="both"/>
      </w:pPr>
      <w:r>
        <w:t xml:space="preserve">(C)</w:t>
      </w:r>
      <w:r xml:space="preserve">
        <w:t> </w:t>
      </w:r>
      <w:r xml:space="preserve">
        <w:t> </w:t>
      </w:r>
      <w:r>
        <w:t xml:space="preserve">installs, changes, repairs, services, or renovates plumbing or supervises any of those activities under the supervision of a [</w:t>
      </w:r>
      <w:r>
        <w:rPr>
          <w:strike/>
        </w:rPr>
        <w:t xml:space="preserve">responsible</w:t>
      </w:r>
      <w:r>
        <w:t xml:space="preserve">] master plumber;</w:t>
      </w:r>
    </w:p>
    <w:p w:rsidR="003F3435" w:rsidRDefault="0032493E">
      <w:pPr>
        <w:spacing w:line="480" w:lineRule="auto"/>
        <w:ind w:firstLine="2160"/>
        <w:jc w:val="both"/>
      </w:pPr>
      <w:r>
        <w:t xml:space="preserve">(D)</w:t>
      </w:r>
      <w:r xml:space="preserve">
        <w:t> </w:t>
      </w:r>
      <w:r xml:space="preserve">
        <w:t> </w:t>
      </w:r>
      <w:r>
        <w:t xml:space="preserve">has passed the required examination; and</w:t>
      </w:r>
    </w:p>
    <w:p w:rsidR="003F3435" w:rsidRDefault="0032493E">
      <w:pPr>
        <w:spacing w:line="480" w:lineRule="auto"/>
        <w:ind w:firstLine="2160"/>
        <w:jc w:val="both"/>
      </w:pPr>
      <w:r>
        <w:t xml:space="preserve">(E)</w:t>
      </w:r>
      <w:r xml:space="preserve">
        <w:t> </w:t>
      </w:r>
      <w:r xml:space="preserve">
        <w:t> </w:t>
      </w:r>
      <w:r>
        <w:t xml:space="preserve">has fulfilled the other requirements of the </w:t>
      </w:r>
      <w:r>
        <w:rPr>
          <w:u w:val="single"/>
        </w:rPr>
        <w:t xml:space="preserve">commission</w:t>
      </w:r>
      <w:r>
        <w:t xml:space="preserve"> [</w:t>
      </w:r>
      <w:r>
        <w:rPr>
          <w:strike/>
        </w:rPr>
        <w:t xml:space="preserve">board</w:t>
      </w:r>
      <w:r>
        <w:t xml:space="preserve">].</w:t>
      </w:r>
    </w:p>
    <w:p w:rsidR="003F3435" w:rsidRDefault="0032493E">
      <w:pPr>
        <w:spacing w:line="480" w:lineRule="auto"/>
        <w:ind w:firstLine="1440"/>
        <w:jc w:val="both"/>
      </w:pPr>
      <w:r>
        <w:t xml:space="preserve">(5)</w:t>
      </w:r>
      <w:r xml:space="preserve">
        <w:t> </w:t>
      </w:r>
      <w:r xml:space="preserve">
        <w:t> </w:t>
      </w:r>
      <w:r>
        <w:t xml:space="preserve">"Master plumber" means a person licensed under this chapter who:</w:t>
      </w:r>
    </w:p>
    <w:p w:rsidR="003F3435" w:rsidRDefault="0032493E">
      <w:pPr>
        <w:spacing w:line="480" w:lineRule="auto"/>
        <w:ind w:firstLine="2160"/>
        <w:jc w:val="both"/>
      </w:pPr>
      <w:r>
        <w:t xml:space="preserve">(A)</w:t>
      </w:r>
      <w:r xml:space="preserve">
        <w:t> </w:t>
      </w:r>
      <w:r xml:space="preserve">
        <w:t> </w:t>
      </w:r>
      <w:r>
        <w:t xml:space="preserve">is skilled in the design, planning, and superintending of plumbing and in the practical installation, repair, and servicing of plumbing;</w:t>
      </w:r>
    </w:p>
    <w:p w:rsidR="003F3435" w:rsidRDefault="0032493E">
      <w:pPr>
        <w:spacing w:line="480" w:lineRule="auto"/>
        <w:ind w:firstLine="2160"/>
        <w:jc w:val="both"/>
      </w:pPr>
      <w:r>
        <w:t xml:space="preserve">(B)</w:t>
      </w:r>
      <w:r xml:space="preserve">
        <w:t> </w:t>
      </w:r>
      <w:r xml:space="preserve">
        <w:t> </w:t>
      </w:r>
      <w:r>
        <w:t xml:space="preserve">has worked as a journeyman plumber:</w:t>
      </w:r>
    </w:p>
    <w:p w:rsidR="003F3435" w:rsidRDefault="0032493E">
      <w:pPr>
        <w:spacing w:line="480" w:lineRule="auto"/>
        <w:ind w:firstLine="2880"/>
        <w:jc w:val="both"/>
      </w:pPr>
      <w:r>
        <w:t xml:space="preserve">(i)</w:t>
      </w:r>
      <w:r xml:space="preserve">
        <w:t> </w:t>
      </w:r>
      <w:r xml:space="preserve">
        <w:t> </w:t>
      </w:r>
      <w:r>
        <w:t xml:space="preserve">for at least four years; or</w:t>
      </w:r>
    </w:p>
    <w:p w:rsidR="003F3435" w:rsidRDefault="0032493E">
      <w:pPr>
        <w:spacing w:line="480" w:lineRule="auto"/>
        <w:ind w:firstLine="2880"/>
        <w:jc w:val="both"/>
      </w:pPr>
      <w:r>
        <w:t xml:space="preserve">(ii)</w:t>
      </w:r>
      <w:r xml:space="preserve">
        <w:t> </w:t>
      </w:r>
      <w:r xml:space="preserve">
        <w:t> </w:t>
      </w:r>
      <w:r>
        <w:t xml:space="preserve">for at least one year and has successfully completed a training program approved by the United States Department of Labor Office of Apprenticeship or another nationally recognized apprentice training program accepted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2160"/>
        <w:jc w:val="both"/>
      </w:pPr>
      <w:r>
        <w:t xml:space="preserve">(C)</w:t>
      </w:r>
      <w:r xml:space="preserve">
        <w:t> </w:t>
      </w:r>
      <w:r xml:space="preserve">
        <w:t> </w:t>
      </w:r>
      <w:r>
        <w:t xml:space="preserve">performs or supervises plumbing work;</w:t>
      </w:r>
    </w:p>
    <w:p w:rsidR="003F3435" w:rsidRDefault="0032493E">
      <w:pPr>
        <w:spacing w:line="480" w:lineRule="auto"/>
        <w:ind w:firstLine="2160"/>
        <w:jc w:val="both"/>
      </w:pPr>
      <w:r>
        <w:t xml:space="preserve">(D)</w:t>
      </w:r>
      <w:r xml:space="preserve">
        <w:t> </w:t>
      </w:r>
      <w:r xml:space="preserve">
        <w:t> </w:t>
      </w:r>
      <w:r>
        <w:t xml:space="preserve">has passed the required examination; and</w:t>
      </w:r>
    </w:p>
    <w:p w:rsidR="003F3435" w:rsidRDefault="0032493E">
      <w:pPr>
        <w:spacing w:line="480" w:lineRule="auto"/>
        <w:ind w:firstLine="2160"/>
        <w:jc w:val="both"/>
      </w:pPr>
      <w:r>
        <w:t xml:space="preserve">(E)</w:t>
      </w:r>
      <w:r xml:space="preserve">
        <w:t> </w:t>
      </w:r>
      <w:r xml:space="preserve">
        <w:t> </w:t>
      </w:r>
      <w:r>
        <w:t xml:space="preserve">has fulfilled the other requirements of the </w:t>
      </w:r>
      <w:r>
        <w:rPr>
          <w:u w:val="single"/>
        </w:rPr>
        <w:t xml:space="preserve">commission</w:t>
      </w:r>
      <w:r>
        <w:t xml:space="preserve"> [</w:t>
      </w:r>
      <w:r>
        <w:rPr>
          <w:strike/>
        </w:rPr>
        <w:t xml:space="preserve">board</w:t>
      </w:r>
      <w:r>
        <w:t xml:space="preserve">].</w:t>
      </w:r>
    </w:p>
    <w:p w:rsidR="003F3435" w:rsidRDefault="0032493E">
      <w:pPr>
        <w:spacing w:line="480" w:lineRule="auto"/>
        <w:ind w:firstLine="1440"/>
        <w:jc w:val="both"/>
      </w:pPr>
      <w:r>
        <w:t xml:space="preserve">(6)</w:t>
      </w:r>
      <w:r xml:space="preserve">
        <w:t> </w:t>
      </w:r>
      <w:r xml:space="preserve">
        <w:t> </w:t>
      </w:r>
      <w:r>
        <w:t xml:space="preserve">"Plumber's apprentice" means a person other than a master plumber, journeyman plumber, or tradesman plumber-limited license holder who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as the person's principal occupation, learns about and assists in the installation of plumbing, </w:t>
      </w:r>
      <w:r>
        <w:rPr>
          <w:u w:val="single"/>
        </w:rPr>
        <w:t xml:space="preserve">including drain cleaning and residential utilities installation;</w:t>
      </w:r>
    </w:p>
    <w:p w:rsidR="003F3435" w:rsidRDefault="0032493E">
      <w:pPr>
        <w:spacing w:line="480" w:lineRule="auto"/>
        <w:ind w:firstLine="2160"/>
        <w:jc w:val="both"/>
      </w:pPr>
      <w:r>
        <w:rPr>
          <w:u w:val="single"/>
        </w:rPr>
        <w:t xml:space="preserve">(B)</w:t>
      </w:r>
      <w:r xml:space="preserve">
        <w:t> </w:t>
      </w:r>
      <w:r xml:space="preserve">
        <w:t> </w:t>
      </w:r>
      <w:r>
        <w:t xml:space="preserve">has fulfilled the requirements of </w:t>
      </w:r>
      <w:r>
        <w:rPr>
          <w:u w:val="single"/>
        </w:rPr>
        <w:t xml:space="preserve">the commission</w:t>
      </w:r>
      <w:r>
        <w:t xml:space="preserve"> and is registered by the </w:t>
      </w:r>
      <w:r>
        <w:rPr>
          <w:u w:val="single"/>
        </w:rPr>
        <w:t xml:space="preserve">department;</w:t>
      </w:r>
      <w:r>
        <w:t xml:space="preserve">[</w:t>
      </w:r>
      <w:r>
        <w:rPr>
          <w:strike/>
        </w:rPr>
        <w:t xml:space="preserve">board,</w:t>
      </w:r>
      <w:r>
        <w:t xml:space="preserve">] and</w:t>
      </w:r>
    </w:p>
    <w:p w:rsidR="003F3435" w:rsidRDefault="0032493E">
      <w:pPr>
        <w:spacing w:line="480" w:lineRule="auto"/>
        <w:ind w:firstLine="2160"/>
        <w:jc w:val="both"/>
      </w:pPr>
      <w:r>
        <w:rPr>
          <w:u w:val="single"/>
        </w:rPr>
        <w:t xml:space="preserve">(C)</w:t>
      </w:r>
      <w:r xml:space="preserve">
        <w:t> </w:t>
      </w:r>
      <w:r xml:space="preserve">
        <w:t> </w:t>
      </w:r>
      <w:r>
        <w:t xml:space="preserve">works under the supervision of a [</w:t>
      </w:r>
      <w:r>
        <w:rPr>
          <w:strike/>
        </w:rPr>
        <w:t xml:space="preserve">responsible</w:t>
      </w:r>
      <w:r>
        <w:t xml:space="preserve">] master plumber [</w:t>
      </w:r>
      <w:r>
        <w:rPr>
          <w:strike/>
        </w:rPr>
        <w:t xml:space="preserve">and the direct supervision of a licensed plumber</w:t>
      </w:r>
      <w:r>
        <w:t xml:space="preserve">].</w:t>
      </w:r>
    </w:p>
    <w:p w:rsidR="003F3435" w:rsidRDefault="0032493E">
      <w:pPr>
        <w:spacing w:line="480" w:lineRule="auto"/>
        <w:ind w:firstLine="1440"/>
        <w:jc w:val="both"/>
      </w:pPr>
      <w:r>
        <w:rPr>
          <w:u w:val="single"/>
        </w:rPr>
        <w:t xml:space="preserve">(7-a)</w:t>
      </w:r>
      <w:r>
        <w:rPr>
          <w:u w:val="single"/>
        </w:rPr>
        <w:t xml:space="preserve"> </w:t>
      </w:r>
      <w:r>
        <w:rPr>
          <w:u w:val="single"/>
        </w:rPr>
        <w:t xml:space="preserve"> </w:t>
      </w:r>
      <w:r>
        <w:rPr>
          <w:u w:val="single"/>
        </w:rPr>
        <w:t xml:space="preserve">"Plumbing contractor" means a person licensed as a plumbing contractor under this chapter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master plumber, or employs a master plumber, for the purpose of offering and performing plumbing work that will be performed or supervised by the master plumber;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authorized to obtain permits for plumbing work;</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assumes responsibility for plumbing work performed for compensation paid to the person;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has submitted a certificate of insurance as required by Section 1301.3576.</w:t>
      </w:r>
    </w:p>
    <w:p w:rsidR="003F3435" w:rsidRDefault="0032493E">
      <w:pPr>
        <w:spacing w:line="480" w:lineRule="auto"/>
        <w:ind w:firstLine="1440"/>
        <w:jc w:val="both"/>
      </w:pPr>
      <w:r>
        <w:t xml:space="preserve">(8)</w:t>
      </w:r>
      <w:r xml:space="preserve">
        <w:t> </w:t>
      </w:r>
      <w:r xml:space="preserve">
        <w:t> </w:t>
      </w:r>
      <w:r>
        <w:t xml:space="preserve">"Plumbing inspector" means a person who:</w:t>
      </w:r>
    </w:p>
    <w:p w:rsidR="003F3435" w:rsidRDefault="0032493E">
      <w:pPr>
        <w:spacing w:line="480" w:lineRule="auto"/>
        <w:ind w:firstLine="2160"/>
        <w:jc w:val="both"/>
      </w:pPr>
      <w:r>
        <w:t xml:space="preserve">(A)</w:t>
      </w:r>
      <w:r xml:space="preserve">
        <w:t> </w:t>
      </w:r>
      <w:r xml:space="preserve">
        <w:t> </w:t>
      </w:r>
      <w:r>
        <w:t xml:space="preserve">is employed by a political subdivision or state agency, or contracts as an independent contractor with a political subdivision or state agency, to inspect plumbing in connection with health and safety laws, including ordinances, and plumbing and gas codes;</w:t>
      </w:r>
    </w:p>
    <w:p w:rsidR="003F3435" w:rsidRDefault="0032493E">
      <w:pPr>
        <w:spacing w:line="480" w:lineRule="auto"/>
        <w:ind w:firstLine="2160"/>
        <w:jc w:val="both"/>
      </w:pPr>
      <w:r>
        <w:t xml:space="preserve">(B)</w:t>
      </w:r>
      <w:r xml:space="preserve">
        <w:t> </w:t>
      </w:r>
      <w:r xml:space="preserve">
        <w:t> </w:t>
      </w:r>
      <w:r>
        <w:t xml:space="preserve">has passed the required examination; and</w:t>
      </w:r>
    </w:p>
    <w:p w:rsidR="003F3435" w:rsidRDefault="0032493E">
      <w:pPr>
        <w:spacing w:line="480" w:lineRule="auto"/>
        <w:ind w:firstLine="2160"/>
        <w:jc w:val="both"/>
      </w:pPr>
      <w:r>
        <w:t xml:space="preserve">(C)</w:t>
      </w:r>
      <w:r xml:space="preserve">
        <w:t> </w:t>
      </w:r>
      <w:r xml:space="preserve">
        <w:t> </w:t>
      </w:r>
      <w:r>
        <w:t xml:space="preserve">has fulfilled the other requirements of the </w:t>
      </w:r>
      <w:r>
        <w:rPr>
          <w:u w:val="single"/>
        </w:rPr>
        <w:t xml:space="preserve">commission</w:t>
      </w:r>
      <w:r>
        <w:t xml:space="preserve"> [</w:t>
      </w:r>
      <w:r>
        <w:rPr>
          <w:strike/>
        </w:rPr>
        <w:t xml:space="preserve">board</w:t>
      </w:r>
      <w:r>
        <w:t xml:space="preserve">].</w:t>
      </w:r>
    </w:p>
    <w:p w:rsidR="003F3435" w:rsidRDefault="0032493E">
      <w:pPr>
        <w:spacing w:line="480" w:lineRule="auto"/>
        <w:ind w:firstLine="1440"/>
        <w:jc w:val="both"/>
      </w:pPr>
      <w:r>
        <w:t xml:space="preserve">(9)</w:t>
      </w:r>
      <w:r xml:space="preserve">
        <w:t> </w:t>
      </w:r>
      <w:r xml:space="preserve">
        <w:t> </w:t>
      </w:r>
      <w:r>
        <w:rPr>
          <w:u w:val="single"/>
        </w:rPr>
        <w:t xml:space="preserve">"Residential utilities installation"</w:t>
      </w:r>
      <w:r>
        <w:t xml:space="preserve"> [</w:t>
      </w:r>
      <w:r>
        <w:rPr>
          <w:strike/>
        </w:rPr>
        <w:t xml:space="preserve">"Residential utilities installer"</w:t>
      </w:r>
      <w:r>
        <w:t xml:space="preserve">] means </w:t>
      </w:r>
      <w:r>
        <w:rPr>
          <w:u w:val="single"/>
        </w:rPr>
        <w:t xml:space="preserve">constructing and installing</w:t>
      </w:r>
      <w:r>
        <w:t xml:space="preserve"> [</w:t>
      </w:r>
      <w:r>
        <w:rPr>
          <w:strike/>
        </w:rPr>
        <w:t xml:space="preserve">a person who: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has completed at least 2,000 hours working under the supervision of a master plumber as a plumber's apprentice;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fulfilled the requirements of and is registered with the board;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constructs and installs</w:t>
      </w:r>
      <w:r>
        <w:t xml:space="preserve">] yard water service piping for one-family or two-family dwellings and building sewers under the supervision of a [</w:t>
      </w:r>
      <w:r>
        <w:rPr>
          <w:strike/>
        </w:rPr>
        <w:t xml:space="preserve">responsible</w:t>
      </w:r>
      <w:r>
        <w:t xml:space="preserve">] master plumber.</w:t>
      </w:r>
    </w:p>
    <w:p w:rsidR="003F3435" w:rsidRDefault="0032493E">
      <w:pPr>
        <w:spacing w:line="480" w:lineRule="auto"/>
        <w:ind w:firstLine="1440"/>
        <w:jc w:val="both"/>
      </w:pPr>
      <w:r>
        <w:t xml:space="preserve">(10)</w:t>
      </w:r>
      <w:r xml:space="preserve">
        <w:t> </w:t>
      </w:r>
      <w:r xml:space="preserve">
        <w:t> </w:t>
      </w:r>
      <w:r>
        <w:t xml:space="preserve">"Tradesman plumber-limited license holder" means a person who:</w:t>
      </w:r>
    </w:p>
    <w:p w:rsidR="003F3435" w:rsidRDefault="0032493E">
      <w:pPr>
        <w:spacing w:line="480" w:lineRule="auto"/>
        <w:ind w:firstLine="2160"/>
        <w:jc w:val="both"/>
      </w:pPr>
      <w:r>
        <w:t xml:space="preserve">(A)</w:t>
      </w:r>
      <w:r xml:space="preserve">
        <w:t> </w:t>
      </w:r>
      <w:r xml:space="preserve">
        <w:t> </w:t>
      </w:r>
      <w:r>
        <w:t xml:space="preserve">has completed at least 4,000 hours working under the direct supervision of a journeyman or master plumber as a plumber's apprentice;</w:t>
      </w:r>
    </w:p>
    <w:p w:rsidR="003F3435" w:rsidRDefault="0032493E">
      <w:pPr>
        <w:spacing w:line="480" w:lineRule="auto"/>
        <w:ind w:firstLine="2160"/>
        <w:jc w:val="both"/>
      </w:pPr>
      <w:r>
        <w:t xml:space="preserve">(B)</w:t>
      </w:r>
      <w:r xml:space="preserve">
        <w:t> </w:t>
      </w:r>
      <w:r xml:space="preserve">
        <w:t> </w:t>
      </w:r>
      <w:r>
        <w:t xml:space="preserve">has passed the required examination;</w:t>
      </w:r>
    </w:p>
    <w:p w:rsidR="003F3435" w:rsidRDefault="0032493E">
      <w:pPr>
        <w:spacing w:line="480" w:lineRule="auto"/>
        <w:ind w:firstLine="2160"/>
        <w:jc w:val="both"/>
      </w:pPr>
      <w:r>
        <w:t xml:space="preserve">(C)</w:t>
      </w:r>
      <w:r xml:space="preserve">
        <w:t> </w:t>
      </w:r>
      <w:r>
        <w:t xml:space="preserve">constructs and installs plumbing for one-family or two-family dwellings under the supervision of a [</w:t>
      </w:r>
      <w:r>
        <w:rPr>
          <w:strike/>
        </w:rPr>
        <w:t xml:space="preserve">responsible</w:t>
      </w:r>
      <w:r>
        <w:t xml:space="preserve">] master plumber; and</w:t>
      </w:r>
    </w:p>
    <w:p w:rsidR="003F3435" w:rsidRDefault="0032493E">
      <w:pPr>
        <w:spacing w:line="480" w:lineRule="auto"/>
        <w:ind w:firstLine="2160"/>
        <w:jc w:val="both"/>
      </w:pPr>
      <w:r>
        <w:t xml:space="preserve">(D)</w:t>
      </w:r>
      <w:r xml:space="preserve">
        <w:t> </w:t>
      </w:r>
      <w:r xml:space="preserve">
        <w:t> </w:t>
      </w:r>
      <w:r>
        <w:t xml:space="preserve">has fulfilled the other requirements of the </w:t>
      </w:r>
      <w:r>
        <w:rPr>
          <w:u w:val="single"/>
        </w:rPr>
        <w:t xml:space="preserve">commission</w:t>
      </w:r>
      <w:r>
        <w:t xml:space="preserve"> [</w:t>
      </w:r>
      <w:r>
        <w:rPr>
          <w:strike/>
        </w:rPr>
        <w:t xml:space="preserve">board</w:t>
      </w:r>
      <w:r>
        <w:t xml:space="preserve">].</w:t>
      </w:r>
    </w:p>
    <w:p w:rsidR="003F3435" w:rsidRDefault="0032493E">
      <w:pPr>
        <w:spacing w:line="480" w:lineRule="auto"/>
        <w:ind w:firstLine="1440"/>
        <w:jc w:val="both"/>
      </w:pPr>
      <w:r>
        <w:t xml:space="preserve">(11)</w:t>
      </w:r>
      <w:r xml:space="preserve">
        <w:t> </w:t>
      </w:r>
      <w:r xml:space="preserve">
        <w:t> </w:t>
      </w:r>
      <w:r>
        <w:t xml:space="preserve">"Water supply protection specialist" means a person who holds an endorsement issued by the </w:t>
      </w:r>
      <w:r>
        <w:rPr>
          <w:u w:val="single"/>
        </w:rPr>
        <w:t xml:space="preserve">department</w:t>
      </w:r>
      <w:r>
        <w:t xml:space="preserve"> [</w:t>
      </w:r>
      <w:r>
        <w:rPr>
          <w:strike/>
        </w:rPr>
        <w:t xml:space="preserve">board</w:t>
      </w:r>
      <w:r>
        <w:t xml:space="preserve">] to engage in:</w:t>
      </w:r>
    </w:p>
    <w:p w:rsidR="003F3435" w:rsidRDefault="0032493E">
      <w:pPr>
        <w:spacing w:line="480" w:lineRule="auto"/>
        <w:ind w:firstLine="2160"/>
        <w:jc w:val="both"/>
      </w:pPr>
      <w:r>
        <w:t xml:space="preserve">(A)</w:t>
      </w:r>
      <w:r xml:space="preserve">
        <w:t> </w:t>
      </w:r>
      <w:r xml:space="preserve">
        <w:t> </w:t>
      </w:r>
      <w:r>
        <w:t xml:space="preserve">customer service inspections, as defined by rule of the Texas Commission on Environmental Quality; and</w:t>
      </w:r>
    </w:p>
    <w:p w:rsidR="003F3435" w:rsidRDefault="0032493E">
      <w:pPr>
        <w:spacing w:line="480" w:lineRule="auto"/>
        <w:ind w:firstLine="2160"/>
        <w:jc w:val="both"/>
      </w:pPr>
      <w:r>
        <w:t xml:space="preserve">(B)</w:t>
      </w:r>
      <w:r xml:space="preserve">
        <w:t> </w:t>
      </w:r>
      <w:r xml:space="preserve">
        <w:t> </w:t>
      </w:r>
      <w:r>
        <w:t xml:space="preserve">the installation, service, and repair of plumbing associated with the treatment, use, and distribution use of rainwater to supply a plumbing fixture or appliance.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1301.056 and 1301.057, Occupations Code, are amended to read as follows:</w:t>
      </w:r>
    </w:p>
    <w:p w:rsidR="003F3435" w:rsidRDefault="0032493E">
      <w:pPr>
        <w:spacing w:line="480" w:lineRule="auto"/>
        <w:ind w:firstLine="720"/>
        <w:jc w:val="both"/>
      </w:pPr>
      <w:r>
        <w:t xml:space="preserve">Sec.</w:t>
      </w:r>
      <w:r xml:space="preserve">
        <w:t> </w:t>
      </w:r>
      <w:r>
        <w:t xml:space="preserve">1301.056.</w:t>
      </w:r>
      <w:r xml:space="preserve">
        <w:t> </w:t>
      </w:r>
      <w:r xml:space="preserve">
        <w:t> </w:t>
      </w:r>
      <w:r>
        <w:t xml:space="preserve">LAWN IRRIGATION SYSTEMS.  A person licensed by the </w:t>
      </w:r>
      <w:r>
        <w:rPr>
          <w:u w:val="single"/>
        </w:rPr>
        <w:t xml:space="preserve">department under this chapter</w:t>
      </w:r>
      <w:r>
        <w:t xml:space="preserve"> </w:t>
      </w:r>
      <w:r>
        <w:t xml:space="preserve">[</w:t>
      </w:r>
      <w:r>
        <w:rPr>
          <w:strike/>
        </w:rPr>
        <w:t xml:space="preserve">board</w:t>
      </w:r>
      <w:r>
        <w:t xml:space="preserve">] is not required to be licensed by another board or agency to install or work on a lawn irrigation system.</w:t>
      </w:r>
    </w:p>
    <w:p w:rsidR="003F3435" w:rsidRDefault="0032493E">
      <w:pPr>
        <w:spacing w:line="480" w:lineRule="auto"/>
        <w:ind w:firstLine="720"/>
        <w:jc w:val="both"/>
      </w:pPr>
      <w:r>
        <w:t xml:space="preserve">Sec.</w:t>
      </w:r>
      <w:r xml:space="preserve">
        <w:t> </w:t>
      </w:r>
      <w:r>
        <w:t xml:space="preserve">1301.057.</w:t>
      </w:r>
      <w:r xml:space="preserve">
        <w:t> </w:t>
      </w:r>
      <w:r xml:space="preserve">
        <w:t> </w:t>
      </w:r>
      <w:r>
        <w:t xml:space="preserve">SELF-HELP PROJECT.  (a)</w:t>
      </w:r>
      <w:r xml:space="preserve">
        <w:t> </w:t>
      </w:r>
      <w:r xml:space="preserve">
        <w:t> </w:t>
      </w:r>
      <w:r>
        <w:t xml:space="preserve">A person is not required to be licensed under this chapter to perform plumbing, limited to the provision of a residential potable water supply or residential sanitary sewer connection, for a project that:</w:t>
      </w:r>
    </w:p>
    <w:p w:rsidR="003F3435" w:rsidRDefault="0032493E">
      <w:pPr>
        <w:spacing w:line="480" w:lineRule="auto"/>
        <w:ind w:firstLine="1440"/>
        <w:jc w:val="both"/>
      </w:pPr>
      <w:r>
        <w:t xml:space="preserve">(1)</w:t>
      </w:r>
      <w:r xml:space="preserve">
        <w:t> </w:t>
      </w:r>
      <w:r xml:space="preserve">
        <w:t> </w:t>
      </w:r>
      <w:r>
        <w:t xml:space="preserve">is in a county a part of which is within 50 miles of an international border; and</w:t>
      </w:r>
    </w:p>
    <w:p w:rsidR="003F3435" w:rsidRDefault="0032493E">
      <w:pPr>
        <w:spacing w:line="480" w:lineRule="auto"/>
        <w:ind w:firstLine="1440"/>
        <w:jc w:val="both"/>
      </w:pPr>
      <w:r>
        <w:t xml:space="preserve">(2)</w:t>
      </w:r>
      <w:r xml:space="preserve">
        <w:t> </w:t>
      </w:r>
      <w:r xml:space="preserve">
        <w:t> </w:t>
      </w:r>
      <w:r>
        <w:t xml:space="preserve">is performed by an organization that:</w:t>
      </w:r>
    </w:p>
    <w:p w:rsidR="003F3435" w:rsidRDefault="0032493E">
      <w:pPr>
        <w:spacing w:line="480" w:lineRule="auto"/>
        <w:ind w:firstLine="2160"/>
        <w:jc w:val="both"/>
      </w:pPr>
      <w:r>
        <w:t xml:space="preserve">(A)</w:t>
      </w:r>
      <w:r xml:space="preserve">
        <w:t> </w:t>
      </w:r>
      <w:r xml:space="preserve">
        <w:t> </w:t>
      </w:r>
      <w:r>
        <w:t xml:space="preserve">is certified by the Texas [</w:t>
      </w:r>
      <w:r>
        <w:rPr>
          <w:strike/>
        </w:rPr>
        <w:t xml:space="preserve">Natural Resource Conservation</w:t>
      </w:r>
      <w:r>
        <w:t xml:space="preserve">] Commission </w:t>
      </w:r>
      <w:r>
        <w:rPr>
          <w:u w:val="single"/>
        </w:rPr>
        <w:t xml:space="preserve">on Environmental Quality</w:t>
      </w:r>
      <w:r>
        <w:t xml:space="preserve"> to provide self-help project assistance; and</w:t>
      </w:r>
    </w:p>
    <w:p w:rsidR="003F3435" w:rsidRDefault="0032493E">
      <w:pPr>
        <w:spacing w:line="480" w:lineRule="auto"/>
        <w:ind w:firstLine="2160"/>
        <w:jc w:val="both"/>
      </w:pPr>
      <w:r>
        <w:t xml:space="preserve">(B)</w:t>
      </w:r>
      <w:r xml:space="preserve">
        <w:t> </w:t>
      </w:r>
      <w:r xml:space="preserve">
        <w:t> </w:t>
      </w:r>
      <w:r>
        <w:t xml:space="preserve">provides the </w:t>
      </w:r>
      <w:r>
        <w:rPr>
          <w:u w:val="single"/>
        </w:rPr>
        <w:t xml:space="preserve">department</w:t>
      </w:r>
      <w:r>
        <w:t xml:space="preserve"> [</w:t>
      </w:r>
      <w:r>
        <w:rPr>
          <w:strike/>
        </w:rPr>
        <w:t xml:space="preserve">board</w:t>
      </w:r>
      <w:r>
        <w:t xml:space="preserve">] with the following information before the 30th day before the date the project begins:</w:t>
      </w:r>
    </w:p>
    <w:p w:rsidR="003F3435" w:rsidRDefault="0032493E">
      <w:pPr>
        <w:spacing w:line="480" w:lineRule="auto"/>
        <w:ind w:firstLine="2880"/>
        <w:jc w:val="both"/>
      </w:pPr>
      <w:r>
        <w:t xml:space="preserve">(i)</w:t>
      </w:r>
      <w:r xml:space="preserve">
        <w:t> </w:t>
      </w:r>
      <w:r xml:space="preserve">
        <w:t> </w:t>
      </w:r>
      <w:r>
        <w:t xml:space="preserve">the exact location of the project;</w:t>
      </w:r>
    </w:p>
    <w:p w:rsidR="003F3435" w:rsidRDefault="0032493E">
      <w:pPr>
        <w:spacing w:line="480" w:lineRule="auto"/>
        <w:ind w:firstLine="2880"/>
        <w:jc w:val="both"/>
      </w:pPr>
      <w:r>
        <w:t xml:space="preserve">(ii)</w:t>
      </w:r>
      <w:r xml:space="preserve">
        <w:t> </w:t>
      </w:r>
      <w:r xml:space="preserve">
        <w:t> </w:t>
      </w:r>
      <w:r>
        <w:t xml:space="preserve">the intended duration of the project; and</w:t>
      </w:r>
    </w:p>
    <w:p w:rsidR="003F3435" w:rsidRDefault="0032493E">
      <w:pPr>
        <w:spacing w:line="480" w:lineRule="auto"/>
        <w:ind w:firstLine="2880"/>
        <w:jc w:val="both"/>
      </w:pPr>
      <w:r>
        <w:t xml:space="preserve">(iii)</w:t>
      </w:r>
      <w:r xml:space="preserve">
        <w:t> </w:t>
      </w:r>
      <w:r xml:space="preserve">
        <w:t> </w:t>
      </w:r>
      <w:r>
        <w:t xml:space="preserve">other information the </w:t>
      </w:r>
      <w:r>
        <w:rPr>
          <w:u w:val="single"/>
        </w:rPr>
        <w:t xml:space="preserve">department</w:t>
      </w:r>
      <w:r>
        <w:t xml:space="preserve"> [</w:t>
      </w:r>
      <w:r>
        <w:rPr>
          <w:strike/>
        </w:rPr>
        <w:t xml:space="preserve">board</w:t>
      </w:r>
      <w:r>
        <w:t xml:space="preserve">] requires.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may require under Subsection (a)(2)(B)(iii) that the organization provide a post-construction report signed by a plumbing inspector stating that the plumbing is safe.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may provide training to an organization that provides self-help project assistance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C, Chapter 1301, Occupations Code, is amended to read as follows:</w:t>
      </w:r>
    </w:p>
    <w:p w:rsidR="003F3435" w:rsidRDefault="0032493E">
      <w:pPr>
        <w:spacing w:line="480" w:lineRule="auto"/>
        <w:jc w:val="center"/>
      </w:pPr>
      <w:r>
        <w:t xml:space="preserve">SUBCHAPTER C. </w:t>
      </w:r>
      <w:r>
        <w:t xml:space="preserve"> </w:t>
      </w:r>
      <w:r>
        <w:t xml:space="preserve">TEXAS [</w:t>
      </w:r>
      <w:r>
        <w:rPr>
          <w:strike/>
        </w:rPr>
        <w:t xml:space="preserve">STATE BOARD OF</w:t>
      </w:r>
      <w:r>
        <w:t xml:space="preserve">] PLUMBING </w:t>
      </w:r>
      <w:r>
        <w:rPr>
          <w:u w:val="single"/>
        </w:rPr>
        <w:t xml:space="preserve">ADVISORY BOARD</w:t>
      </w:r>
      <w:r>
        <w:t xml:space="preserve"> [</w:t>
      </w:r>
      <w:r>
        <w:rPr>
          <w:strike/>
        </w:rPr>
        <w:t xml:space="preserve">EXAMINERS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1301.151, Occupations Code, is amended to read as follows:</w:t>
      </w:r>
    </w:p>
    <w:p w:rsidR="003F3435" w:rsidRDefault="0032493E">
      <w:pPr>
        <w:spacing w:line="480" w:lineRule="auto"/>
        <w:ind w:firstLine="720"/>
        <w:jc w:val="both"/>
      </w:pPr>
      <w:r>
        <w:t xml:space="preserve">Sec.</w:t>
      </w:r>
      <w:r xml:space="preserve">
        <w:t> </w:t>
      </w:r>
      <w:r>
        <w:t xml:space="preserve">1301.151.</w:t>
      </w:r>
      <w:r xml:space="preserve">
        <w:t> </w:t>
      </w:r>
      <w:r xml:space="preserve">
        <w:t> </w:t>
      </w:r>
      <w:r>
        <w:t xml:space="preserve">TEXAS [</w:t>
      </w:r>
      <w:r>
        <w:rPr>
          <w:strike/>
        </w:rPr>
        <w:t xml:space="preserve">STATE BOARD OF</w:t>
      </w:r>
      <w:r>
        <w:t xml:space="preserve">] PLUMBING </w:t>
      </w:r>
      <w:r>
        <w:rPr>
          <w:u w:val="single"/>
        </w:rPr>
        <w:t xml:space="preserve">ADVISORY BOARD</w:t>
      </w:r>
      <w:r>
        <w:t xml:space="preserve"> [</w:t>
      </w:r>
      <w:r>
        <w:rPr>
          <w:strike/>
        </w:rPr>
        <w:t xml:space="preserve">EXAMINERS</w:t>
      </w:r>
      <w:r>
        <w:t xml:space="preserve">] MEMBERSHIP.  (a)</w:t>
      </w:r>
      <w:r xml:space="preserve">
        <w:t> </w:t>
      </w:r>
      <w:r xml:space="preserve">
        <w:t> </w:t>
      </w:r>
      <w:r>
        <w:t xml:space="preserve">The Texas [</w:t>
      </w:r>
      <w:r>
        <w:rPr>
          <w:strike/>
        </w:rPr>
        <w:t xml:space="preserve">State Board of</w:t>
      </w:r>
      <w:r>
        <w:t xml:space="preserve">] Plumbing </w:t>
      </w:r>
      <w:r>
        <w:rPr>
          <w:u w:val="single"/>
        </w:rPr>
        <w:t xml:space="preserve">Advisory Board</w:t>
      </w:r>
      <w:r>
        <w:t xml:space="preserve"> [</w:t>
      </w:r>
      <w:r>
        <w:rPr>
          <w:strike/>
        </w:rPr>
        <w:t xml:space="preserve">Examiners</w:t>
      </w:r>
      <w:r>
        <w:t xml:space="preserve">] consists of nine members appointed by the governor [</w:t>
      </w:r>
      <w:r>
        <w:rPr>
          <w:strike/>
        </w:rPr>
        <w:t xml:space="preserve">with the advice and consent of the senate</w:t>
      </w:r>
      <w:r>
        <w:t xml:space="preserve">] as follows:</w:t>
      </w:r>
    </w:p>
    <w:p w:rsidR="003F3435" w:rsidRDefault="0032493E">
      <w:pPr>
        <w:spacing w:line="480" w:lineRule="auto"/>
        <w:ind w:firstLine="1440"/>
        <w:jc w:val="both"/>
      </w:pPr>
      <w:r>
        <w:t xml:space="preserve">(1)</w:t>
      </w:r>
      <w:r xml:space="preserve">
        <w:t> </w:t>
      </w:r>
      <w:r xml:space="preserve">
        <w:t> </w:t>
      </w:r>
      <w:r>
        <w:t xml:space="preserve">one member who has at least 10 years' practical experience and is licensed as a master plumber;</w:t>
      </w:r>
    </w:p>
    <w:p w:rsidR="003F3435" w:rsidRDefault="0032493E">
      <w:pPr>
        <w:spacing w:line="480" w:lineRule="auto"/>
        <w:ind w:firstLine="1440"/>
        <w:jc w:val="both"/>
      </w:pPr>
      <w:r>
        <w:t xml:space="preserve">(2)</w:t>
      </w:r>
      <w:r xml:space="preserve">
        <w:t> </w:t>
      </w:r>
      <w:r xml:space="preserve">
        <w:t> </w:t>
      </w:r>
      <w:r>
        <w:t xml:space="preserve">one member who has at least five years' practical experience and is licensed as a journeyman plumber;</w:t>
      </w:r>
    </w:p>
    <w:p w:rsidR="003F3435" w:rsidRDefault="0032493E">
      <w:pPr>
        <w:spacing w:line="480" w:lineRule="auto"/>
        <w:ind w:firstLine="1440"/>
        <w:jc w:val="both"/>
      </w:pPr>
      <w:r>
        <w:t xml:space="preserve">(3)</w:t>
      </w:r>
      <w:r xml:space="preserve">
        <w:t> </w:t>
      </w:r>
      <w:r xml:space="preserve">
        <w:t> </w:t>
      </w:r>
      <w:r>
        <w:t xml:space="preserve">one member who has at least five years' practical experience and is licensed as a plumbing inspector;</w:t>
      </w:r>
    </w:p>
    <w:p w:rsidR="003F3435" w:rsidRDefault="0032493E">
      <w:pPr>
        <w:spacing w:line="480" w:lineRule="auto"/>
        <w:ind w:firstLine="1440"/>
        <w:jc w:val="both"/>
      </w:pPr>
      <w:r>
        <w:t xml:space="preserve">(4)</w:t>
      </w:r>
      <w:r xml:space="preserve">
        <w:t> </w:t>
      </w:r>
      <w:r xml:space="preserve">
        <w:t> </w:t>
      </w:r>
      <w:r>
        <w:t xml:space="preserve">one member who </w:t>
      </w:r>
      <w:r>
        <w:rPr>
          <w:u w:val="single"/>
        </w:rPr>
        <w:t xml:space="preserve">is</w:t>
      </w:r>
      <w:r>
        <w:t xml:space="preserve"> [</w:t>
      </w:r>
      <w:r>
        <w:rPr>
          <w:strike/>
        </w:rPr>
        <w:t xml:space="preserve">has been</w:t>
      </w:r>
      <w:r>
        <w:t xml:space="preserve">] a </w:t>
      </w:r>
      <w:r>
        <w:rPr>
          <w:u w:val="single"/>
        </w:rPr>
        <w:t xml:space="preserve">plumbing contractor</w:t>
      </w:r>
      <w:r>
        <w:t xml:space="preserve"> [</w:t>
      </w:r>
      <w:r>
        <w:rPr>
          <w:strike/>
        </w:rPr>
        <w:t xml:space="preserve">responsible master plumber for at least five years with at least 10 years' experience as a licensed journeyman plumber or master plumber</w:t>
      </w:r>
      <w:r>
        <w:t xml:space="preserve">];</w:t>
      </w:r>
    </w:p>
    <w:p w:rsidR="003F3435" w:rsidRDefault="0032493E">
      <w:pPr>
        <w:spacing w:line="480" w:lineRule="auto"/>
        <w:ind w:firstLine="1440"/>
        <w:jc w:val="both"/>
      </w:pPr>
      <w:r>
        <w:t xml:space="preserve">(5)</w:t>
      </w:r>
      <w:r xml:space="preserve">
        <w:t> </w:t>
      </w:r>
      <w:r xml:space="preserve">
        <w:t> </w:t>
      </w:r>
      <w:r>
        <w:t xml:space="preserve">one member who is a licensed engineer practicing in the field of plumbing engineering;</w:t>
      </w:r>
    </w:p>
    <w:p w:rsidR="003F3435" w:rsidRDefault="0032493E">
      <w:pPr>
        <w:spacing w:line="480" w:lineRule="auto"/>
        <w:ind w:firstLine="1440"/>
        <w:jc w:val="both"/>
      </w:pPr>
      <w:r>
        <w:t xml:space="preserve">(6)</w:t>
      </w:r>
      <w:r xml:space="preserve">
        <w:t> </w:t>
      </w:r>
      <w:r xml:space="preserve">
        <w:t> </w:t>
      </w:r>
      <w:r>
        <w:t xml:space="preserve">two members who are building contractors with at least five years' contracting experience, one of whom is principally engaged in home building and one of whom is principally engaged in commercial building;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one member who is a licensed plumber;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member</w:t>
      </w:r>
      <w:r>
        <w:t xml:space="preserve"> [</w:t>
      </w:r>
      <w:r>
        <w:rPr>
          <w:strike/>
        </w:rPr>
        <w:t xml:space="preserve">two members</w:t>
      </w:r>
      <w:r>
        <w:t xml:space="preserve">] who </w:t>
      </w:r>
      <w:r>
        <w:rPr>
          <w:u w:val="single"/>
        </w:rPr>
        <w:t xml:space="preserve">represents</w:t>
      </w:r>
      <w:r>
        <w:t xml:space="preserve"> [</w:t>
      </w:r>
      <w:r>
        <w:rPr>
          <w:strike/>
        </w:rPr>
        <w:t xml:space="preserve">represent</w:t>
      </w:r>
      <w:r>
        <w:t xml:space="preserve">] the public.</w:t>
      </w:r>
    </w:p>
    <w:p w:rsidR="003F3435" w:rsidRDefault="0032493E">
      <w:pPr>
        <w:spacing w:line="480" w:lineRule="auto"/>
        <w:ind w:firstLine="720"/>
        <w:jc w:val="both"/>
      </w:pPr>
      <w:r>
        <w:t xml:space="preserve">(b)</w:t>
      </w:r>
      <w:r xml:space="preserve">
        <w:t> </w:t>
      </w:r>
      <w:r xml:space="preserve">
        <w:t> </w:t>
      </w:r>
      <w:r>
        <w:t xml:space="preserve">Each member of the </w:t>
      </w:r>
      <w:r>
        <w:rPr>
          <w:u w:val="single"/>
        </w:rPr>
        <w:t xml:space="preserve">advisory</w:t>
      </w:r>
      <w:r>
        <w:t xml:space="preserve"> board must be a United States citizen.</w:t>
      </w:r>
    </w:p>
    <w:p w:rsidR="003F3435" w:rsidRDefault="0032493E">
      <w:pPr>
        <w:spacing w:line="480" w:lineRule="auto"/>
        <w:ind w:firstLine="720"/>
        <w:jc w:val="both"/>
      </w:pPr>
      <w:r>
        <w:t xml:space="preserve">(c)</w:t>
      </w:r>
      <w:r xml:space="preserve">
        <w:t> </w:t>
      </w:r>
      <w:r xml:space="preserve">
        <w:t> </w:t>
      </w:r>
      <w:r>
        <w:t xml:space="preserve">Appointments to the </w:t>
      </w:r>
      <w:r>
        <w:rPr>
          <w:u w:val="single"/>
        </w:rPr>
        <w:t xml:space="preserve">advisory</w:t>
      </w:r>
      <w:r>
        <w:t xml:space="preserve"> board shall be made without regard to the race, color, disability, sex, religion, age, or national origin of the appointee.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2110, Government Code, does not apply to the composition or duration of the advisory board or to the appointment of the advisory board's presiding officer.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1301.152, Occupations Code, is amended to read as follows:</w:t>
      </w:r>
    </w:p>
    <w:p w:rsidR="003F3435" w:rsidRDefault="0032493E">
      <w:pPr>
        <w:spacing w:line="480" w:lineRule="auto"/>
        <w:ind w:firstLine="720"/>
        <w:jc w:val="both"/>
      </w:pPr>
      <w:r>
        <w:t xml:space="preserve">Sec.</w:t>
      </w:r>
      <w:r xml:space="preserve">
        <w:t> </w:t>
      </w:r>
      <w:r>
        <w:t xml:space="preserve">1301.152.</w:t>
      </w:r>
      <w:r xml:space="preserve">
        <w:t> </w:t>
      </w:r>
      <w:r xml:space="preserve">
        <w:t> </w:t>
      </w:r>
      <w:r>
        <w:t xml:space="preserve">ELIGIBILITY OF PUBLIC </w:t>
      </w:r>
      <w:r>
        <w:rPr>
          <w:u w:val="single"/>
        </w:rPr>
        <w:t xml:space="preserve">MEMBER</w:t>
      </w:r>
      <w:r>
        <w:t xml:space="preserve"> </w:t>
      </w:r>
      <w:r>
        <w:t xml:space="preserve">[</w:t>
      </w:r>
      <w:r>
        <w:rPr>
          <w:strike/>
        </w:rPr>
        <w:t xml:space="preserve">MEMBERS</w:t>
      </w:r>
      <w:r>
        <w:t xml:space="preserve">].  A person is not eligible for appointment as a public member of the </w:t>
      </w:r>
      <w:r>
        <w:rPr>
          <w:u w:val="single"/>
        </w:rPr>
        <w:t xml:space="preserve">advisory</w:t>
      </w:r>
      <w:r>
        <w:t xml:space="preserve"> board if the person or the person's spouse:</w:t>
      </w:r>
    </w:p>
    <w:p w:rsidR="003F3435" w:rsidRDefault="0032493E">
      <w:pPr>
        <w:spacing w:line="480" w:lineRule="auto"/>
        <w:ind w:firstLine="1440"/>
        <w:jc w:val="both"/>
      </w:pPr>
      <w:r>
        <w:t xml:space="preserve">(1)</w:t>
      </w:r>
      <w:r xml:space="preserve">
        <w:t> </w:t>
      </w:r>
      <w:r xml:space="preserve">
        <w:t> </w:t>
      </w:r>
      <w:r>
        <w:t xml:space="preserve">is licensed by an occupational regulatory agency in the building construction industry;</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an agency or business entity related to the building construction industry; or</w:t>
      </w:r>
    </w:p>
    <w:p w:rsidR="003F3435" w:rsidRDefault="0032493E">
      <w:pPr>
        <w:spacing w:line="480" w:lineRule="auto"/>
        <w:ind w:firstLine="1440"/>
        <w:jc w:val="both"/>
      </w:pPr>
      <w:r>
        <w:t xml:space="preserve">(3)</w:t>
      </w:r>
      <w:r xml:space="preserve">
        <w:t> </w:t>
      </w:r>
      <w:r xml:space="preserve">
        <w:t> </w:t>
      </w:r>
      <w:r>
        <w:t xml:space="preserve">has, other than as a consumer, a financial interest in a business entity related to the building construction industry.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1301.154, Occupations Code, is amended to read as follows:</w:t>
      </w:r>
    </w:p>
    <w:p w:rsidR="003F3435" w:rsidRDefault="0032493E">
      <w:pPr>
        <w:spacing w:line="480" w:lineRule="auto"/>
        <w:ind w:firstLine="720"/>
        <w:jc w:val="both"/>
      </w:pPr>
      <w:r>
        <w:t xml:space="preserve">Sec.</w:t>
      </w:r>
      <w:r xml:space="preserve">
        <w:t> </w:t>
      </w:r>
      <w:r>
        <w:t xml:space="preserve">1301.154.</w:t>
      </w:r>
      <w:r xml:space="preserve">
        <w:t> </w:t>
      </w:r>
      <w:r xml:space="preserve">
        <w:t> </w:t>
      </w:r>
      <w:r>
        <w:t xml:space="preserve">TERMS. </w:t>
      </w:r>
      <w:r>
        <w:t xml:space="preserve"> </w:t>
      </w:r>
      <w:r>
        <w:rPr>
          <w:u w:val="single"/>
        </w:rPr>
        <w:t xml:space="preserve">Advisory board</w:t>
      </w:r>
      <w:r>
        <w:t xml:space="preserve"> [</w:t>
      </w:r>
      <w:r>
        <w:rPr>
          <w:strike/>
        </w:rPr>
        <w:t xml:space="preserve">Board</w:t>
      </w:r>
      <w:r>
        <w:t xml:space="preserve">] members serve staggered six-year terms.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1301.157, Occupations Code, is amended to read as follows:</w:t>
      </w:r>
    </w:p>
    <w:p w:rsidR="003F3435" w:rsidRDefault="0032493E">
      <w:pPr>
        <w:spacing w:line="480" w:lineRule="auto"/>
        <w:ind w:firstLine="720"/>
        <w:jc w:val="both"/>
      </w:pPr>
      <w:r>
        <w:t xml:space="preserve">Sec.</w:t>
      </w:r>
      <w:r xml:space="preserve">
        <w:t> </w:t>
      </w:r>
      <w:r>
        <w:t xml:space="preserve">1301.157.</w:t>
      </w:r>
      <w:r xml:space="preserve">
        <w:t> </w:t>
      </w:r>
      <w:r xml:space="preserve">
        <w:t> </w:t>
      </w:r>
      <w:r>
        <w:rPr>
          <w:u w:val="single"/>
        </w:rPr>
        <w:t xml:space="preserve">OFFICER</w:t>
      </w:r>
      <w:r>
        <w:t xml:space="preserve"> </w:t>
      </w:r>
      <w:r>
        <w:t xml:space="preserve">[</w:t>
      </w:r>
      <w:r>
        <w:rPr>
          <w:strike/>
        </w:rPr>
        <w:t xml:space="preserve">OFFICERS</w:t>
      </w:r>
      <w:r>
        <w:t xml:space="preserve">].  [</w:t>
      </w:r>
      <w:r>
        <w:rPr>
          <w:strike/>
        </w:rPr>
        <w:t xml:space="preserve">(a)</w:t>
      </w:r>
      <w:r>
        <w:t xml:space="preserve">]</w:t>
      </w:r>
      <w:r xml:space="preserve">
        <w:t> </w:t>
      </w:r>
      <w:r xml:space="preserve">
        <w:t> </w:t>
      </w:r>
      <w:r>
        <w:t xml:space="preserve">The governor shall designate a member of the </w:t>
      </w:r>
      <w:r>
        <w:rPr>
          <w:u w:val="single"/>
        </w:rPr>
        <w:t xml:space="preserve">advisory</w:t>
      </w:r>
      <w:r>
        <w:t xml:space="preserve"> board as the presiding officer of the board to serve in that capacity at the pleasure of the governor.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board shall elect a secretary from its membership.</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1301.158, Occupations Code, is amended to read as follows:</w:t>
      </w:r>
    </w:p>
    <w:p w:rsidR="003F3435" w:rsidRDefault="0032493E">
      <w:pPr>
        <w:spacing w:line="480" w:lineRule="auto"/>
        <w:ind w:firstLine="720"/>
        <w:jc w:val="both"/>
      </w:pPr>
      <w:r>
        <w:t xml:space="preserve">Sec.</w:t>
      </w:r>
      <w:r xml:space="preserve">
        <w:t> </w:t>
      </w:r>
      <w:r>
        <w:t xml:space="preserve">1301.158.</w:t>
      </w:r>
      <w:r xml:space="preserve">
        <w:t> </w:t>
      </w:r>
      <w:r xml:space="preserve">
        <w:t> </w:t>
      </w:r>
      <w:r>
        <w:rPr>
          <w:u w:val="single"/>
        </w:rPr>
        <w:t xml:space="preserve">COMPENSATION</w:t>
      </w:r>
      <w:r>
        <w:t xml:space="preserve"> [</w:t>
      </w:r>
      <w:r>
        <w:rPr>
          <w:strike/>
        </w:rPr>
        <w:t xml:space="preserve">PER DIEM; REIMBURSEMENT</w:t>
      </w:r>
      <w:r>
        <w:t xml:space="preserve">].  </w:t>
      </w:r>
      <w:r>
        <w:rPr>
          <w:u w:val="single"/>
        </w:rPr>
        <w:t xml:space="preserve">An advisory</w:t>
      </w:r>
      <w:r>
        <w:t xml:space="preserve"> [</w:t>
      </w:r>
      <w:r>
        <w:rPr>
          <w:strike/>
        </w:rPr>
        <w:t xml:space="preserve">(a)</w:t>
      </w:r>
      <w:r xml:space="preserve">
        <w:rPr>
          <w:strike/>
        </w:rPr>
        <w:t> </w:t>
      </w:r>
      <w:r xml:space="preserve">
        <w:rPr>
          <w:strike/>
        </w:rPr>
        <w:t> </w:t>
      </w:r>
      <w:r>
        <w:rPr>
          <w:strike/>
        </w:rPr>
        <w:t xml:space="preserve">A</w:t>
      </w:r>
      <w:r>
        <w:t xml:space="preserve">] board member may not receive </w:t>
      </w:r>
      <w:r>
        <w:rPr>
          <w:u w:val="single"/>
        </w:rPr>
        <w:t xml:space="preserve">compensation</w:t>
      </w:r>
      <w:r>
        <w:t xml:space="preserve"> [</w:t>
      </w:r>
      <w:r>
        <w:rPr>
          <w:strike/>
        </w:rPr>
        <w:t xml:space="preserve">a fixed salary</w:t>
      </w:r>
      <w:r>
        <w:t xml:space="preserve">] for service on the </w:t>
      </w:r>
      <w:r>
        <w:rPr>
          <w:u w:val="single"/>
        </w:rPr>
        <w:t xml:space="preserve">advisory</w:t>
      </w:r>
      <w:r>
        <w:t xml:space="preserve"> board.</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board member is entitled to receive a per diem as set by the General Appropriations Act for each day the member engages in the business of the board.</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board member may not receive reimbursement for travel expenses, including expenses for meals and lodging, other than transportation expenses.  A member is entitled to reimbursement for transportation expenses as provided by the General Appropriations Act.</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1301, Occupations Code, is amended by adding Section 1301.160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1301.160.</w:t>
      </w:r>
      <w:r>
        <w:rPr>
          <w:u w:val="single"/>
        </w:rPr>
        <w:t xml:space="preserve"> </w:t>
      </w:r>
      <w:r>
        <w:rPr>
          <w:u w:val="single"/>
        </w:rPr>
        <w:t xml:space="preserve"> </w:t>
      </w:r>
      <w:r>
        <w:rPr>
          <w:u w:val="single"/>
        </w:rPr>
        <w:t xml:space="preserve">DUTIES OF ADVISORY BOARD.  The advisory board shall provide advice and recommendations to the department on technical matters relevant to the administration and enforcement of this chapter, including examinations, licensing qualifications, plumbing code requirements, supervision, and continuing education requirements.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Subchapter D, Chapter 1301, Occupations Code, is amended to read as follows:</w:t>
      </w:r>
    </w:p>
    <w:p w:rsidR="003F3435" w:rsidRDefault="0032493E">
      <w:pPr>
        <w:spacing w:line="480" w:lineRule="auto"/>
        <w:jc w:val="center"/>
      </w:pPr>
      <w:r>
        <w:t xml:space="preserve">SUBCHAPTER D. </w:t>
      </w:r>
      <w:r>
        <w:t xml:space="preserve"> </w:t>
      </w:r>
      <w:r>
        <w:rPr>
          <w:u w:val="single"/>
        </w:rPr>
        <w:t xml:space="preserve">DEPARTMENT</w:t>
      </w:r>
      <w:r>
        <w:t xml:space="preserve"> [</w:t>
      </w:r>
      <w:r>
        <w:rPr>
          <w:strike/>
        </w:rPr>
        <w:t xml:space="preserve">EXECUTIVE DIRECTOR AND OTHER BOARD</w:t>
      </w:r>
      <w:r>
        <w:t xml:space="preserve">] PERSONNEL</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1301.202, Occupations Code, is amended to read as follows:</w:t>
      </w:r>
    </w:p>
    <w:p w:rsidR="003F3435" w:rsidRDefault="0032493E">
      <w:pPr>
        <w:spacing w:line="480" w:lineRule="auto"/>
        <w:ind w:firstLine="720"/>
        <w:jc w:val="both"/>
      </w:pPr>
      <w:r>
        <w:t xml:space="preserve">Sec.</w:t>
      </w:r>
      <w:r xml:space="preserve">
        <w:t> </w:t>
      </w:r>
      <w:r>
        <w:t xml:space="preserve">1301.202.</w:t>
      </w:r>
      <w:r xml:space="preserve">
        <w:t> </w:t>
      </w:r>
      <w:r xml:space="preserve">
        <w:t> </w:t>
      </w:r>
      <w:r>
        <w:rPr>
          <w:u w:val="single"/>
        </w:rPr>
        <w:t xml:space="preserve">CERTAIN</w:t>
      </w:r>
      <w:r>
        <w:t xml:space="preserve"> PLUMBING </w:t>
      </w:r>
      <w:r>
        <w:rPr>
          <w:u w:val="single"/>
        </w:rPr>
        <w:t xml:space="preserve">EXAMINERS</w:t>
      </w:r>
      <w:r>
        <w:t xml:space="preserve"> [</w:t>
      </w:r>
      <w:r>
        <w:rPr>
          <w:strike/>
        </w:rPr>
        <w:t xml:space="preserve">EXAMINER</w:t>
      </w:r>
      <w:r>
        <w:t xml:space="preserve">].  (a)</w:t>
      </w:r>
      <w:r xml:space="preserve">
        <w:t> </w:t>
      </w:r>
      <w:r xml:space="preserve">
        <w:t> </w:t>
      </w:r>
      <w:r>
        <w:rPr>
          <w:u w:val="single"/>
        </w:rPr>
        <w:t xml:space="preserve">If an examination required for the issuance of a license, endorsement, or certificate of registration under this chapter contains a practical component, the department</w:t>
      </w:r>
      <w:r>
        <w:t xml:space="preserve"> [</w:t>
      </w:r>
      <w:r>
        <w:rPr>
          <w:strike/>
        </w:rPr>
        <w:t xml:space="preserve">The board</w:t>
      </w:r>
      <w:r>
        <w:t xml:space="preserve">] shall employ </w:t>
      </w:r>
      <w:r>
        <w:rPr>
          <w:u w:val="single"/>
        </w:rPr>
        <w:t xml:space="preserve">or contract with</w:t>
      </w:r>
      <w:r>
        <w:t xml:space="preserve"> one or more plumbing examiners </w:t>
      </w:r>
      <w:r>
        <w:rPr>
          <w:u w:val="single"/>
        </w:rPr>
        <w:t xml:space="preserve">to administer that portion of the examination</w:t>
      </w:r>
      <w:r>
        <w:t xml:space="preserve">.  [</w:t>
      </w:r>
      <w:r>
        <w:rPr>
          <w:strike/>
        </w:rPr>
        <w:t xml:space="preserve">A plumbing examiner serves at the will of the board.</w:t>
      </w:r>
      <w:r>
        <w:t xml:space="preserve">]  A plumbing examiner must:</w:t>
      </w:r>
    </w:p>
    <w:p w:rsidR="003F3435" w:rsidRDefault="0032493E">
      <w:pPr>
        <w:spacing w:line="480" w:lineRule="auto"/>
        <w:ind w:firstLine="1440"/>
        <w:jc w:val="both"/>
      </w:pPr>
      <w:r>
        <w:t xml:space="preserve">(1)</w:t>
      </w:r>
      <w:r xml:space="preserve">
        <w:t> </w:t>
      </w:r>
      <w:r xml:space="preserve">
        <w:t> </w:t>
      </w:r>
      <w:r>
        <w:t xml:space="preserve">hold a license as a plumber issued under this chapter;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be knowledgeable of this chapter and municipal ordinances relating to plumbing[</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be qualified by experience and training in plumbing practice</w:t>
      </w:r>
      <w:r>
        <w:t xml:space="preserve">].</w:t>
      </w:r>
    </w:p>
    <w:p w:rsidR="003F3435" w:rsidRDefault="0032493E">
      <w:pPr>
        <w:spacing w:line="480" w:lineRule="auto"/>
        <w:ind w:firstLine="720"/>
        <w:jc w:val="both"/>
      </w:pPr>
      <w:r>
        <w:t xml:space="preserve">(b)</w:t>
      </w:r>
      <w:r xml:space="preserve">
        <w:t> </w:t>
      </w:r>
      <w:r xml:space="preserve">
        <w:t> </w:t>
      </w:r>
      <w:r>
        <w:t xml:space="preserve">A plumbing examiner shall:</w:t>
      </w:r>
    </w:p>
    <w:p w:rsidR="003F3435" w:rsidRDefault="0032493E">
      <w:pPr>
        <w:spacing w:line="480" w:lineRule="auto"/>
        <w:ind w:firstLine="1440"/>
        <w:jc w:val="both"/>
      </w:pPr>
      <w:r>
        <w:t xml:space="preserve">(1)</w:t>
      </w:r>
      <w:r xml:space="preserve">
        <w:t> </w:t>
      </w:r>
      <w:r xml:space="preserve">
        <w:t> </w:t>
      </w:r>
      <w:r>
        <w:t xml:space="preserve">examine the fitness and qualifications of a person applying to the </w:t>
      </w:r>
      <w:r>
        <w:rPr>
          <w:u w:val="single"/>
        </w:rPr>
        <w:t xml:space="preserve">department</w:t>
      </w:r>
      <w:r>
        <w:t xml:space="preserve"> [</w:t>
      </w:r>
      <w:r>
        <w:rPr>
          <w:strike/>
        </w:rPr>
        <w:t xml:space="preserve">board</w:t>
      </w:r>
      <w:r>
        <w:t xml:space="preserve">] for a license as a master plumber, journeyman plumber, tradesman plumber-limited license holder, or plumbing inspector; and</w:t>
      </w:r>
    </w:p>
    <w:p w:rsidR="003F3435" w:rsidRDefault="0032493E">
      <w:pPr>
        <w:spacing w:line="480" w:lineRule="auto"/>
        <w:ind w:firstLine="1440"/>
        <w:jc w:val="both"/>
      </w:pPr>
      <w:r>
        <w:t xml:space="preserve">(2)</w:t>
      </w:r>
      <w:r xml:space="preserve">
        <w:t> </w:t>
      </w:r>
      <w:r xml:space="preserve">
        <w:t> </w:t>
      </w:r>
      <w:r>
        <w:t xml:space="preserve">promptly certify the result of the examination to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1301.203, Occupations Code, is amended to read as follows:</w:t>
      </w:r>
    </w:p>
    <w:p w:rsidR="003F3435" w:rsidRDefault="0032493E">
      <w:pPr>
        <w:spacing w:line="480" w:lineRule="auto"/>
        <w:ind w:firstLine="720"/>
        <w:jc w:val="both"/>
      </w:pPr>
      <w:r>
        <w:t xml:space="preserve">Sec.</w:t>
      </w:r>
      <w:r xml:space="preserve">
        <w:t> </w:t>
      </w:r>
      <w:r>
        <w:t xml:space="preserve">1301.203.</w:t>
      </w:r>
      <w:r xml:space="preserve">
        <w:t> </w:t>
      </w:r>
      <w:r xml:space="preserve">
        <w:t> </w:t>
      </w:r>
      <w:r>
        <w:t xml:space="preserve">FIELD REPRESENTATIVE; INSPECTIONS.  (a)</w:t>
      </w:r>
      <w:r xml:space="preserve">
        <w:t> </w:t>
      </w:r>
      <w:r xml:space="preserve">
        <w:t> </w:t>
      </w:r>
      <w:r>
        <w:t xml:space="preserve">The </w:t>
      </w:r>
      <w:r>
        <w:rPr>
          <w:u w:val="single"/>
        </w:rPr>
        <w:t xml:space="preserve">department shall</w:t>
      </w:r>
      <w:r>
        <w:t xml:space="preserve"> [</w:t>
      </w:r>
      <w:r>
        <w:rPr>
          <w:strike/>
        </w:rPr>
        <w:t xml:space="preserve">board may</w:t>
      </w:r>
      <w:r>
        <w:t xml:space="preserve">] employ a field representative to assist the </w:t>
      </w:r>
      <w:r>
        <w:rPr>
          <w:u w:val="single"/>
        </w:rPr>
        <w:t xml:space="preserve">department</w:t>
      </w:r>
      <w:r>
        <w:t xml:space="preserve"> [</w:t>
      </w:r>
      <w:r>
        <w:rPr>
          <w:strike/>
        </w:rPr>
        <w:t xml:space="preserve">board</w:t>
      </w:r>
      <w:r>
        <w:t xml:space="preserve">] in enforcing this chapter and rules adopted under this chapter.  A field representative must[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hold a license as a plumber under this chapter;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be knowledgeable of this chapter and municipal ordinances relating to plumbing[</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be qualified by experience and training in plumbing practice</w:t>
      </w:r>
      <w:r>
        <w:t xml:space="preserve">].</w:t>
      </w:r>
    </w:p>
    <w:p w:rsidR="003F3435" w:rsidRDefault="0032493E">
      <w:pPr>
        <w:spacing w:line="480" w:lineRule="auto"/>
        <w:ind w:firstLine="720"/>
        <w:jc w:val="both"/>
      </w:pPr>
      <w:r>
        <w:t xml:space="preserve">(b)</w:t>
      </w:r>
      <w:r xml:space="preserve">
        <w:t> </w:t>
      </w:r>
      <w:r xml:space="preserve">
        <w:t> </w:t>
      </w:r>
      <w:r>
        <w:t xml:space="preserve">A field representative may:</w:t>
      </w:r>
    </w:p>
    <w:p w:rsidR="003F3435" w:rsidRDefault="0032493E">
      <w:pPr>
        <w:spacing w:line="480" w:lineRule="auto"/>
        <w:ind w:firstLine="1440"/>
        <w:jc w:val="both"/>
      </w:pPr>
      <w:r>
        <w:t xml:space="preserve">(1)</w:t>
      </w:r>
      <w:r xml:space="preserve">
        <w:t> </w:t>
      </w:r>
      <w:r xml:space="preserve">
        <w:t> </w:t>
      </w:r>
      <w:r>
        <w:t xml:space="preserve">conduct on-site license checks to determine compliance with this chapter;</w:t>
      </w:r>
    </w:p>
    <w:p w:rsidR="003F3435" w:rsidRDefault="0032493E">
      <w:pPr>
        <w:spacing w:line="480" w:lineRule="auto"/>
        <w:ind w:firstLine="1440"/>
        <w:jc w:val="both"/>
      </w:pPr>
      <w:r>
        <w:t xml:space="preserve">(2)</w:t>
      </w:r>
      <w:r xml:space="preserve">
        <w:t> </w:t>
      </w:r>
      <w:r xml:space="preserve">
        <w:t> </w:t>
      </w:r>
      <w:r>
        <w:t xml:space="preserve">investigate consumer complaints [</w:t>
      </w:r>
      <w:r>
        <w:rPr>
          <w:strike/>
        </w:rPr>
        <w:t xml:space="preserve">filed under Section 1301.303</w:t>
      </w:r>
      <w:r>
        <w:t xml:space="preserve">];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assist municipal plumbing inspectors in enforcing this chapter[</w:t>
      </w:r>
      <w:r>
        <w:rPr>
          <w:strike/>
        </w:rPr>
        <w:t xml:space="preserv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issue citations as provided by Section 1301.502;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in the performance of the field representative's other duties under this chapter, check the license, registration, or endorsement of a person regulated by the Texas Department of Licensing and Regulation in accordance with the memorandum of understanding adopted under Section 1301.259 and report any noncompliance to that agency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department inspection or investigation that involves the quality of plumbing work, including whether the plumbing work complies with any applicable plumbing code requirements, the department shall employ or contract with a person who holds a license as a plumber under this chapter to conduct or assist in the inspection or investigation.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heading to Subchapter E, Chapter 1301, Occupations Code, is amended to read as follows:</w:t>
      </w:r>
    </w:p>
    <w:p w:rsidR="003F3435" w:rsidRDefault="0032493E">
      <w:pPr>
        <w:spacing w:line="480" w:lineRule="auto"/>
        <w:jc w:val="center"/>
      </w:pPr>
      <w:r>
        <w:t xml:space="preserve">SUBCHAPTER E. </w:t>
      </w:r>
      <w:r>
        <w:t xml:space="preserve"> </w:t>
      </w:r>
      <w:r>
        <w:t xml:space="preserve">[</w:t>
      </w:r>
      <w:r>
        <w:rPr>
          <w:strike/>
        </w:rPr>
        <w:t xml:space="preserve">BOARD</w:t>
      </w:r>
      <w:r>
        <w:t xml:space="preserve">] POWERS AND DUTIES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1301.251 and 1301.253, Occupations Code, are amended to read as follows:</w:t>
      </w:r>
    </w:p>
    <w:p w:rsidR="003F3435" w:rsidRDefault="0032493E">
      <w:pPr>
        <w:spacing w:line="480" w:lineRule="auto"/>
        <w:ind w:firstLine="720"/>
        <w:jc w:val="both"/>
      </w:pPr>
      <w:r>
        <w:t xml:space="preserve">Sec.</w:t>
      </w:r>
      <w:r xml:space="preserve">
        <w:t> </w:t>
      </w:r>
      <w:r>
        <w:t xml:space="preserve">1301.251.</w:t>
      </w:r>
      <w:r xml:space="preserve">
        <w:t> </w:t>
      </w:r>
      <w:r xml:space="preserve">
        <w:t> </w:t>
      </w:r>
      <w:r>
        <w:t xml:space="preserve">GENERAL DUTIES [</w:t>
      </w:r>
      <w:r>
        <w:rPr>
          <w:strike/>
        </w:rPr>
        <w:t xml:space="preserve">OF BOARD</w:t>
      </w:r>
      <w:r>
        <w:t xml:space="preserve">].  The </w:t>
      </w:r>
      <w:r>
        <w:rPr>
          <w:u w:val="single"/>
        </w:rPr>
        <w:t xml:space="preserve">executive director or commission, as appropriate,</w:t>
      </w:r>
      <w:r>
        <w:t xml:space="preserve"> [</w:t>
      </w:r>
      <w:r>
        <w:rPr>
          <w:strike/>
        </w:rPr>
        <w:t xml:space="preserve">board</w:t>
      </w:r>
      <w:r>
        <w:t xml:space="preserve">] shall:</w:t>
      </w:r>
    </w:p>
    <w:p w:rsidR="003F3435" w:rsidRDefault="0032493E">
      <w:pPr>
        <w:spacing w:line="480" w:lineRule="auto"/>
        <w:ind w:firstLine="1440"/>
        <w:jc w:val="both"/>
      </w:pPr>
      <w:r>
        <w:t xml:space="preserve">(1)</w:t>
      </w:r>
      <w:r xml:space="preserve">
        <w:t> </w:t>
      </w:r>
      <w:r xml:space="preserve">
        <w:t> </w:t>
      </w:r>
      <w:r>
        <w:t xml:space="preserve">administer this chapter;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adopt and enforce rules necessary to administer this chapter</w:t>
      </w:r>
      <w:r>
        <w:rPr>
          <w:u w:val="single"/>
        </w:rPr>
        <w:t xml:space="preserve">, including requirements for the issuance and renewal of a license, endorsement, or certificate of registration under this chapter</w:t>
      </w:r>
      <w:r>
        <w:t xml:space="preserve">[</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keep a record of each proceeding conducted before and action taken by the board</w:t>
      </w:r>
      <w:r>
        <w:t xml:space="preserve">].</w:t>
      </w:r>
    </w:p>
    <w:p w:rsidR="003F3435" w:rsidRDefault="0032493E">
      <w:pPr>
        <w:spacing w:line="480" w:lineRule="auto"/>
        <w:ind w:firstLine="720"/>
        <w:jc w:val="both"/>
      </w:pPr>
      <w:r>
        <w:t xml:space="preserve">Sec.</w:t>
      </w:r>
      <w:r xml:space="preserve">
        <w:t> </w:t>
      </w:r>
      <w:r>
        <w:t xml:space="preserve">1301.253.</w:t>
      </w:r>
      <w:r xml:space="preserve">
        <w:t> </w:t>
      </w:r>
      <w:r xml:space="preserve">
        <w:t> </w:t>
      </w:r>
      <w:r>
        <w:t xml:space="preserve">FEES.  The </w:t>
      </w:r>
      <w:r>
        <w:rPr>
          <w:u w:val="single"/>
        </w:rPr>
        <w:t xml:space="preserve">commission</w:t>
      </w:r>
      <w:r>
        <w:t xml:space="preserve"> [</w:t>
      </w:r>
      <w:r>
        <w:rPr>
          <w:strike/>
        </w:rPr>
        <w:t xml:space="preserve">board</w:t>
      </w:r>
      <w:r>
        <w:t xml:space="preserve">] shall set fees </w:t>
      </w:r>
      <w:r>
        <w:rPr>
          <w:u w:val="single"/>
        </w:rPr>
        <w:t xml:space="preserve">under this chapter</w:t>
      </w:r>
      <w:r>
        <w:t xml:space="preserve"> </w:t>
      </w:r>
      <w:r>
        <w:t xml:space="preserve">in amounts that are reasonable and necessary to cover the cost of administering this chapter.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1301.255(a), (b), (c),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shall adopt the following plumbing codes, as those codes existed on May 31, 2001:</w:t>
      </w:r>
    </w:p>
    <w:p w:rsidR="003F3435" w:rsidRDefault="0032493E">
      <w:pPr>
        <w:spacing w:line="480" w:lineRule="auto"/>
        <w:ind w:firstLine="1440"/>
        <w:jc w:val="both"/>
      </w:pPr>
      <w:r>
        <w:t xml:space="preserve">(1)</w:t>
      </w:r>
      <w:r xml:space="preserve">
        <w:t> </w:t>
      </w:r>
      <w:r xml:space="preserve">
        <w:t> </w:t>
      </w:r>
      <w:r>
        <w:t xml:space="preserve">the Uniform Plumbing Code, as published by the International Association of Plumbing and Mechanical Officials; and</w:t>
      </w:r>
    </w:p>
    <w:p w:rsidR="003F3435" w:rsidRDefault="0032493E">
      <w:pPr>
        <w:spacing w:line="480" w:lineRule="auto"/>
        <w:ind w:firstLine="1440"/>
        <w:jc w:val="both"/>
      </w:pPr>
      <w:r>
        <w:t xml:space="preserve">(2)</w:t>
      </w:r>
      <w:r xml:space="preserve">
        <w:t> </w:t>
      </w:r>
      <w:r xml:space="preserve">
        <w:t> </w:t>
      </w:r>
      <w:r>
        <w:t xml:space="preserve">the International Plumbing Code, as published by the International Code Council.</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by rule may adopt later editions of the plumbing codes listed in Subsection (a).</w:t>
      </w:r>
    </w:p>
    <w:p w:rsidR="003F3435" w:rsidRDefault="0032493E">
      <w:pPr>
        <w:spacing w:line="480" w:lineRule="auto"/>
        <w:ind w:firstLine="720"/>
        <w:jc w:val="both"/>
      </w:pPr>
      <w:r>
        <w:t xml:space="preserve">(c)</w:t>
      </w:r>
      <w:r xml:space="preserve">
        <w:t> </w:t>
      </w:r>
      <w:r xml:space="preserve">
        <w:t> </w:t>
      </w:r>
      <w:r>
        <w:t xml:space="preserve">Plumbing installed in an area not otherwise subject to regulation under this chapter by a person licensed under this chapter must be installed in accordance with a plumbing code adopted by the </w:t>
      </w:r>
      <w:r>
        <w:rPr>
          <w:u w:val="single"/>
        </w:rPr>
        <w:t xml:space="preserve">commission</w:t>
      </w:r>
      <w:r>
        <w:t xml:space="preserve"> [</w:t>
      </w:r>
      <w:r>
        <w:rPr>
          <w:strike/>
        </w:rPr>
        <w:t xml:space="preserve">board</w:t>
      </w:r>
      <w:r>
        <w:t xml:space="preserve">] under Subsection (a) or (b).</w:t>
      </w:r>
    </w:p>
    <w:p w:rsidR="003F3435" w:rsidRDefault="0032493E">
      <w:pPr>
        <w:spacing w:line="480" w:lineRule="auto"/>
        <w:ind w:firstLine="720"/>
        <w:jc w:val="both"/>
      </w:pPr>
      <w:r>
        <w:t xml:space="preserve">(d)</w:t>
      </w:r>
      <w:r xml:space="preserve">
        <w:t> </w:t>
      </w:r>
      <w:r xml:space="preserve">
        <w:t> </w:t>
      </w:r>
      <w:r>
        <w:t xml:space="preserve">In adopting a code for the design, installation, and maintenance of a plumbing system under this section, a municipality or an owner of a public water system may amend any provisions of the code to conform to local concerns that do not substantially vary from </w:t>
      </w:r>
      <w:r>
        <w:rPr>
          <w:u w:val="single"/>
        </w:rPr>
        <w:t xml:space="preserve">commission</w:t>
      </w:r>
      <w:r>
        <w:t xml:space="preserve"> [</w:t>
      </w:r>
      <w:r>
        <w:rPr>
          <w:strike/>
        </w:rPr>
        <w:t xml:space="preserve">board</w:t>
      </w:r>
      <w:r>
        <w:t xml:space="preserve">] rules or other rules of this state.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1301.262, Occupations Code, is amended to read as follows:</w:t>
      </w:r>
    </w:p>
    <w:p w:rsidR="003F3435" w:rsidRDefault="0032493E">
      <w:pPr>
        <w:spacing w:line="480" w:lineRule="auto"/>
        <w:ind w:firstLine="720"/>
        <w:jc w:val="both"/>
      </w:pPr>
      <w:r>
        <w:t xml:space="preserve">Sec.</w:t>
      </w:r>
      <w:r xml:space="preserve">
        <w:t> </w:t>
      </w:r>
      <w:r>
        <w:t xml:space="preserve">1301.262.</w:t>
      </w:r>
      <w:r xml:space="preserve">
        <w:t> </w:t>
      </w:r>
      <w:r xml:space="preserve">
        <w:t> </w:t>
      </w:r>
      <w:r>
        <w:rPr>
          <w:u w:val="single"/>
        </w:rPr>
        <w:t xml:space="preserve">CODES</w:t>
      </w:r>
      <w:r>
        <w:t xml:space="preserve"> [</w:t>
      </w:r>
      <w:r>
        <w:rPr>
          <w:strike/>
        </w:rPr>
        <w:t xml:space="preserve">PLUMBING INSPECTOR CODE</w:t>
      </w:r>
      <w:r>
        <w:t xml:space="preserve">] OF CONDUCT.  </w:t>
      </w:r>
      <w:r>
        <w:rPr>
          <w:u w:val="single"/>
        </w:rP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by rule shall establish a code of conduct for licensed plumbing inspectors.  The code of conduct shall require a plumbing inspector to enforce this chapter and </w:t>
      </w:r>
      <w:r>
        <w:rPr>
          <w:u w:val="single"/>
        </w:rPr>
        <w:t xml:space="preserve">commission</w:t>
      </w:r>
      <w:r>
        <w:t xml:space="preserve"> [</w:t>
      </w:r>
      <w:r>
        <w:rPr>
          <w:strike/>
        </w:rPr>
        <w:t xml:space="preserve">board</w:t>
      </w:r>
      <w:r>
        <w:t xml:space="preserve">] rules in a consistent manner across job sites.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establish standards of conduct for a holder of a license, endorsement, or certificate of registration issued under this chapter.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E, Chapter 1301, Occupations Code, is amended by adding Section 1301.263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1301.263.</w:t>
      </w:r>
      <w:r>
        <w:rPr>
          <w:u w:val="single"/>
        </w:rPr>
        <w:t xml:space="preserve"> </w:t>
      </w:r>
      <w:r>
        <w:rPr>
          <w:u w:val="single"/>
        </w:rPr>
        <w:t xml:space="preserve"> </w:t>
      </w:r>
      <w:r>
        <w:rPr>
          <w:u w:val="single"/>
        </w:rPr>
        <w:t xml:space="preserve">EXAMINATION ADMINISTRATION AND CONTENT.  (a)</w:t>
      </w:r>
      <w:r>
        <w:rPr>
          <w:u w:val="single"/>
        </w:rPr>
        <w:t xml:space="preserve"> </w:t>
      </w:r>
      <w:r>
        <w:rPr>
          <w:u w:val="single"/>
        </w:rPr>
        <w:t xml:space="preserve"> </w:t>
      </w:r>
      <w:r>
        <w:rPr>
          <w:u w:val="single"/>
        </w:rPr>
        <w:t xml:space="preserve">The department shall recognize, prepare, administer, or arrange for the administration of an examination required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determine the minimum requirements and passing score for an examination required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examination required by this chapter contains a practical component, the practical component must be administered by a plumbing examiner as provided by Section 1301.202.</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heading to Subchapter F, Chapter 1301, Occupations Code, is amended to read as follows:</w:t>
      </w:r>
    </w:p>
    <w:p w:rsidR="003F3435" w:rsidRDefault="0032493E">
      <w:pPr>
        <w:spacing w:line="480" w:lineRule="auto"/>
        <w:jc w:val="center"/>
      </w:pPr>
      <w:r>
        <w:t xml:space="preserve">SUBCHAPTER F.  </w:t>
      </w:r>
      <w:r>
        <w:rPr>
          <w:u w:val="single"/>
        </w:rPr>
        <w:t xml:space="preserve">PRACTICE BY LICENSE HOLDER</w:t>
      </w:r>
      <w:r>
        <w:t xml:space="preserve"> [</w:t>
      </w:r>
      <w:r>
        <w:rPr>
          <w:strike/>
        </w:rPr>
        <w:t xml:space="preserve">CONSUMER INTEREST INFORMATION AND COMPLAINT PROCEDURES</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1301.302, Occupations Code, is amended to read as follows:</w:t>
      </w:r>
    </w:p>
    <w:p w:rsidR="003F3435" w:rsidRDefault="0032493E">
      <w:pPr>
        <w:spacing w:line="480" w:lineRule="auto"/>
        <w:ind w:firstLine="720"/>
        <w:jc w:val="both"/>
      </w:pPr>
      <w:r>
        <w:t xml:space="preserve">Sec.</w:t>
      </w:r>
      <w:r xml:space="preserve">
        <w:t> </w:t>
      </w:r>
      <w:r>
        <w:t xml:space="preserve">1301.302.</w:t>
      </w:r>
      <w:r xml:space="preserve">
        <w:t> </w:t>
      </w:r>
      <w:r xml:space="preserve">
        <w:t> </w:t>
      </w:r>
      <w:r>
        <w:t xml:space="preserve">CONTRACT INFORMATION; REQUIRED DOCUMENTS.  A written proposal, invoice, or contract relating to plumbing services performed by or under the direction of a plumber licensed under this chapter must contain the name and license number of the </w:t>
      </w:r>
      <w:r>
        <w:rPr>
          <w:u w:val="single"/>
        </w:rPr>
        <w:t xml:space="preserve">plumbing contractor</w:t>
      </w:r>
      <w:r>
        <w:t xml:space="preserve"> [</w:t>
      </w:r>
      <w:r>
        <w:rPr>
          <w:strike/>
        </w:rPr>
        <w:t xml:space="preserve">responsible master plumber</w:t>
      </w:r>
      <w:r>
        <w:t xml:space="preserve">] and the name, mailing address, and telephone number of the </w:t>
      </w:r>
      <w:r>
        <w:rPr>
          <w:u w:val="single"/>
        </w:rPr>
        <w:t xml:space="preserve">department</w:t>
      </w:r>
      <w:r>
        <w:t xml:space="preserve"> [</w:t>
      </w:r>
      <w:r>
        <w:rPr>
          <w:strike/>
        </w:rPr>
        <w:t xml:space="preserve">board</w:t>
      </w:r>
      <w:r>
        <w:t xml:space="preserve">].  The person who performed the services shall give the customer an invoice or completed contract document on completion of the job, regardless of whether the person charged a fee for performing the services.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F, Chapter 1301, Occupations Code, is amended by adding Section 1301.305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1301.305.</w:t>
      </w:r>
      <w:r>
        <w:rPr>
          <w:u w:val="single"/>
        </w:rPr>
        <w:t xml:space="preserve"> </w:t>
      </w:r>
      <w:r>
        <w:rPr>
          <w:u w:val="single"/>
        </w:rPr>
        <w:t xml:space="preserve"> </w:t>
      </w:r>
      <w:r>
        <w:rPr>
          <w:u w:val="single"/>
        </w:rPr>
        <w:t xml:space="preserve">SUPERVISION RULES; RESPONSIBILITY FOR PLUMBING WORK.  (a)</w:t>
      </w:r>
      <w:r>
        <w:rPr>
          <w:u w:val="single"/>
        </w:rPr>
        <w:t xml:space="preserve"> </w:t>
      </w:r>
      <w:r>
        <w:rPr>
          <w:u w:val="single"/>
        </w:rPr>
        <w:t xml:space="preserve"> </w:t>
      </w:r>
      <w:r>
        <w:rPr>
          <w:u w:val="single"/>
        </w:rPr>
        <w:t xml:space="preserve">The commission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that, for each task involved in plumbing, a master plumber: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perform the task;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general or direct supervision of a less experienced plumber who performs the task;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that each plumber's apprentice and tradesman plumber-limited license holder perform plumbing under the direct or general supervision of a more experienced plumber;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specify the plumbing tasks that a plumber's apprentice or tradesman plumber-limited license holder must perform under direct supervision and the plumbing tasks a plumber's apprentice or tradesman plumber-limited license holder must perform under general supervision;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specify the amount of classroom training meeting the requirements of Subsection (b), practical plumbing experience, or a combination of that training and experience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exempt a plumber from the direct supervision requirements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permit the plumber to perform the plumbing under general supervision;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a plumber, other than a master plumber, to document the plumber's: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classroom training that meets the requirements of Subsection (b);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practical plumbing experience;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the plumbing contractor, and supervising plumber, if any, to assume responsibility for plumbing performed, including the quality of the plumbing and the supervision of less experienced plumbers.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minimum requirements for a continuing education program or instructor established under this chapter, the commission by rule shall establish minimum requirements for classroom training, other than a continuing education program under this chapter, that, if successfully completed and documented by a plumber, the department shall credit toward: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necessary classroom training required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exempt the plumber from the direct supervision requirements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permit the plumber to perform specified plumbing tasks under general supervision;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continuing education required under this chapter to renew a license, endorsement, or certificate of registration, as applicable to the plumber;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eligibility requirements for a license under this chapter, as applicable to the plumber.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1301.351(a), (a-1),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person[</w:t>
      </w:r>
      <w:r>
        <w:rPr>
          <w:strike/>
        </w:rPr>
        <w:t xml:space="preserve">, other than a responsible master plumber,</w:t>
      </w:r>
      <w:r>
        <w:t xml:space="preserve">] may not </w:t>
      </w:r>
      <w:r>
        <w:rPr>
          <w:u w:val="single"/>
        </w:rPr>
        <w:t xml:space="preserve">perform or offer to perform</w:t>
      </w:r>
      <w:r>
        <w:t xml:space="preserve"> [</w:t>
      </w:r>
      <w:r>
        <w:rPr>
          <w:strike/>
        </w:rPr>
        <w:t xml:space="preserve">engage in</w:t>
      </w:r>
      <w:r>
        <w:t xml:space="preserve">] plumbing </w:t>
      </w:r>
      <w:r>
        <w:rPr>
          <w:u w:val="single"/>
        </w:rPr>
        <w:t xml:space="preserve">for compensation</w:t>
      </w:r>
      <w:r>
        <w:t xml:space="preserve"> unless:</w:t>
      </w:r>
    </w:p>
    <w:p w:rsidR="003F3435" w:rsidRDefault="0032493E">
      <w:pPr>
        <w:spacing w:line="480" w:lineRule="auto"/>
        <w:ind w:firstLine="1440"/>
        <w:jc w:val="both"/>
      </w:pPr>
      <w:r>
        <w:t xml:space="preserve">(1)</w:t>
      </w:r>
      <w:r xml:space="preserve">
        <w:t> </w:t>
      </w:r>
      <w:r xml:space="preserve">
        <w:t> </w:t>
      </w:r>
      <w:r>
        <w:t xml:space="preserve">the person holds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plumbing contractor license; and</w:t>
      </w:r>
    </w:p>
    <w:p w:rsidR="003F3435" w:rsidRDefault="0032493E">
      <w:pPr>
        <w:spacing w:line="480" w:lineRule="auto"/>
        <w:ind w:firstLine="2160"/>
        <w:jc w:val="both"/>
      </w:pPr>
      <w:r>
        <w:rPr>
          <w:u w:val="single"/>
        </w:rPr>
        <w:t xml:space="preserve">(B)</w:t>
      </w:r>
      <w:r xml:space="preserve">
        <w:t> </w:t>
      </w:r>
      <w:r xml:space="preserve">
        <w:t> </w:t>
      </w:r>
      <w:r>
        <w:t xml:space="preserve">the proper license, </w:t>
      </w:r>
      <w:r>
        <w:rPr>
          <w:u w:val="single"/>
        </w:rPr>
        <w:t xml:space="preserve">endorsement, or certificate of</w:t>
      </w:r>
      <w:r>
        <w:t xml:space="preserve"> registration[</w:t>
      </w:r>
      <w:r>
        <w:rPr>
          <w:strike/>
        </w:rPr>
        <w:t xml:space="preserve">, or endorsement</w:t>
      </w:r>
      <w:r>
        <w:t xml:space="preserve">] required by this chapter </w:t>
      </w:r>
      <w:r>
        <w:rPr>
          <w:u w:val="single"/>
        </w:rPr>
        <w:t xml:space="preserve">to perform or supervise the performance of plumbing</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employed by a plumbing contractor;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performs or supervises the plumbing on behalf of the plumbing contractor;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holds the proper license, endorsement, or certificate of registration required by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offers to perform plumbing and contracts with a plumbing contractor for the performance of the plumbing</w:t>
      </w:r>
      <w:r>
        <w:t xml:space="preserve"> [</w:t>
      </w:r>
      <w:r>
        <w:rPr>
          <w:strike/>
        </w:rPr>
        <w:t xml:space="preserve">the person's work is supervised and controlled by a person licensed under this chapter</w:t>
      </w:r>
      <w:r>
        <w:t xml:space="preserve">].</w:t>
      </w:r>
    </w:p>
    <w:p w:rsidR="003F3435" w:rsidRDefault="0032493E">
      <w:pPr>
        <w:spacing w:line="480" w:lineRule="auto"/>
        <w:ind w:firstLine="720"/>
        <w:jc w:val="both"/>
      </w:pPr>
      <w:r>
        <w:t xml:space="preserve">(a-1)</w:t>
      </w:r>
      <w:r xml:space="preserve">
        <w:t> </w:t>
      </w:r>
      <w:r xml:space="preserve">
        <w:t> </w:t>
      </w:r>
      <w:r>
        <w:t xml:space="preserve">A person may not act as a </w:t>
      </w:r>
      <w:r>
        <w:rPr>
          <w:u w:val="single"/>
        </w:rPr>
        <w:t xml:space="preserve">plumbing contractor</w:t>
      </w:r>
      <w:r>
        <w:t xml:space="preserve"> [</w:t>
      </w:r>
      <w:r>
        <w:rPr>
          <w:strike/>
        </w:rPr>
        <w:t xml:space="preserve">responsible master plumber</w:t>
      </w:r>
      <w:r>
        <w:t xml:space="preserve">] unless the person holds the appropriate license and meets the </w:t>
      </w:r>
      <w:r>
        <w:rPr>
          <w:u w:val="single"/>
        </w:rPr>
        <w:t xml:space="preserve">applicable</w:t>
      </w:r>
      <w:r>
        <w:t xml:space="preserve"> requirements [</w:t>
      </w:r>
      <w:r>
        <w:rPr>
          <w:strike/>
        </w:rPr>
        <w:t xml:space="preserve">for a responsible master plumber</w:t>
      </w:r>
      <w:r>
        <w:t xml:space="preserve">] under this chapter.</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plumbing contractor</w:t>
      </w:r>
      <w:r>
        <w:t xml:space="preserve"> [</w:t>
      </w:r>
      <w:r>
        <w:rPr>
          <w:strike/>
        </w:rPr>
        <w:t xml:space="preserve">license holder</w:t>
      </w:r>
      <w:r>
        <w:t xml:space="preserve">] who is supervising and controlling [</w:t>
      </w:r>
      <w:r>
        <w:rPr>
          <w:strike/>
        </w:rPr>
        <w:t xml:space="preserve">under Subsection (a)(2)</w:t>
      </w:r>
      <w:r>
        <w:t xml:space="preserve">] the work of a person engaged in the business of plumbing in the construction of a new one-family or two-family dwelling in an unincorporated area of the state must have training and management responsibility for, and shall review and inspect, the person's work.  The </w:t>
      </w:r>
      <w:r>
        <w:rPr>
          <w:u w:val="single"/>
        </w:rPr>
        <w:t xml:space="preserve">plumbing contractor</w:t>
      </w:r>
      <w:r>
        <w:t xml:space="preserve"> [</w:t>
      </w:r>
      <w:r>
        <w:rPr>
          <w:strike/>
        </w:rPr>
        <w:t xml:space="preserve">license holder</w:t>
      </w:r>
      <w:r>
        <w:t xml:space="preserve">] is not required to provide continuous or uninterrupted on-the-job oversight of the person's work.</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G, Chapter 1301, Occupations Code, is amended by adding Section 1301.3515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1301.3515.</w:t>
      </w:r>
      <w:r>
        <w:rPr>
          <w:u w:val="single"/>
        </w:rPr>
        <w:t xml:space="preserve"> </w:t>
      </w:r>
      <w:r>
        <w:rPr>
          <w:u w:val="single"/>
        </w:rPr>
        <w:t xml:space="preserve"> </w:t>
      </w:r>
      <w:r>
        <w:rPr>
          <w:u w:val="single"/>
        </w:rPr>
        <w:t xml:space="preserve">CRIMINAL HISTORY RECORD INFORMATION FOR LICENSE ISSUANCE.  (a)</w:t>
      </w:r>
      <w:r>
        <w:rPr>
          <w:u w:val="single"/>
        </w:rPr>
        <w:t xml:space="preserve"> </w:t>
      </w:r>
      <w:r>
        <w:rPr>
          <w:u w:val="single"/>
        </w:rPr>
        <w:t xml:space="preserve"> </w:t>
      </w:r>
      <w:r>
        <w:rPr>
          <w:u w:val="single"/>
        </w:rPr>
        <w:t xml:space="preserve">The department shall require that an applicant for a license submit a complete and legible set of fingerprints, on a form prescribed by the executive director, to the department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department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1301.352, Occupations Code, is amended to read as follows:</w:t>
      </w:r>
    </w:p>
    <w:p w:rsidR="003F3435" w:rsidRDefault="0032493E">
      <w:pPr>
        <w:spacing w:line="480" w:lineRule="auto"/>
        <w:ind w:firstLine="720"/>
        <w:jc w:val="both"/>
      </w:pPr>
      <w:r>
        <w:t xml:space="preserve">Sec.</w:t>
      </w:r>
      <w:r xml:space="preserve">
        <w:t> </w:t>
      </w:r>
      <w:r>
        <w:t xml:space="preserve">1301.352.</w:t>
      </w:r>
      <w:r xml:space="preserve">
        <w:t> </w:t>
      </w:r>
      <w:r xml:space="preserve">
        <w:t> </w:t>
      </w:r>
      <w:r>
        <w:t xml:space="preserve">EXAMINATION REQUIRED.  The </w:t>
      </w:r>
      <w:r>
        <w:rPr>
          <w:u w:val="single"/>
        </w:rPr>
        <w:t xml:space="preserve">department</w:t>
      </w:r>
      <w:r>
        <w:t xml:space="preserve"> [</w:t>
      </w:r>
      <w:r>
        <w:rPr>
          <w:strike/>
        </w:rPr>
        <w:t xml:space="preserve">board</w:t>
      </w:r>
      <w:r>
        <w:t xml:space="preserve">] shall issue a license or endorsement as a master plumber, journeyman plumber, plumbing inspector, tradesman plumber-limited license holder, medical gas piping installation endorsement holder, water supply protection specialist, or multipurpose residential fire protection sprinkler specialist to a person who demonstrates the fitness, competence, and qualifications to receive the license or endorsement by passing a uniform, reasonable examination.</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1301.3522, Occupations Code, is amended to read as follows:</w:t>
      </w:r>
    </w:p>
    <w:p w:rsidR="003F3435" w:rsidRDefault="0032493E">
      <w:pPr>
        <w:spacing w:line="480" w:lineRule="auto"/>
        <w:ind w:firstLine="720"/>
        <w:jc w:val="both"/>
      </w:pPr>
      <w:r>
        <w:t xml:space="preserve">Sec.</w:t>
      </w:r>
      <w:r xml:space="preserve">
        <w:t> </w:t>
      </w:r>
      <w:r>
        <w:t xml:space="preserve">1301.3522.</w:t>
      </w:r>
      <w:r xml:space="preserve">
        <w:t> </w:t>
      </w:r>
      <w:r xml:space="preserve">
        <w:t> </w:t>
      </w:r>
      <w:r>
        <w:t xml:space="preserve">EXAMINATION REVIEW COURSE.  (a)</w:t>
      </w:r>
      <w:r xml:space="preserve">
        <w:t> </w:t>
      </w:r>
      <w:r xml:space="preserve">
        <w:t> </w:t>
      </w:r>
      <w:r>
        <w:t xml:space="preserve">The </w:t>
      </w:r>
      <w:r>
        <w:rPr>
          <w:u w:val="single"/>
        </w:rPr>
        <w:t xml:space="preserve">department</w:t>
      </w:r>
      <w:r>
        <w:t xml:space="preserve"> [</w:t>
      </w:r>
      <w:r>
        <w:rPr>
          <w:strike/>
        </w:rPr>
        <w:t xml:space="preserve">board</w:t>
      </w:r>
      <w:r>
        <w:t xml:space="preserve">] shall develop a review course in English and Spanish to assist license applicants in preparation for each license examination offered by the </w:t>
      </w:r>
      <w:r>
        <w:rPr>
          <w:u w:val="single"/>
        </w:rPr>
        <w:t xml:space="preserve">department</w:t>
      </w:r>
      <w:r>
        <w:t xml:space="preserve"> [</w:t>
      </w:r>
      <w:r>
        <w:rPr>
          <w:strike/>
        </w:rPr>
        <w:t xml:space="preserve">board</w:t>
      </w:r>
      <w:r>
        <w:t xml:space="preserve">].  If the </w:t>
      </w:r>
      <w:r>
        <w:rPr>
          <w:u w:val="single"/>
        </w:rPr>
        <w:t xml:space="preserve">department</w:t>
      </w:r>
      <w:r>
        <w:t xml:space="preserve"> [</w:t>
      </w:r>
      <w:r>
        <w:rPr>
          <w:strike/>
        </w:rPr>
        <w:t xml:space="preserve">board</w:t>
      </w:r>
      <w:r>
        <w:t xml:space="preserve">] provides the review course, the </w:t>
      </w:r>
      <w:r>
        <w:rPr>
          <w:u w:val="single"/>
        </w:rPr>
        <w:t xml:space="preserve">department</w:t>
      </w:r>
      <w:r>
        <w:t xml:space="preserve"> [</w:t>
      </w:r>
      <w:r>
        <w:rPr>
          <w:strike/>
        </w:rPr>
        <w:t xml:space="preserve">board</w:t>
      </w:r>
      <w:r>
        <w:t xml:space="preserve">] may charge a fee to an applicant who applies to take the review course.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may provide the review course training materials to private course providers for a fee determined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1301.353, Occupations Code, is amended to read as follows:</w:t>
      </w:r>
    </w:p>
    <w:p w:rsidR="003F3435" w:rsidRDefault="0032493E">
      <w:pPr>
        <w:spacing w:line="480" w:lineRule="auto"/>
        <w:ind w:firstLine="720"/>
        <w:jc w:val="both"/>
      </w:pPr>
      <w:r>
        <w:t xml:space="preserve">Sec.</w:t>
      </w:r>
      <w:r xml:space="preserve">
        <w:t> </w:t>
      </w:r>
      <w:r>
        <w:t xml:space="preserve">1301.353.</w:t>
      </w:r>
      <w:r xml:space="preserve">
        <w:t> </w:t>
      </w:r>
      <w:r xml:space="preserve">
        <w:t> </w:t>
      </w:r>
      <w:r>
        <w:t xml:space="preserve">INSPECTOR CONFLICTS PROHIBITED.  The </w:t>
      </w:r>
      <w:r>
        <w:rPr>
          <w:u w:val="single"/>
        </w:rPr>
        <w:t xml:space="preserve">department</w:t>
      </w:r>
      <w:r>
        <w:t xml:space="preserve"> [</w:t>
      </w:r>
      <w:r>
        <w:rPr>
          <w:strike/>
        </w:rPr>
        <w:t xml:space="preserve">board</w:t>
      </w:r>
      <w:r>
        <w:t xml:space="preserve">] may not issue a plumbing inspector license to a person who has a financial or advisory interest in a plumbing company.</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Sections 1301.354(b), (b-1), (c), (c-1), and (d),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person who has worked as a plumber's apprentice for a period established by law or </w:t>
      </w:r>
      <w:r>
        <w:rPr>
          <w:u w:val="single"/>
        </w:rPr>
        <w:t xml:space="preserve">commission</w:t>
      </w:r>
      <w:r>
        <w:t xml:space="preserve"> [</w:t>
      </w:r>
      <w:r>
        <w:rPr>
          <w:strike/>
        </w:rPr>
        <w:t xml:space="preserve">board</w:t>
      </w:r>
      <w:r>
        <w:t xml:space="preserve">] rule may apply to take an examination for a license as a journeyman plumber or tradesman plumber-limited license holder.  Before the applicant may take the examination, the applicant must complete classroom training provided by a </w:t>
      </w:r>
      <w:r>
        <w:rPr>
          <w:u w:val="single"/>
        </w:rPr>
        <w:t xml:space="preserve">department-approved</w:t>
      </w:r>
      <w:r>
        <w:t xml:space="preserve"> [</w:t>
      </w:r>
      <w:r>
        <w:rPr>
          <w:strike/>
        </w:rPr>
        <w:t xml:space="preserve">board-approved</w:t>
      </w:r>
      <w:r>
        <w:t xml:space="preserve">] instructor in a </w:t>
      </w:r>
      <w:r>
        <w:rPr>
          <w:u w:val="single"/>
        </w:rPr>
        <w:t xml:space="preserve">department-approved</w:t>
      </w:r>
      <w:r>
        <w:t xml:space="preserve"> [</w:t>
      </w:r>
      <w:r>
        <w:rPr>
          <w:strike/>
        </w:rPr>
        <w:t xml:space="preserve">board-approved</w:t>
      </w:r>
      <w:r>
        <w:t xml:space="preserve">] training program in the areas of health and safety, applicable plumbing codes, and water conservation for at least:</w:t>
      </w:r>
    </w:p>
    <w:p w:rsidR="003F3435" w:rsidRDefault="0032493E">
      <w:pPr>
        <w:spacing w:line="480" w:lineRule="auto"/>
        <w:ind w:firstLine="1440"/>
        <w:jc w:val="both"/>
      </w:pPr>
      <w:r>
        <w:t xml:space="preserve">(1)</w:t>
      </w:r>
      <w:r xml:space="preserve">
        <w:t> </w:t>
      </w:r>
      <w:r xml:space="preserve">
        <w:t> </w:t>
      </w:r>
      <w:r>
        <w:t xml:space="preserve">24 hours if the applicant is applying to take a tradesman plumber-limited license holder examination; or</w:t>
      </w:r>
    </w:p>
    <w:p w:rsidR="003F3435" w:rsidRDefault="0032493E">
      <w:pPr>
        <w:spacing w:line="480" w:lineRule="auto"/>
        <w:ind w:firstLine="1440"/>
        <w:jc w:val="both"/>
      </w:pPr>
      <w:r>
        <w:t xml:space="preserve">(2)</w:t>
      </w:r>
      <w:r xml:space="preserve">
        <w:t> </w:t>
      </w:r>
      <w:r xml:space="preserve">
        <w:t> </w:t>
      </w:r>
      <w:r>
        <w:t xml:space="preserve">48 hours if the applicant is applying to take a journeyman plumber examination.</w:t>
      </w:r>
    </w:p>
    <w:p w:rsidR="003F3435" w:rsidRDefault="0032493E">
      <w:pPr>
        <w:spacing w:line="480" w:lineRule="auto"/>
        <w:ind w:firstLine="720"/>
        <w:jc w:val="both"/>
      </w:pPr>
      <w:r>
        <w:t xml:space="preserve">(b-1)</w:t>
      </w:r>
      <w:r xml:space="preserve">
        <w:t> </w:t>
      </w:r>
      <w:r xml:space="preserve">
        <w:t> </w:t>
      </w:r>
      <w:r>
        <w:t xml:space="preserve">At the applicant's request, the </w:t>
      </w:r>
      <w:r>
        <w:rPr>
          <w:u w:val="single"/>
        </w:rPr>
        <w:t xml:space="preserve">department</w:t>
      </w:r>
      <w:r>
        <w:t xml:space="preserve"> [</w:t>
      </w:r>
      <w:r>
        <w:rPr>
          <w:strike/>
        </w:rPr>
        <w:t xml:space="preserve">board</w:t>
      </w:r>
      <w:r>
        <w:t xml:space="preserve">] may credit an applicant under Subsection (b) with a number of hours determined by </w:t>
      </w:r>
      <w:r>
        <w:rPr>
          <w:u w:val="single"/>
        </w:rPr>
        <w:t xml:space="preserve">commission</w:t>
      </w:r>
      <w:r>
        <w:t xml:space="preserve"> [</w:t>
      </w:r>
      <w:r>
        <w:rPr>
          <w:strike/>
        </w:rPr>
        <w:t xml:space="preserve">board</w:t>
      </w:r>
      <w:r>
        <w:t xml:space="preserve">] rule against the number of hours of work experience required to take an examination if the applicant has received an associate of applied science degree from a plumbing technology program that:</w:t>
      </w:r>
    </w:p>
    <w:p w:rsidR="003F3435" w:rsidRDefault="0032493E">
      <w:pPr>
        <w:spacing w:line="480" w:lineRule="auto"/>
        <w:ind w:firstLine="1440"/>
        <w:jc w:val="both"/>
      </w:pPr>
      <w:r>
        <w:t xml:space="preserve">(1)</w:t>
      </w:r>
      <w:r xml:space="preserve">
        <w:t> </w:t>
      </w:r>
      <w:r xml:space="preserve">
        <w:t> </w:t>
      </w:r>
      <w:r>
        <w:t xml:space="preserve">includes a combination of classroom and on-the-job training; and</w:t>
      </w:r>
    </w:p>
    <w:p w:rsidR="003F3435" w:rsidRDefault="0032493E">
      <w:pPr>
        <w:spacing w:line="480" w:lineRule="auto"/>
        <w:ind w:firstLine="1440"/>
        <w:jc w:val="both"/>
      </w:pPr>
      <w:r>
        <w:t xml:space="preserve">(2)</w:t>
      </w:r>
      <w:r xml:space="preserve">
        <w:t> </w:t>
      </w:r>
      <w:r xml:space="preserve">
        <w:t> </w:t>
      </w:r>
      <w:r>
        <w:t xml:space="preserve">is approved by the </w:t>
      </w:r>
      <w:r>
        <w:rPr>
          <w:u w:val="single"/>
        </w:rPr>
        <w:t xml:space="preserve">department</w:t>
      </w:r>
      <w:r>
        <w:t xml:space="preserve"> [</w:t>
      </w:r>
      <w:r>
        <w:rPr>
          <w:strike/>
        </w:rPr>
        <w:t xml:space="preserve">board</w:t>
      </w:r>
      <w:r>
        <w:t xml:space="preserve">] and the Texas Higher Education Coordinating Board.</w:t>
      </w:r>
    </w:p>
    <w:p w:rsidR="003F3435" w:rsidRDefault="0032493E">
      <w:pPr>
        <w:spacing w:line="480" w:lineRule="auto"/>
        <w:ind w:firstLine="720"/>
        <w:jc w:val="both"/>
      </w:pPr>
      <w:r>
        <w:t xml:space="preserve">(c)</w:t>
      </w:r>
      <w:r xml:space="preserve">
        <w:t> </w:t>
      </w:r>
      <w:r xml:space="preserve">
        <w:t> </w:t>
      </w:r>
      <w:r>
        <w:t xml:space="preserve">At the applicant's request, the </w:t>
      </w:r>
      <w:r>
        <w:rPr>
          <w:u w:val="single"/>
        </w:rPr>
        <w:t xml:space="preserve">department</w:t>
      </w:r>
      <w:r>
        <w:t xml:space="preserve"> [</w:t>
      </w:r>
      <w:r>
        <w:rPr>
          <w:strike/>
        </w:rPr>
        <w:t xml:space="preserve">board</w:t>
      </w:r>
      <w:r>
        <w:t xml:space="preserve">] may credit an applicant under Subsection (b) with up to 1,000 hours of the work experience required before taking an examination if the applicant has completed the classroom portion of a training program:</w:t>
      </w:r>
    </w:p>
    <w:p w:rsidR="003F3435" w:rsidRDefault="0032493E">
      <w:pPr>
        <w:spacing w:line="480" w:lineRule="auto"/>
        <w:ind w:firstLine="1440"/>
        <w:jc w:val="both"/>
      </w:pPr>
      <w:r>
        <w:t xml:space="preserve">(1)</w:t>
      </w:r>
      <w:r xml:space="preserve">
        <w:t> </w:t>
      </w:r>
      <w:r xml:space="preserve">
        <w:t> </w:t>
      </w:r>
      <w:r>
        <w:t xml:space="preserve">approved by the United States Department of Labor, Office of Apprenticeship; or</w:t>
      </w:r>
    </w:p>
    <w:p w:rsidR="003F3435" w:rsidRDefault="0032493E">
      <w:pPr>
        <w:spacing w:line="480" w:lineRule="auto"/>
        <w:ind w:firstLine="1440"/>
        <w:jc w:val="both"/>
      </w:pPr>
      <w:r>
        <w:t xml:space="preserve">(2)</w:t>
      </w:r>
      <w:r xml:space="preserve">
        <w:t> </w:t>
      </w:r>
      <w:r xml:space="preserve">
        <w:t> </w:t>
      </w:r>
      <w:r>
        <w:t xml:space="preserve">provided by a person approved by the </w:t>
      </w:r>
      <w:r>
        <w:rPr>
          <w:u w:val="single"/>
        </w:rPr>
        <w:t xml:space="preserve">department</w:t>
      </w:r>
      <w:r>
        <w:t xml:space="preserve"> [</w:t>
      </w:r>
      <w:r>
        <w:rPr>
          <w:strike/>
        </w:rPr>
        <w:t xml:space="preserve">board</w:t>
      </w:r>
      <w:r>
        <w:t xml:space="preserve">] and based on course materials approved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(c-1)</w:t>
      </w:r>
      <w:r xml:space="preserve">
        <w:t> </w:t>
      </w:r>
      <w:r xml:space="preserve">
        <w:t> </w:t>
      </w:r>
      <w:r>
        <w:t xml:space="preserve">At the applicant's request, the </w:t>
      </w:r>
      <w:r>
        <w:rPr>
          <w:u w:val="single"/>
        </w:rPr>
        <w:t xml:space="preserve">department</w:t>
      </w:r>
      <w:r>
        <w:t xml:space="preserve"> [</w:t>
      </w:r>
      <w:r>
        <w:rPr>
          <w:strike/>
        </w:rPr>
        <w:t xml:space="preserve">board</w:t>
      </w:r>
      <w:r>
        <w:t xml:space="preserve">] may credit an applicant under Subsection (b) with up to 250 hours of the work experience required before taking an examination if the applicant has completed a coherent sequence of courses in the construction trade that are offered through a career and technical education program that is approved by the State Board of Education.</w:t>
      </w:r>
    </w:p>
    <w:p w:rsidR="003F3435" w:rsidRDefault="0032493E">
      <w:pPr>
        <w:spacing w:line="480" w:lineRule="auto"/>
        <w:ind w:firstLine="720"/>
        <w:jc w:val="both"/>
      </w:pPr>
      <w:r>
        <w:t xml:space="preserve">(d)</w:t>
      </w:r>
      <w:r xml:space="preserve">
        <w:t> </w:t>
      </w:r>
      <w:r xml:space="preserve">
        <w:t> </w:t>
      </w:r>
      <w:r>
        <w:t xml:space="preserve">Notwithstanding the classroom training required by Subsection (b), a plumber's apprentice may apply for and take an examination for a license as a journeyman plumber or tradesman plumber-limited license holder if the apprentice has received an associate of applied science degree from a plumbing technology program that:</w:t>
      </w:r>
    </w:p>
    <w:p w:rsidR="003F3435" w:rsidRDefault="0032493E">
      <w:pPr>
        <w:spacing w:line="480" w:lineRule="auto"/>
        <w:ind w:firstLine="1440"/>
        <w:jc w:val="both"/>
      </w:pPr>
      <w:r>
        <w:t xml:space="preserve">(1)</w:t>
      </w:r>
      <w:r xml:space="preserve">
        <w:t> </w:t>
      </w:r>
      <w:r xml:space="preserve">
        <w:t> </w:t>
      </w:r>
      <w:r>
        <w:t xml:space="preserve">includes a combination of classroom and on-the-job training; and</w:t>
      </w:r>
    </w:p>
    <w:p w:rsidR="003F3435" w:rsidRDefault="0032493E">
      <w:pPr>
        <w:spacing w:line="480" w:lineRule="auto"/>
        <w:ind w:firstLine="1440"/>
        <w:jc w:val="both"/>
      </w:pPr>
      <w:r>
        <w:t xml:space="preserve">(2)</w:t>
      </w:r>
      <w:r xml:space="preserve">
        <w:t> </w:t>
      </w:r>
      <w:r xml:space="preserve">
        <w:t> </w:t>
      </w:r>
      <w:r>
        <w:t xml:space="preserve">is approved by the </w:t>
      </w:r>
      <w:r>
        <w:rPr>
          <w:u w:val="single"/>
        </w:rPr>
        <w:t xml:space="preserve">department</w:t>
      </w:r>
      <w:r>
        <w:t xml:space="preserve"> [</w:t>
      </w:r>
      <w:r>
        <w:rPr>
          <w:strike/>
        </w:rPr>
        <w:t xml:space="preserve">board</w:t>
      </w:r>
      <w:r>
        <w:t xml:space="preserve">] and the Texas Higher Education Coordinating Board.</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1301.3541, Occupations Code, is amended to read as follows:</w:t>
      </w:r>
    </w:p>
    <w:p w:rsidR="003F3435" w:rsidRDefault="0032493E">
      <w:pPr>
        <w:spacing w:line="480" w:lineRule="auto"/>
        <w:ind w:firstLine="720"/>
        <w:jc w:val="both"/>
      </w:pPr>
      <w:r>
        <w:t xml:space="preserve">Sec.</w:t>
      </w:r>
      <w:r xml:space="preserve">
        <w:t> </w:t>
      </w:r>
      <w:r>
        <w:t xml:space="preserve">1301.3541.</w:t>
      </w:r>
      <w:r xml:space="preserve">
        <w:t> </w:t>
      </w:r>
      <w:r xml:space="preserve">
        <w:t> </w:t>
      </w:r>
      <w:r>
        <w:t xml:space="preserve">APPRENTICE REGISTRATION REQUIREMENTS.  The </w:t>
      </w:r>
      <w:r>
        <w:rPr>
          <w:u w:val="single"/>
        </w:rPr>
        <w:t xml:space="preserve">commission</w:t>
      </w:r>
      <w:r>
        <w:t xml:space="preserve"> [</w:t>
      </w:r>
      <w:r>
        <w:rPr>
          <w:strike/>
        </w:rPr>
        <w:t xml:space="preserve">board</w:t>
      </w:r>
      <w:r>
        <w:t xml:space="preserve">] by rule may adopt registration requirements for plumber's apprentices, including training and education requirements.</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1301.356(d) and (e), Occupations Code, are amended to read as follows:</w:t>
      </w:r>
    </w:p>
    <w:p w:rsidR="003F3435" w:rsidRDefault="0032493E">
      <w:pPr>
        <w:spacing w:line="480" w:lineRule="auto"/>
        <w:ind w:firstLine="720"/>
        <w:jc w:val="both"/>
      </w:pPr>
      <w:r>
        <w:t xml:space="preserve">(d)</w:t>
      </w:r>
      <w:r xml:space="preserve">
        <w:t> </w:t>
      </w:r>
      <w:r xml:space="preserve">
        <w:t> </w:t>
      </w:r>
      <w:r>
        <w:t xml:space="preserve">An endorsement under this section coincides with rules adopted by the </w:t>
      </w:r>
      <w:r>
        <w:rPr>
          <w:u w:val="single"/>
        </w:rPr>
        <w:t xml:space="preserve">executive commissioner of the Health and Human Services Commission</w:t>
      </w:r>
      <w:r>
        <w:t xml:space="preserve"> [</w:t>
      </w:r>
      <w:r>
        <w:rPr>
          <w:strike/>
        </w:rPr>
        <w:t xml:space="preserve">Texas Department of Health</w:t>
      </w:r>
      <w:r>
        <w:t xml:space="preserve">].</w:t>
      </w:r>
    </w:p>
    <w:p w:rsidR="003F3435" w:rsidRDefault="0032493E">
      <w:pPr>
        <w:spacing w:line="480" w:lineRule="auto"/>
        <w:ind w:firstLine="720"/>
        <w:jc w:val="both"/>
      </w:pPr>
      <w:r>
        <w:t xml:space="preserve">(e)</w:t>
      </w:r>
      <w:r xml:space="preserve">
        <w:t> </w:t>
      </w:r>
      <w:r xml:space="preserve">
        <w:t> </w:t>
      </w:r>
      <w:r>
        <w:t xml:space="preserve">A plumbing inspector who meets the requirements of the </w:t>
      </w:r>
      <w:r>
        <w:rPr>
          <w:u w:val="single"/>
        </w:rPr>
        <w:t xml:space="preserve">commission</w:t>
      </w:r>
      <w:r>
        <w:t xml:space="preserve"> [</w:t>
      </w:r>
      <w:r>
        <w:rPr>
          <w:strike/>
        </w:rPr>
        <w:t xml:space="preserve">board</w:t>
      </w:r>
      <w:r>
        <w:t xml:space="preserve">] may hold a medical gas endorsement and inspect medical gas piping installations.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1301.3565(b) and (f),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shall issue an endorsement as a multipurpose residential fire protection sprinkler specialist to a person who:</w:t>
      </w:r>
    </w:p>
    <w:p w:rsidR="003F3435" w:rsidRDefault="0032493E">
      <w:pPr>
        <w:spacing w:line="480" w:lineRule="auto"/>
        <w:ind w:firstLine="1440"/>
        <w:jc w:val="both"/>
      </w:pPr>
      <w:r>
        <w:t xml:space="preserve">(1)</w:t>
      </w:r>
      <w:r xml:space="preserve">
        <w:t> </w:t>
      </w:r>
      <w:r xml:space="preserve">
        <w:t> </w:t>
      </w:r>
      <w:r>
        <w:t xml:space="preserve">holds the license described by Subsection (a);</w:t>
      </w:r>
    </w:p>
    <w:p w:rsidR="003F3435" w:rsidRDefault="0032493E">
      <w:pPr>
        <w:spacing w:line="480" w:lineRule="auto"/>
        <w:ind w:firstLine="1440"/>
        <w:jc w:val="both"/>
      </w:pPr>
      <w:r>
        <w:t xml:space="preserve">(2)</w:t>
      </w:r>
      <w:r xml:space="preserve">
        <w:t> </w:t>
      </w:r>
      <w:r xml:space="preserve">
        <w:t> </w:t>
      </w:r>
      <w:r>
        <w:t xml:space="preserve">applies to the </w:t>
      </w:r>
      <w:r>
        <w:rPr>
          <w:u w:val="single"/>
        </w:rPr>
        <w:t xml:space="preserve">department</w:t>
      </w:r>
      <w:r>
        <w:t xml:space="preserve"> [</w:t>
      </w:r>
      <w:r>
        <w:rPr>
          <w:strike/>
        </w:rPr>
        <w:t xml:space="preserve">board</w:t>
      </w:r>
      <w:r>
        <w:t xml:space="preserve">] on a form prescribed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1440"/>
        <w:jc w:val="both"/>
      </w:pPr>
      <w:r>
        <w:t xml:space="preserve">(3)</w:t>
      </w:r>
      <w:r xml:space="preserve">
        <w:t> </w:t>
      </w:r>
      <w:r xml:space="preserve">
        <w:t> </w:t>
      </w:r>
      <w:r>
        <w:t xml:space="preserve">pays a fee set by the </w:t>
      </w:r>
      <w:r>
        <w:rPr>
          <w:u w:val="single"/>
        </w:rPr>
        <w:t xml:space="preserve">commission</w:t>
      </w:r>
      <w:r>
        <w:t xml:space="preserve"> [</w:t>
      </w:r>
      <w:r>
        <w:rPr>
          <w:strike/>
        </w:rPr>
        <w:t xml:space="preserve">board</w:t>
      </w:r>
      <w:r>
        <w:t xml:space="preserve">];</w:t>
      </w:r>
    </w:p>
    <w:p w:rsidR="003F3435" w:rsidRDefault="0032493E">
      <w:pPr>
        <w:spacing w:line="480" w:lineRule="auto"/>
        <w:ind w:firstLine="1440"/>
        <w:jc w:val="both"/>
      </w:pPr>
      <w:r>
        <w:t xml:space="preserve">(4)</w:t>
      </w:r>
      <w:r xml:space="preserve">
        <w:t> </w:t>
      </w:r>
      <w:r xml:space="preserve">
        <w:t> </w:t>
      </w:r>
      <w:r>
        <w:t xml:space="preserve">presents evidence satisfactory to the </w:t>
      </w:r>
      <w:r>
        <w:rPr>
          <w:u w:val="single"/>
        </w:rPr>
        <w:t xml:space="preserve">department</w:t>
      </w:r>
      <w:r>
        <w:t xml:space="preserve"> [</w:t>
      </w:r>
      <w:r>
        <w:rPr>
          <w:strike/>
        </w:rPr>
        <w:t xml:space="preserve">board</w:t>
      </w:r>
      <w:r>
        <w:t xml:space="preserve">] of successful completion of a training program approved by the </w:t>
      </w:r>
      <w:r>
        <w:rPr>
          <w:u w:val="single"/>
        </w:rPr>
        <w:t xml:space="preserve">department</w:t>
      </w:r>
      <w:r>
        <w:t xml:space="preserve"> [</w:t>
      </w:r>
      <w:r>
        <w:rPr>
          <w:strike/>
        </w:rPr>
        <w:t xml:space="preserve">board</w:t>
      </w:r>
      <w:r>
        <w:t xml:space="preserve">] that provides the training necessary for the proper design and installation of a multipurpose residential fire protection sprinkler system as required by the applicable codes and standards recognized by the state; and</w:t>
      </w:r>
    </w:p>
    <w:p w:rsidR="003F3435" w:rsidRDefault="0032493E">
      <w:pPr>
        <w:spacing w:line="480" w:lineRule="auto"/>
        <w:ind w:firstLine="1440"/>
        <w:jc w:val="both"/>
      </w:pPr>
      <w:r>
        <w:t xml:space="preserve">(5)</w:t>
      </w:r>
      <w:r xml:space="preserve">
        <w:t> </w:t>
      </w:r>
      <w:r xml:space="preserve">
        <w:t> </w:t>
      </w:r>
      <w:r>
        <w:t xml:space="preserve">passes an examination required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(f)</w:t>
      </w:r>
      <w:r xml:space="preserve">
        <w:t> </w:t>
      </w:r>
      <w:r xml:space="preserve">
        <w:t> </w:t>
      </w:r>
      <w:r>
        <w:t xml:space="preserve">A plumbing inspector who meets the requirements of the </w:t>
      </w:r>
      <w:r>
        <w:rPr>
          <w:u w:val="single"/>
        </w:rPr>
        <w:t xml:space="preserve">commission</w:t>
      </w:r>
      <w:r>
        <w:t xml:space="preserve"> [</w:t>
      </w:r>
      <w:r>
        <w:rPr>
          <w:strike/>
        </w:rPr>
        <w:t xml:space="preserve">board</w:t>
      </w:r>
      <w:r>
        <w:t xml:space="preserve">] may inspect a multipurpose residential fire protection sprinkler installation.</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1301.357(b),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shall issue an endorsement as a water supply protection specialist to a person who:</w:t>
      </w:r>
    </w:p>
    <w:p w:rsidR="003F3435" w:rsidRDefault="0032493E">
      <w:pPr>
        <w:spacing w:line="480" w:lineRule="auto"/>
        <w:ind w:firstLine="1440"/>
        <w:jc w:val="both"/>
      </w:pPr>
      <w:r>
        <w:t xml:space="preserve">(1)</w:t>
      </w:r>
      <w:r xml:space="preserve">
        <w:t> </w:t>
      </w:r>
      <w:r xml:space="preserve">
        <w:t> </w:t>
      </w:r>
      <w:r>
        <w:t xml:space="preserve">is licensed under this chapter as a master plumber or journeyman plumber;</w:t>
      </w:r>
    </w:p>
    <w:p w:rsidR="003F3435" w:rsidRDefault="0032493E">
      <w:pPr>
        <w:spacing w:line="480" w:lineRule="auto"/>
        <w:ind w:firstLine="1440"/>
        <w:jc w:val="both"/>
      </w:pPr>
      <w:r>
        <w:t xml:space="preserve">(2)</w:t>
      </w:r>
      <w:r xml:space="preserve">
        <w:t> </w:t>
      </w:r>
      <w:r xml:space="preserve">
        <w:t> </w:t>
      </w:r>
      <w:r>
        <w:t xml:space="preserve">applies to the </w:t>
      </w:r>
      <w:r>
        <w:rPr>
          <w:u w:val="single"/>
        </w:rPr>
        <w:t xml:space="preserve">department</w:t>
      </w:r>
      <w:r>
        <w:t xml:space="preserve"> [</w:t>
      </w:r>
      <w:r>
        <w:rPr>
          <w:strike/>
        </w:rPr>
        <w:t xml:space="preserve">board</w:t>
      </w:r>
      <w:r>
        <w:t xml:space="preserve">] on a form prescribed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1440"/>
        <w:jc w:val="both"/>
      </w:pPr>
      <w:r>
        <w:t xml:space="preserve">(3)</w:t>
      </w:r>
      <w:r xml:space="preserve">
        <w:t> </w:t>
      </w:r>
      <w:r xml:space="preserve">
        <w:t> </w:t>
      </w:r>
      <w:r>
        <w:t xml:space="preserve">pays a fee set by the </w:t>
      </w:r>
      <w:r>
        <w:rPr>
          <w:u w:val="single"/>
        </w:rPr>
        <w:t xml:space="preserve">commission</w:t>
      </w:r>
      <w:r>
        <w:t xml:space="preserve"> [</w:t>
      </w:r>
      <w:r>
        <w:rPr>
          <w:strike/>
        </w:rPr>
        <w:t xml:space="preserve">board</w:t>
      </w:r>
      <w:r>
        <w:t xml:space="preserve">];</w:t>
      </w:r>
    </w:p>
    <w:p w:rsidR="003F3435" w:rsidRDefault="0032493E">
      <w:pPr>
        <w:spacing w:line="480" w:lineRule="auto"/>
        <w:ind w:firstLine="1440"/>
        <w:jc w:val="both"/>
      </w:pPr>
      <w:r>
        <w:t xml:space="preserve">(4)</w:t>
      </w:r>
      <w:r xml:space="preserve">
        <w:t> </w:t>
      </w:r>
      <w:r xml:space="preserve">
        <w:t> </w:t>
      </w:r>
      <w:r>
        <w:t xml:space="preserve">presents evidence satisfactory to the </w:t>
      </w:r>
      <w:r>
        <w:rPr>
          <w:u w:val="single"/>
        </w:rPr>
        <w:t xml:space="preserve">department</w:t>
      </w:r>
      <w:r>
        <w:t xml:space="preserve"> [</w:t>
      </w:r>
      <w:r>
        <w:rPr>
          <w:strike/>
        </w:rPr>
        <w:t xml:space="preserve">board</w:t>
      </w:r>
      <w:r>
        <w:t xml:space="preserve">] of successful completion of a certification program approved by the </w:t>
      </w:r>
      <w:r>
        <w:rPr>
          <w:u w:val="single"/>
        </w:rPr>
        <w:t xml:space="preserve">department</w:t>
      </w:r>
      <w:r>
        <w:t xml:space="preserve"> [</w:t>
      </w:r>
      <w:r>
        <w:rPr>
          <w:strike/>
        </w:rPr>
        <w:t xml:space="preserve">board</w:t>
      </w:r>
      <w:r>
        <w:t xml:space="preserve">] for water supply protection specialists; and</w:t>
      </w:r>
    </w:p>
    <w:p w:rsidR="003F3435" w:rsidRDefault="0032493E">
      <w:pPr>
        <w:spacing w:line="480" w:lineRule="auto"/>
        <w:ind w:firstLine="1440"/>
        <w:jc w:val="both"/>
      </w:pPr>
      <w:r>
        <w:t xml:space="preserve">(5)</w:t>
      </w:r>
      <w:r xml:space="preserve">
        <w:t> </w:t>
      </w:r>
      <w:r xml:space="preserve">
        <w:t> </w:t>
      </w:r>
      <w:r>
        <w:t xml:space="preserve">passes an examination required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1301.3575, Occupations Code, is amended to read as follows:</w:t>
      </w:r>
    </w:p>
    <w:p w:rsidR="003F3435" w:rsidRDefault="0032493E">
      <w:pPr>
        <w:spacing w:line="480" w:lineRule="auto"/>
        <w:ind w:firstLine="720"/>
        <w:jc w:val="both"/>
      </w:pPr>
      <w:r>
        <w:t xml:space="preserve">Sec.</w:t>
      </w:r>
      <w:r xml:space="preserve">
        <w:t> </w:t>
      </w:r>
      <w:r>
        <w:t xml:space="preserve">1301.3575.</w:t>
      </w:r>
      <w:r xml:space="preserve">
        <w:t> </w:t>
      </w:r>
      <w:r xml:space="preserve">
        <w:t> </w:t>
      </w:r>
      <w:r>
        <w:t xml:space="preserve">REGISTRATION OF </w:t>
      </w:r>
      <w:r>
        <w:rPr>
          <w:u w:val="single"/>
        </w:rPr>
        <w:t xml:space="preserve">PLUMBER'S APPRENTICES</w:t>
      </w:r>
      <w:r>
        <w:t xml:space="preserve"> [</w:t>
      </w:r>
      <w:r>
        <w:rPr>
          <w:strike/>
        </w:rPr>
        <w:t xml:space="preserve">CERTAIN PERSONS</w:t>
      </w:r>
      <w:r>
        <w:t xml:space="preserve">].  The </w:t>
      </w:r>
      <w:r>
        <w:rPr>
          <w:u w:val="single"/>
        </w:rPr>
        <w:t xml:space="preserve">department</w:t>
      </w:r>
      <w:r>
        <w:t xml:space="preserve"> [</w:t>
      </w:r>
      <w:r>
        <w:rPr>
          <w:strike/>
        </w:rPr>
        <w:t xml:space="preserve">board</w:t>
      </w:r>
      <w:r>
        <w:t xml:space="preserve">] shall register a person who complies with this chapter as a [</w:t>
      </w:r>
      <w:r>
        <w:rPr>
          <w:strike/>
        </w:rPr>
        <w:t xml:space="preserve">drain cleaner, drain cleaner-restricted registrant, residential utilities installer, or</w:t>
      </w:r>
      <w:r>
        <w:t xml:space="preserve">] plumber's apprentice.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1301.3576, Occupations Code, is amended to read as follows:</w:t>
      </w:r>
    </w:p>
    <w:p w:rsidR="003F3435" w:rsidRDefault="0032493E">
      <w:pPr>
        <w:spacing w:line="480" w:lineRule="auto"/>
        <w:ind w:firstLine="720"/>
        <w:jc w:val="both"/>
      </w:pPr>
      <w:r>
        <w:t xml:space="preserve">Sec.</w:t>
      </w:r>
      <w:r xml:space="preserve">
        <w:t> </w:t>
      </w:r>
      <w:r>
        <w:t xml:space="preserve">1301.3576.</w:t>
      </w:r>
      <w:r xml:space="preserve">
        <w:t> </w:t>
      </w:r>
      <w:r xml:space="preserve">
        <w:t> </w:t>
      </w:r>
      <w:r>
        <w:t xml:space="preserve">CERTIFICATE OF INSURANCE [</w:t>
      </w:r>
      <w:r>
        <w:rPr>
          <w:strike/>
        </w:rPr>
        <w:t xml:space="preserve">AND TRAINING</w:t>
      </w:r>
      <w:r>
        <w:t xml:space="preserve">] FOR </w:t>
      </w:r>
      <w:r>
        <w:rPr>
          <w:u w:val="single"/>
        </w:rPr>
        <w:t xml:space="preserve">PLUMBING CONTRACTOR</w:t>
      </w:r>
      <w:r>
        <w:t xml:space="preserve"> [</w:t>
      </w:r>
      <w:r>
        <w:rPr>
          <w:strike/>
        </w:rPr>
        <w:t xml:space="preserve">RESPONSIBLE MASTER PLUMBER</w:t>
      </w:r>
      <w:r>
        <w:t xml:space="preserve">]. </w:t>
      </w:r>
      <w:r>
        <w:t xml:space="preserve"> </w:t>
      </w:r>
      <w:r>
        <w:t xml:space="preserve">Before a </w:t>
      </w:r>
      <w:r>
        <w:rPr>
          <w:u w:val="single"/>
        </w:rPr>
        <w:t xml:space="preserve">plumbing contractor offers or performs plumbing</w:t>
      </w:r>
      <w:r>
        <w:t xml:space="preserve"> [</w:t>
      </w:r>
      <w:r>
        <w:rPr>
          <w:strike/>
        </w:rPr>
        <w:t xml:space="preserve">master plumber works as a responsible master plumber</w:t>
      </w:r>
      <w:r>
        <w:t xml:space="preserve">], the </w:t>
      </w:r>
      <w:r>
        <w:rPr>
          <w:u w:val="single"/>
        </w:rPr>
        <w:t xml:space="preserve">plumbing contractor</w:t>
      </w:r>
      <w:r>
        <w:t xml:space="preserve"> [</w:t>
      </w:r>
      <w:r>
        <w:rPr>
          <w:strike/>
        </w:rPr>
        <w:t xml:space="preserve">master plumber</w:t>
      </w:r>
      <w:r>
        <w:t xml:space="preserve">] must[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provide the </w:t>
      </w:r>
      <w:r>
        <w:rPr>
          <w:u w:val="single"/>
        </w:rPr>
        <w:t xml:space="preserve">department</w:t>
      </w:r>
      <w:r>
        <w:t xml:space="preserve"> [</w:t>
      </w:r>
      <w:r>
        <w:rPr>
          <w:strike/>
        </w:rPr>
        <w:t xml:space="preserve">board</w:t>
      </w:r>
      <w:r>
        <w:t xml:space="preserve">] with a certificate of insurance that meets the requirements of Section 1301.552[</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present evidence satisfactory to the board of successful completion of a training program approved or administered by the board regarding the laws and rules applicable to the operation of a plumbing business in this state</w:t>
      </w:r>
      <w:r>
        <w:t xml:space="preserv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Subchapter G, Chapter 1301, Occupations Code, is amended by adding Sections 1301.3581 and 1301.360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1301.3581.</w:t>
      </w:r>
      <w:r>
        <w:rPr>
          <w:u w:val="single"/>
        </w:rPr>
        <w:t xml:space="preserve"> </w:t>
      </w:r>
      <w:r>
        <w:rPr>
          <w:u w:val="single"/>
        </w:rPr>
        <w:t xml:space="preserve"> </w:t>
      </w:r>
      <w:r>
        <w:rPr>
          <w:u w:val="single"/>
        </w:rPr>
        <w:t xml:space="preserve">RECIPROCITY.  (a)</w:t>
      </w:r>
      <w:r>
        <w:rPr>
          <w:u w:val="single"/>
        </w:rPr>
        <w:t xml:space="preserve"> </w:t>
      </w:r>
      <w:r>
        <w:rPr>
          <w:u w:val="single"/>
        </w:rPr>
        <w:t xml:space="preserve"> </w:t>
      </w:r>
      <w:r>
        <w:rPr>
          <w:u w:val="single"/>
        </w:rPr>
        <w:t xml:space="preserve">The commission or department may issue a license, endorsement, or certificate of registration under this chapter for an applicant who holds a similar license, endorsement, or certificate issued by another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in the same manner and form as any other applicant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department with documents and other evidence that substantiate the applicant's qualifications.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a license, endorsement, or certificate of registration issued under this section may not be required to undergo an examination to obtain the license, endorsement, or certificate if the applicant has held an equivalent license, endorsement, or certificate in another jurisdiction for at least two years. </w:t>
      </w:r>
      <w:r>
        <w:rPr>
          <w:u w:val="single"/>
        </w:rPr>
        <w:t xml:space="preserve"> </w:t>
      </w:r>
      <w:r>
        <w:rPr>
          <w:u w:val="single"/>
        </w:rPr>
        <w:t xml:space="preserve">The department in accordance with commission rules may determine whether a license, endorsement, or certificate issued by another jurisdiction is equivalent to a license, endorsement, or certificate issued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1301.360.</w:t>
      </w:r>
      <w:r>
        <w:rPr>
          <w:u w:val="single"/>
        </w:rPr>
        <w:t xml:space="preserve"> </w:t>
      </w:r>
      <w:r>
        <w:rPr>
          <w:u w:val="single"/>
        </w:rPr>
        <w:t xml:space="preserve"> </w:t>
      </w:r>
      <w:r>
        <w:rPr>
          <w:u w:val="single"/>
        </w:rPr>
        <w:t xml:space="preserve">TEMPORARY LICENSE.  (a)</w:t>
      </w:r>
      <w:r>
        <w:rPr>
          <w:u w:val="single"/>
        </w:rPr>
        <w:t xml:space="preserve"> </w:t>
      </w:r>
      <w:r>
        <w:rPr>
          <w:u w:val="single"/>
        </w:rPr>
        <w:t xml:space="preserve"> </w:t>
      </w:r>
      <w:r>
        <w:rPr>
          <w:u w:val="single"/>
        </w:rPr>
        <w:t xml:space="preserve">The department may issue a temporary license, endorsement, or certificate of registration to an applicant as provided by Section 51.407.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51.407, a temporary license issued under this section expires on the 30th day after the date of issuance and may not be renewed.</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1301.401, Occupations Code, is amended to read as follows:</w:t>
      </w:r>
    </w:p>
    <w:p w:rsidR="003F3435" w:rsidRDefault="0032493E">
      <w:pPr>
        <w:spacing w:line="480" w:lineRule="auto"/>
        <w:ind w:firstLine="720"/>
        <w:jc w:val="both"/>
      </w:pPr>
      <w:r>
        <w:t xml:space="preserve">Sec.</w:t>
      </w:r>
      <w:r xml:space="preserve">
        <w:t> </w:t>
      </w:r>
      <w:r>
        <w:t xml:space="preserve">1301.401.</w:t>
      </w:r>
      <w:r xml:space="preserve">
        <w:t> </w:t>
      </w:r>
      <w:r xml:space="preserve">
        <w:t> </w:t>
      </w:r>
      <w:r>
        <w:t xml:space="preserve">[</w:t>
      </w:r>
      <w:r>
        <w:rPr>
          <w:strike/>
        </w:rPr>
        <w:t xml:space="preserve">ANNUAL</w:t>
      </w:r>
      <w:r>
        <w:t xml:space="preserve">] RENEWAL REQUIRED.  (a)</w:t>
      </w:r>
      <w:r xml:space="preserve">
        <w:t> </w:t>
      </w:r>
      <w:r xml:space="preserve">
        <w:t> </w:t>
      </w:r>
      <w:r>
        <w:t xml:space="preserve">A license or </w:t>
      </w:r>
      <w:r>
        <w:rPr>
          <w:u w:val="single"/>
        </w:rPr>
        <w:t xml:space="preserve">certificate of</w:t>
      </w:r>
      <w:r>
        <w:t xml:space="preserve"> registration under this chapter is valid for one </w:t>
      </w:r>
      <w:r>
        <w:rPr>
          <w:u w:val="single"/>
        </w:rPr>
        <w:t xml:space="preserve">or two years as determined by commission rule</w:t>
      </w:r>
      <w:r>
        <w:t xml:space="preserve"> [</w:t>
      </w:r>
      <w:r>
        <w:rPr>
          <w:strike/>
        </w:rPr>
        <w:t xml:space="preserve">year</w:t>
      </w:r>
      <w:r>
        <w:t xml:space="preserve">].  On payment of the required fee, a license may be renewed [</w:t>
      </w:r>
      <w:r>
        <w:rPr>
          <w:strike/>
        </w:rPr>
        <w:t xml:space="preserve">annually</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by rule </w:t>
      </w:r>
      <w:r>
        <w:rPr>
          <w:u w:val="single"/>
        </w:rPr>
        <w:t xml:space="preserve">shall establish the requirements for renewing a license, endorsement, or certificate of registration under this chapter and</w:t>
      </w:r>
      <w:r>
        <w:t xml:space="preserve"> may adopt a system under which licenses, endorsements, and </w:t>
      </w:r>
      <w:r>
        <w:rPr>
          <w:u w:val="single"/>
        </w:rPr>
        <w:t xml:space="preserve">certificates of registration</w:t>
      </w:r>
      <w:r>
        <w:t xml:space="preserve"> [</w:t>
      </w:r>
      <w:r>
        <w:rPr>
          <w:strike/>
        </w:rPr>
        <w:t xml:space="preserve">registrations</w:t>
      </w:r>
      <w:r>
        <w:t xml:space="preserve">] expire on various dates during the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endorsement issued under Section 1301.356, 1301.3565, or 1301.357 expires on the date the master plumber or journeyman plumber license of the endorsement holder expires. </w:t>
      </w:r>
      <w:r>
        <w:rPr>
          <w:u w:val="single"/>
        </w:rPr>
        <w:t xml:space="preserve"> </w:t>
      </w:r>
      <w:r>
        <w:rPr>
          <w:u w:val="single"/>
        </w:rPr>
        <w:t xml:space="preserve">Any continuing education requirement established by rule and applicable to an endorsement issued under this chapter must be completed before the endorsement holder may renew the endorsement.</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1301.404(a), (c), (d), (e), and (f),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 by rule</w:t>
      </w:r>
      <w:r>
        <w:t xml:space="preserve"> [</w:t>
      </w:r>
      <w:r>
        <w:rPr>
          <w:strike/>
        </w:rPr>
        <w:t xml:space="preserve">board</w:t>
      </w:r>
      <w:r>
        <w:t xml:space="preserve">] shall </w:t>
      </w:r>
      <w:r>
        <w:rPr>
          <w:u w:val="single"/>
        </w:rPr>
        <w:t xml:space="preserve">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minimum curriculum standards for</w:t>
      </w:r>
      <w:r>
        <w:t xml:space="preserve"> [</w:t>
      </w:r>
      <w:r>
        <w:rPr>
          <w:strike/>
        </w:rPr>
        <w:t xml:space="preserve">recognize, approve, and administer</w:t>
      </w:r>
      <w:r>
        <w:t xml:space="preserve">] continuing education programs </w:t>
      </w:r>
      <w:r>
        <w:rPr>
          <w:u w:val="single"/>
        </w:rPr>
        <w:t xml:space="preserve">and courses</w:t>
      </w:r>
      <w:r>
        <w:t xml:space="preserve"> </w:t>
      </w:r>
      <w:r>
        <w:t xml:space="preserve">for persons who hold </w:t>
      </w:r>
      <w:r>
        <w:rPr>
          <w:u w:val="single"/>
        </w:rPr>
        <w:t xml:space="preserve">a license</w:t>
      </w:r>
      <w:r>
        <w:t xml:space="preserve"> [</w:t>
      </w:r>
      <w:r>
        <w:rPr>
          <w:strike/>
        </w:rPr>
        <w:t xml:space="preserve">licenses</w:t>
      </w:r>
      <w:r>
        <w:t xml:space="preserve">] or </w:t>
      </w:r>
      <w:r>
        <w:rPr>
          <w:u w:val="single"/>
        </w:rPr>
        <w:t xml:space="preserve">endorsement issued</w:t>
      </w:r>
      <w:r>
        <w:t xml:space="preserve"> [</w:t>
      </w:r>
      <w:r>
        <w:rPr>
          <w:strike/>
        </w:rPr>
        <w:t xml:space="preserve">endorsements</w:t>
      </w:r>
      <w:r>
        <w:t xml:space="preserve">] under this chapter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minimum qualifications for an instructor of the continuing education programs and courses described by Subdivision (1)</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 shall approve: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program or course that meets the minimum curriculum standards established by the commission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instructor who meets the minimum qualifications established by the commission under Subsection (a)</w:t>
      </w:r>
      <w:r>
        <w:t xml:space="preserve"> [</w:t>
      </w:r>
      <w:r>
        <w:rPr>
          <w:strike/>
        </w:rPr>
        <w:t xml:space="preserve">board by rule shall adopt the criteria for the continuing professional education</w:t>
      </w:r>
      <w:r>
        <w:t xml:space="preserve">].</w:t>
      </w:r>
    </w:p>
    <w:p w:rsidR="003F3435" w:rsidRDefault="0032493E">
      <w:pPr>
        <w:spacing w:line="480" w:lineRule="auto"/>
        <w:ind w:firstLine="720"/>
        <w:jc w:val="both"/>
      </w:pPr>
      <w:r>
        <w:t xml:space="preserve">(d)</w:t>
      </w:r>
      <w:r xml:space="preserve">
        <w:t> </w:t>
      </w:r>
      <w:r xml:space="preserve">
        <w:t> </w:t>
      </w:r>
      <w:r>
        <w:t xml:space="preserve">A person may receive credit for participating in a continuing professional education program or course only if the program or course is </w:t>
      </w:r>
      <w:r>
        <w:rPr>
          <w:u w:val="single"/>
        </w:rPr>
        <w:t xml:space="preserve">approved by the department</w:t>
      </w:r>
      <w:r>
        <w:t xml:space="preserve"> [</w:t>
      </w:r>
      <w:r>
        <w:rPr>
          <w:strike/>
        </w:rPr>
        <w:t xml:space="preserve">provided: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by an individual, business, or association approved by the board;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according to criteria adopted by the board</w:t>
      </w:r>
      <w:r>
        <w:t xml:space="preserve">].</w:t>
      </w:r>
    </w:p>
    <w:p w:rsidR="003F3435" w:rsidRDefault="0032493E">
      <w:pPr>
        <w:spacing w:line="480" w:lineRule="auto"/>
        <w:ind w:firstLine="720"/>
        <w:jc w:val="both"/>
      </w:pPr>
      <w:r>
        <w:t xml:space="preserve">(e)</w:t>
      </w:r>
      <w:r xml:space="preserve">
        <w:t> </w:t>
      </w:r>
      <w:r xml:space="preserve">
        <w:t> </w:t>
      </w:r>
      <w:r>
        <w:t xml:space="preserve">A person may complete the continuing professional education requirement of this section through a correspondence course as approved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commission</w:t>
      </w:r>
      <w:r>
        <w:t xml:space="preserve"> [</w:t>
      </w:r>
      <w:r>
        <w:rPr>
          <w:strike/>
        </w:rPr>
        <w:t xml:space="preserve">board</w:t>
      </w:r>
      <w:r>
        <w:t xml:space="preserve">] by rule may exempt certain persons from the requirements of this section if the </w:t>
      </w:r>
      <w:r>
        <w:rPr>
          <w:u w:val="single"/>
        </w:rPr>
        <w:t xml:space="preserve">commission</w:t>
      </w:r>
      <w:r>
        <w:t xml:space="preserve"> [</w:t>
      </w:r>
      <w:r>
        <w:rPr>
          <w:strike/>
        </w:rPr>
        <w:t xml:space="preserve">board</w:t>
      </w:r>
      <w:r>
        <w:t xml:space="preserve">] determines that the exemption is in the public interest.</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1301.405, Occupations Code, is amended to read as follows:</w:t>
      </w:r>
    </w:p>
    <w:p w:rsidR="003F3435" w:rsidRDefault="0032493E">
      <w:pPr>
        <w:spacing w:line="480" w:lineRule="auto"/>
        <w:ind w:firstLine="720"/>
        <w:jc w:val="both"/>
      </w:pPr>
      <w:r>
        <w:t xml:space="preserve">Sec.</w:t>
      </w:r>
      <w:r xml:space="preserve">
        <w:t> </w:t>
      </w:r>
      <w:r>
        <w:t xml:space="preserve">1301.405.</w:t>
      </w:r>
      <w:r xml:space="preserve">
        <w:t> </w:t>
      </w:r>
      <w:r xml:space="preserve">
        <w:t> </w:t>
      </w:r>
      <w:r>
        <w:t xml:space="preserve">[</w:t>
      </w:r>
      <w:r>
        <w:rPr>
          <w:strike/>
        </w:rPr>
        <w:t xml:space="preserve">MANDATORY</w:t>
      </w:r>
      <w:r>
        <w:t xml:space="preserve">] TRAINING FOR </w:t>
      </w:r>
      <w:r>
        <w:rPr>
          <w:u w:val="single"/>
        </w:rPr>
        <w:t xml:space="preserve">PLUMBER'S APPRENTICE</w:t>
      </w:r>
      <w:r>
        <w:t xml:space="preserve"> [</w:t>
      </w:r>
      <w:r>
        <w:rPr>
          <w:strike/>
        </w:rPr>
        <w:t xml:space="preserve">DRAIN CLEANER, DRAIN CLEANER-RESTRICTED REGISTRANT, AND RESIDENTIAL UTILITIES INSTALLER</w:t>
      </w:r>
      <w:r>
        <w:t xml:space="preserve">].  </w:t>
      </w:r>
      <w:r>
        <w:rPr>
          <w:u w:val="single"/>
        </w:rPr>
        <w:t xml:space="preserve">The commission by rule may establish continuing education requirements for persons</w:t>
      </w:r>
      <w:r>
        <w:t xml:space="preserve"> [</w:t>
      </w:r>
      <w:r>
        <w:rPr>
          <w:strike/>
        </w:rPr>
        <w:t xml:space="preserve">(a)</w:t>
      </w:r>
      <w:r xml:space="preserve">
        <w:rPr>
          <w:strike/>
        </w:rPr>
        <w:t> </w:t>
      </w:r>
      <w:r xml:space="preserve">
        <w:rPr>
          <w:strike/>
        </w:rPr>
        <w:t> </w:t>
      </w:r>
      <w:r>
        <w:rPr>
          <w:strike/>
        </w:rPr>
        <w:t xml:space="preserve">To renew the certificate of registration, a person</w:t>
      </w:r>
      <w:r>
        <w:t xml:space="preserve">] who </w:t>
      </w:r>
      <w:r>
        <w:rPr>
          <w:u w:val="single"/>
        </w:rPr>
        <w:t xml:space="preserve">hold</w:t>
      </w:r>
      <w:r>
        <w:t xml:space="preserve"> [</w:t>
      </w:r>
      <w:r>
        <w:rPr>
          <w:strike/>
        </w:rPr>
        <w:t xml:space="preserve">holds</w:t>
      </w:r>
      <w:r>
        <w:t xml:space="preserve">] a certificate of registration under this chapter as a </w:t>
      </w:r>
      <w:r>
        <w:rPr>
          <w:u w:val="single"/>
        </w:rPr>
        <w:t xml:space="preserve">plumber's apprentice</w:t>
      </w:r>
      <w:r>
        <w:t xml:space="preserve"> </w:t>
      </w:r>
      <w:r>
        <w:t xml:space="preserve">[</w:t>
      </w:r>
      <w:r>
        <w:rPr>
          <w:strike/>
        </w:rPr>
        <w:t xml:space="preserve">drain cleaner, drain cleaner-restricted registrant, or residential utilities installer must annually complete at least six hours of approved training that includes training in health and safety requirements, board-approved plumbing codes, and water conservation</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may receive credit for participating in a training program only if the program is provided: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by a person approved by the board;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according to criteria adopted by the board.</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board by rule may exempt certain persons from the requirements of this section if the board determines that the exemption is in the public interest.</w:t>
      </w:r>
      <w:r>
        <w:t xml:space="preserv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Sections 1301.406(a)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On approval by the </w:t>
      </w:r>
      <w:r>
        <w:rPr>
          <w:u w:val="single"/>
        </w:rPr>
        <w:t xml:space="preserve">department</w:t>
      </w:r>
      <w:r>
        <w:t xml:space="preserve"> [</w:t>
      </w:r>
      <w:r>
        <w:rPr>
          <w:strike/>
        </w:rPr>
        <w:t xml:space="preserve">board</w:t>
      </w:r>
      <w:r>
        <w:t xml:space="preserve">], a person who holds an unexpired license under this chapter and whose license has been held continuously for at least 35 consecutive years may transfer the license number on the date of the person's retirement or death to another person who:</w:t>
      </w:r>
    </w:p>
    <w:p w:rsidR="003F3435" w:rsidRDefault="0032493E">
      <w:pPr>
        <w:spacing w:line="480" w:lineRule="auto"/>
        <w:ind w:firstLine="1440"/>
        <w:jc w:val="both"/>
      </w:pPr>
      <w:r>
        <w:t xml:space="preserve">(1)</w:t>
      </w:r>
      <w:r xml:space="preserve">
        <w:t> </w:t>
      </w:r>
      <w:r xml:space="preserve">
        <w:t> </w:t>
      </w:r>
      <w:r>
        <w:t xml:space="preserve">is related within the second degree by consanguinity to the transferor; and</w:t>
      </w:r>
    </w:p>
    <w:p w:rsidR="003F3435" w:rsidRDefault="0032493E">
      <w:pPr>
        <w:spacing w:line="480" w:lineRule="auto"/>
        <w:ind w:firstLine="1440"/>
        <w:jc w:val="both"/>
      </w:pPr>
      <w:r>
        <w:t xml:space="preserve">(2)</w:t>
      </w:r>
      <w:r xml:space="preserve">
        <w:t> </w:t>
      </w:r>
      <w:r xml:space="preserve">
        <w:t> </w:t>
      </w:r>
      <w:r>
        <w:t xml:space="preserve">holds a license issued under this chapter that is the same type of license as the license held by the transferor.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shall transfer a license number to a person who submits an application and presents evidence satisfactory to the </w:t>
      </w:r>
      <w:r>
        <w:rPr>
          <w:u w:val="single"/>
        </w:rPr>
        <w:t xml:space="preserve">department</w:t>
      </w:r>
      <w:r>
        <w:t xml:space="preserve"> [</w:t>
      </w:r>
      <w:r>
        <w:rPr>
          <w:strike/>
        </w:rPr>
        <w:t xml:space="preserve">board</w:t>
      </w:r>
      <w:r>
        <w:t xml:space="preserve">] that:</w:t>
      </w:r>
    </w:p>
    <w:p w:rsidR="003F3435" w:rsidRDefault="0032493E">
      <w:pPr>
        <w:spacing w:line="480" w:lineRule="auto"/>
        <w:ind w:firstLine="1440"/>
        <w:jc w:val="both"/>
      </w:pPr>
      <w:r>
        <w:t xml:space="preserve">(1)</w:t>
      </w:r>
      <w:r xml:space="preserve">
        <w:t> </w:t>
      </w:r>
      <w:r xml:space="preserve">
        <w:t> </w:t>
      </w:r>
      <w:r>
        <w:t xml:space="preserve">the person meets the requirements under Subsections (a)(1) and (a)(2); and</w:t>
      </w:r>
    </w:p>
    <w:p w:rsidR="003F3435" w:rsidRDefault="0032493E">
      <w:pPr>
        <w:spacing w:line="480" w:lineRule="auto"/>
        <w:ind w:firstLine="1440"/>
        <w:jc w:val="both"/>
      </w:pPr>
      <w:r>
        <w:t xml:space="preserve">(2)</w:t>
      </w:r>
      <w:r xml:space="preserve">
        <w:t> </w:t>
      </w:r>
      <w:r xml:space="preserve">
        <w:t> </w:t>
      </w:r>
      <w:r>
        <w:t xml:space="preserve">the transferor is retired or dead.</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The heading to Subchapter I, Chapter 1301, Occupations Code, is amended to read as follows:</w:t>
      </w:r>
    </w:p>
    <w:p w:rsidR="003F3435" w:rsidRDefault="0032493E">
      <w:pPr>
        <w:spacing w:line="480" w:lineRule="auto"/>
        <w:jc w:val="center"/>
      </w:pPr>
      <w:r>
        <w:t xml:space="preserve">SUBCHAPTER I. </w:t>
      </w:r>
      <w:r>
        <w:t xml:space="preserve"> </w:t>
      </w:r>
      <w:r>
        <w:t xml:space="preserve">DISCIPLINARY </w:t>
      </w:r>
      <w:r>
        <w:rPr>
          <w:u w:val="single"/>
        </w:rPr>
        <w:t xml:space="preserve">ACTION</w:t>
      </w:r>
      <w:r>
        <w:t xml:space="preserve"> [</w:t>
      </w:r>
      <w:r>
        <w:rPr>
          <w:strike/>
        </w:rPr>
        <w:t xml:space="preserve">PROCEDURES</w:t>
      </w:r>
      <w:r>
        <w:t xml:space="preserv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1301.452, Occupations Code, is amended to read as follows:</w:t>
      </w:r>
    </w:p>
    <w:p w:rsidR="003F3435" w:rsidRDefault="0032493E">
      <w:pPr>
        <w:spacing w:line="480" w:lineRule="auto"/>
        <w:ind w:firstLine="720"/>
        <w:jc w:val="both"/>
      </w:pPr>
      <w:r>
        <w:t xml:space="preserve">Sec.</w:t>
      </w:r>
      <w:r xml:space="preserve">
        <w:t> </w:t>
      </w:r>
      <w:r>
        <w:t xml:space="preserve">1301.452.</w:t>
      </w:r>
      <w:r xml:space="preserve">
        <w:t> </w:t>
      </w:r>
      <w:r xml:space="preserve">
        <w:t> </w:t>
      </w:r>
      <w:r>
        <w:t xml:space="preserve">GROUNDS FOR DISCIPLINARY ACTION. </w:t>
      </w:r>
      <w:r>
        <w:t xml:space="preserve"> </w:t>
      </w:r>
      <w:r>
        <w:rPr>
          <w:u w:val="single"/>
        </w:rPr>
        <w:t xml:space="preserve">The commission, department, or executive director may enforce this chapter, a rule adopted under this chapter, or an order of the commission or executive director as provided by Chapter 51</w:t>
      </w:r>
      <w:r>
        <w:t xml:space="preserve"> [</w:t>
      </w:r>
      <w:r>
        <w:rPr>
          <w:strike/>
        </w:rPr>
        <w:t xml:space="preserve">(a)</w:t>
      </w:r>
      <w:r xml:space="preserve">
        <w:rPr>
          <w:strike/>
        </w:rPr>
        <w:t> </w:t>
      </w:r>
      <w:r xml:space="preserve">
        <w:rPr>
          <w:strike/>
        </w:rPr>
        <w:t> </w:t>
      </w:r>
      <w:r>
        <w:rPr>
          <w:strike/>
        </w:rPr>
        <w:t xml:space="preserve">A person is subject to disciplinary action under Section 1301.451 if the person violates this chapter, an order issued by the board, or a board rule</w:t>
      </w:r>
      <w:r>
        <w:t xml:space="preserve">].  A violation of this chapter includes:</w:t>
      </w:r>
    </w:p>
    <w:p w:rsidR="003F3435" w:rsidRDefault="0032493E">
      <w:pPr>
        <w:spacing w:line="480" w:lineRule="auto"/>
        <w:ind w:firstLine="1440"/>
        <w:jc w:val="both"/>
      </w:pPr>
      <w:r>
        <w:t xml:space="preserve">(1)</w:t>
      </w:r>
      <w:r xml:space="preserve">
        <w:t> </w:t>
      </w:r>
      <w:r xml:space="preserve">
        <w:t> </w:t>
      </w:r>
      <w:r>
        <w:rPr>
          <w:u w:val="single"/>
        </w:rPr>
        <w:t xml:space="preserve">attempting to obtain or</w:t>
      </w:r>
      <w:r>
        <w:t xml:space="preserve"> obtaining a license, endorsement, or registration through [</w:t>
      </w:r>
      <w:r>
        <w:rPr>
          <w:strike/>
        </w:rPr>
        <w:t xml:space="preserve">error or</w:t>
      </w:r>
      <w:r>
        <w:t xml:space="preserve">] fraud;</w:t>
      </w:r>
    </w:p>
    <w:p w:rsidR="003F3435" w:rsidRDefault="0032493E">
      <w:pPr>
        <w:spacing w:line="480" w:lineRule="auto"/>
        <w:ind w:firstLine="1440"/>
        <w:jc w:val="both"/>
      </w:pPr>
      <w:r>
        <w:t xml:space="preserve">(2)</w:t>
      </w:r>
      <w:r xml:space="preserve">
        <w:t> </w:t>
      </w:r>
      <w:r xml:space="preserve">
        <w:t> </w:t>
      </w:r>
      <w:r>
        <w:t xml:space="preserve">wilfully, negligently, or arbitrarily violating a municipal rule or ordinance that regulates sanitation, drainage, or plumbing;</w:t>
      </w:r>
    </w:p>
    <w:p w:rsidR="003F3435" w:rsidRDefault="0032493E">
      <w:pPr>
        <w:spacing w:line="480" w:lineRule="auto"/>
        <w:ind w:firstLine="1440"/>
        <w:jc w:val="both"/>
      </w:pPr>
      <w:r>
        <w:t xml:space="preserve">(3)</w:t>
      </w:r>
      <w:r xml:space="preserve">
        <w:t> </w:t>
      </w:r>
      <w:r xml:space="preserve">
        <w:t> </w:t>
      </w:r>
      <w:r>
        <w:t xml:space="preserve">making a misrepresentation of services provided or to be provided;</w:t>
      </w:r>
    </w:p>
    <w:p w:rsidR="003F3435" w:rsidRDefault="0032493E">
      <w:pPr>
        <w:spacing w:line="480" w:lineRule="auto"/>
        <w:ind w:firstLine="1440"/>
        <w:jc w:val="both"/>
      </w:pPr>
      <w:r>
        <w:t xml:space="preserve">(4)</w:t>
      </w:r>
      <w:r xml:space="preserve">
        <w:t> </w:t>
      </w:r>
      <w:r xml:space="preserve">
        <w:t> </w:t>
      </w:r>
      <w:r>
        <w:t xml:space="preserve">making a false promise with the intent to induce a person to contract for a service;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employing a person who does not hold a license or endorsement or who is not registered to engage in an activity for which a license, endorsement, or </w:t>
      </w:r>
      <w:r>
        <w:rPr>
          <w:u w:val="single"/>
        </w:rPr>
        <w:t xml:space="preserve">certificate of</w:t>
      </w:r>
      <w:r>
        <w:t xml:space="preserve"> </w:t>
      </w:r>
      <w:r>
        <w:t xml:space="preserve">registration is required under this chapter</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performing plumbing without holding the proper license, endorsement, or certificate of registration required by this 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offering to perform or performing plumbing for compensation without holding a plumbing contractor license, acting on behalf of a plumbing contractor, or contracting with a plumbing contractor to perform the offered plumbing;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performing plumbing in violation of a plumbing code adopted under Section 1301.255;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failing to supervise plumbing as required by this chapter or commission rule</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Retesting procedures may be used to determine whether grounds exist for suspension or revocation of a license, endorsement, or registration due to incompetence or a wilful violation by a person licensed under this chapter.</w:t>
      </w:r>
      <w:r>
        <w:t xml:space="preserv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1301.501(b),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shall adopt rules under this section that include a list describing the types of plumbing to which this section applies.</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1301.502(a),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strike/>
        </w:rPr>
        <w:t xml:space="preserve">field representative,</w:t>
      </w:r>
      <w:r>
        <w:t xml:space="preserve">] water district plumbing inspector[</w:t>
      </w:r>
      <w:r>
        <w:rPr>
          <w:strike/>
        </w:rPr>
        <w:t xml:space="preserve">,</w:t>
      </w:r>
      <w:r>
        <w:t xml:space="preserve">] or, within the jurisdiction of the municipality, municipal plumbing inspector may issue a citation to a person who engages in conduct described by Section 1301.508.</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Sections 1301.507 and 1301.5071, Occupations Code, are amended to read as follows:</w:t>
      </w:r>
    </w:p>
    <w:p w:rsidR="003F3435" w:rsidRDefault="0032493E">
      <w:pPr>
        <w:spacing w:line="480" w:lineRule="auto"/>
        <w:ind w:firstLine="720"/>
        <w:jc w:val="both"/>
      </w:pPr>
      <w:r>
        <w:t xml:space="preserve">Sec.</w:t>
      </w:r>
      <w:r xml:space="preserve">
        <w:t> </w:t>
      </w:r>
      <w:r>
        <w:t xml:space="preserve">1301.507.</w:t>
      </w:r>
      <w:r xml:space="preserve">
        <w:t> </w:t>
      </w:r>
      <w:r xml:space="preserve">
        <w:t> </w:t>
      </w:r>
      <w:r>
        <w:t xml:space="preserve">CIVIL PENALTY.  A person who violates this chapter or a rule, permit, or order of the </w:t>
      </w:r>
      <w:r>
        <w:rPr>
          <w:u w:val="single"/>
        </w:rPr>
        <w:t xml:space="preserve">commission issued under this chapter</w:t>
      </w:r>
      <w:r>
        <w:t xml:space="preserve"> [</w:t>
      </w:r>
      <w:r>
        <w:rPr>
          <w:strike/>
        </w:rPr>
        <w:t xml:space="preserve">board</w:t>
      </w:r>
      <w:r>
        <w:t xml:space="preserve">] is subject to a civil penalty of not less than $50 or more than $1,000 for each act of violation and for each day of violation after notice is provided to the person.</w:t>
      </w:r>
    </w:p>
    <w:p w:rsidR="003F3435" w:rsidRDefault="0032493E">
      <w:pPr>
        <w:spacing w:line="480" w:lineRule="auto"/>
        <w:ind w:firstLine="720"/>
        <w:jc w:val="both"/>
      </w:pPr>
      <w:r>
        <w:t xml:space="preserve">Sec.</w:t>
      </w:r>
      <w:r xml:space="preserve">
        <w:t> </w:t>
      </w:r>
      <w:r>
        <w:t xml:space="preserve">1301.5071.</w:t>
      </w:r>
      <w:r xml:space="preserve">
        <w:t> </w:t>
      </w:r>
      <w:r xml:space="preserve">
        <w:t> </w:t>
      </w:r>
      <w:r>
        <w:t xml:space="preserve">INFORMAL SETTLEMENT CONFERENCE; RESTITUTION.  (a)</w:t>
      </w:r>
      <w:r xml:space="preserve">
        <w:t> </w:t>
      </w:r>
      <w:r xml:space="preserve">
        <w:t> </w:t>
      </w:r>
      <w:r>
        <w:t xml:space="preserve">The </w:t>
      </w:r>
      <w:r>
        <w:rPr>
          <w:u w:val="single"/>
        </w:rPr>
        <w:t xml:space="preserve">commission</w:t>
      </w:r>
      <w:r>
        <w:t xml:space="preserve"> [</w:t>
      </w:r>
      <w:r>
        <w:rPr>
          <w:strike/>
        </w:rPr>
        <w:t xml:space="preserve">board</w:t>
      </w:r>
      <w:r>
        <w:t xml:space="preserve">] by rule shall establish procedures under which an informal settlement conference is conducted to resolve a complaint against a person licensed under this chapter.</w:t>
      </w:r>
    </w:p>
    <w:p w:rsidR="003F3435" w:rsidRDefault="0032493E">
      <w:pPr>
        <w:spacing w:line="480" w:lineRule="auto"/>
        <w:ind w:firstLine="720"/>
        <w:jc w:val="both"/>
      </w:pPr>
      <w:r>
        <w:t xml:space="preserve">(b)</w:t>
      </w:r>
      <w:r xml:space="preserve">
        <w:t> </w:t>
      </w:r>
      <w:r xml:space="preserve">
        <w:t> </w:t>
      </w:r>
      <w:r>
        <w:t xml:space="preserve">Subject to Subsection (c), the </w:t>
      </w:r>
      <w:r>
        <w:rPr>
          <w:u w:val="single"/>
        </w:rPr>
        <w:t xml:space="preserve">executive director</w:t>
      </w:r>
      <w:r>
        <w:t xml:space="preserve"> [</w:t>
      </w:r>
      <w:r>
        <w:rPr>
          <w:strike/>
        </w:rPr>
        <w:t xml:space="preserve">board</w:t>
      </w:r>
      <w:r>
        <w:t xml:space="preserve">] may order a person licensed under this chapter to pay restitution to a person as provided in an agreement resulting from an informal settlement conference instead of or in addition to assessing an administrative penalty [</w:t>
      </w:r>
      <w:r>
        <w:rPr>
          <w:strike/>
        </w:rPr>
        <w:t xml:space="preserve">under Subchapter N</w:t>
      </w:r>
      <w:r>
        <w:t xml:space="preserve">].</w:t>
      </w:r>
    </w:p>
    <w:p w:rsidR="003F3435" w:rsidRDefault="0032493E">
      <w:pPr>
        <w:spacing w:line="480" w:lineRule="auto"/>
        <w:ind w:firstLine="720"/>
        <w:jc w:val="both"/>
      </w:pPr>
      <w:r>
        <w:t xml:space="preserve">(c)</w:t>
      </w:r>
      <w:r xml:space="preserve">
        <w:t> </w:t>
      </w:r>
      <w:r xml:space="preserve">
        <w:t> </w:t>
      </w:r>
      <w:r>
        <w:t xml:space="preserve">The amount of restitution ordered as provided by an agreement resulting from an informal settlement conference may not exceed the amount the person paid to the license holder for a service regulated by this chapter.  The </w:t>
      </w:r>
      <w:r>
        <w:rPr>
          <w:u w:val="single"/>
        </w:rPr>
        <w:t xml:space="preserve">executive director</w:t>
      </w:r>
      <w:r>
        <w:t xml:space="preserve"> [</w:t>
      </w:r>
      <w:r>
        <w:rPr>
          <w:strike/>
        </w:rPr>
        <w:t xml:space="preserve">board</w:t>
      </w:r>
      <w:r>
        <w:t xml:space="preserve">] may not require payment of other damages or estimate harm in a restitution order.</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1301.551(g), Occupations Code, is amended to read as follows:</w:t>
      </w:r>
    </w:p>
    <w:p w:rsidR="003F3435" w:rsidRDefault="0032493E">
      <w:pPr>
        <w:spacing w:line="480" w:lineRule="auto"/>
        <w:ind w:firstLine="720"/>
        <w:jc w:val="both"/>
      </w:pPr>
      <w:r>
        <w:t xml:space="preserve">(g)</w:t>
      </w:r>
      <w:r xml:space="preserve">
        <w:t> </w:t>
      </w:r>
      <w:r xml:space="preserve">
        <w:t> </w:t>
      </w:r>
      <w:r>
        <w:t xml:space="preserve">A [</w:t>
      </w:r>
      <w:r>
        <w:rPr>
          <w:strike/>
        </w:rPr>
        <w:t xml:space="preserve">responsible master plumber,</w:t>
      </w:r>
      <w:r>
        <w:t xml:space="preserve">] plumbing contractor[</w:t>
      </w:r>
      <w:r>
        <w:rPr>
          <w:strike/>
        </w:rPr>
        <w:t xml:space="preserve">,</w:t>
      </w:r>
      <w:r>
        <w:t xml:space="preserve">] or other person who is required to obtain a permit under this section is not required to pay a plumbing registration fee or administrative fee in a municipality or any other political subdivision.</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1301.552, Occupations Code, is amended to read as follows:</w:t>
      </w:r>
    </w:p>
    <w:p w:rsidR="003F3435" w:rsidRDefault="0032493E">
      <w:pPr>
        <w:spacing w:line="480" w:lineRule="auto"/>
        <w:ind w:firstLine="720"/>
        <w:jc w:val="both"/>
      </w:pPr>
      <w:r>
        <w:t xml:space="preserve">Sec.</w:t>
      </w:r>
      <w:r xml:space="preserve">
        <w:t> </w:t>
      </w:r>
      <w:r>
        <w:t xml:space="preserve">1301.552.</w:t>
      </w:r>
      <w:r xml:space="preserve">
        <w:t> </w:t>
      </w:r>
      <w:r xml:space="preserve">
        <w:t> </w:t>
      </w:r>
      <w:r>
        <w:t xml:space="preserve">CERTIFICATE OF INSURANCE FOR PLUMBING PERMIT IN POLITICAL SUBDIVISION.  A political subdivision that requires a </w:t>
      </w:r>
      <w:r>
        <w:rPr>
          <w:u w:val="single"/>
        </w:rPr>
        <w:t xml:space="preserve">plumbing contractor</w:t>
      </w:r>
      <w:r>
        <w:t xml:space="preserve"> [</w:t>
      </w:r>
      <w:r>
        <w:rPr>
          <w:strike/>
        </w:rPr>
        <w:t xml:space="preserve">responsible master plumber</w:t>
      </w:r>
      <w:r>
        <w:t xml:space="preserve">] or an agent of a </w:t>
      </w:r>
      <w:r>
        <w:rPr>
          <w:u w:val="single"/>
        </w:rPr>
        <w:t xml:space="preserve">plumbing contractor</w:t>
      </w:r>
      <w:r>
        <w:t xml:space="preserve"> [</w:t>
      </w:r>
      <w:r>
        <w:rPr>
          <w:strike/>
        </w:rPr>
        <w:t xml:space="preserve">responsible master plumber</w:t>
      </w:r>
      <w:r>
        <w:t xml:space="preserve">] to obtain a permit before performing plumbing in the political subdivision shall verify through the </w:t>
      </w:r>
      <w:r>
        <w:rPr>
          <w:u w:val="single"/>
        </w:rPr>
        <w:t xml:space="preserve">department's</w:t>
      </w:r>
      <w:r>
        <w:t xml:space="preserve"> [</w:t>
      </w:r>
      <w:r>
        <w:rPr>
          <w:strike/>
        </w:rPr>
        <w:t xml:space="preserve">board's</w:t>
      </w:r>
      <w:r>
        <w:t xml:space="preserve">] Internet website, or by contacting the </w:t>
      </w:r>
      <w:r>
        <w:rPr>
          <w:u w:val="single"/>
        </w:rPr>
        <w:t xml:space="preserve">department</w:t>
      </w:r>
      <w:r>
        <w:t xml:space="preserve"> [</w:t>
      </w:r>
      <w:r>
        <w:rPr>
          <w:strike/>
        </w:rPr>
        <w:t xml:space="preserve">board</w:t>
      </w:r>
      <w:r>
        <w:t xml:space="preserve">] by telephone, that the </w:t>
      </w:r>
      <w:r>
        <w:rPr>
          <w:u w:val="single"/>
        </w:rPr>
        <w:t xml:space="preserve">plumbing contractor</w:t>
      </w:r>
      <w:r>
        <w:t xml:space="preserve"> [</w:t>
      </w:r>
      <w:r>
        <w:rPr>
          <w:strike/>
        </w:rPr>
        <w:t xml:space="preserve">responsible master plumber</w:t>
      </w:r>
      <w:r>
        <w:t xml:space="preserve">] has on file with the </w:t>
      </w:r>
      <w:r>
        <w:rPr>
          <w:u w:val="single"/>
        </w:rPr>
        <w:t xml:space="preserve">department</w:t>
      </w:r>
      <w:r>
        <w:t xml:space="preserve"> [</w:t>
      </w:r>
      <w:r>
        <w:rPr>
          <w:strike/>
        </w:rPr>
        <w:t xml:space="preserve">board</w:t>
      </w:r>
      <w:r>
        <w:t xml:space="preserve">] a certificate of insurance. </w:t>
      </w:r>
      <w:r>
        <w:t xml:space="preserve"> </w:t>
      </w:r>
      <w:r>
        <w:t xml:space="preserve">The certificate of insurance must:</w:t>
      </w:r>
    </w:p>
    <w:p w:rsidR="003F3435" w:rsidRDefault="0032493E">
      <w:pPr>
        <w:spacing w:line="480" w:lineRule="auto"/>
        <w:ind w:firstLine="1440"/>
        <w:jc w:val="both"/>
      </w:pPr>
      <w:r>
        <w:t xml:space="preserve">(1)</w:t>
      </w:r>
      <w:r xml:space="preserve">
        <w:t> </w:t>
      </w:r>
      <w:r xml:space="preserve">
        <w:t> </w:t>
      </w:r>
      <w:r>
        <w:t xml:space="preserve">be written by an insurer authorized to engage in the business of insurance in this state or an eligible surplus lines insurer </w:t>
      </w:r>
      <w:r>
        <w:rPr>
          <w:u w:val="single"/>
        </w:rPr>
        <w:t xml:space="preserve">under Chapter 981</w:t>
      </w:r>
      <w:r>
        <w:t xml:space="preserve">[</w:t>
      </w:r>
      <w:r>
        <w:rPr>
          <w:strike/>
        </w:rPr>
        <w:t xml:space="preserve">, as defined by Section 981.002</w:t>
      </w:r>
      <w:r>
        <w:t xml:space="preserve">], Insurance Code;</w:t>
      </w:r>
    </w:p>
    <w:p w:rsidR="003F3435" w:rsidRDefault="0032493E">
      <w:pPr>
        <w:spacing w:line="480" w:lineRule="auto"/>
        <w:ind w:firstLine="1440"/>
        <w:jc w:val="both"/>
      </w:pPr>
      <w:r>
        <w:t xml:space="preserve">(2)</w:t>
      </w:r>
      <w:r xml:space="preserve">
        <w:t> </w:t>
      </w:r>
      <w:r xml:space="preserve">
        <w:t> </w:t>
      </w:r>
      <w:r>
        <w:t xml:space="preserve">provide for commercial general liability insurance for the </w:t>
      </w:r>
      <w:r>
        <w:rPr>
          <w:u w:val="single"/>
        </w:rPr>
        <w:t xml:space="preserve">plumbing contractor</w:t>
      </w:r>
      <w:r>
        <w:t xml:space="preserve"> [</w:t>
      </w:r>
      <w:r>
        <w:rPr>
          <w:strike/>
        </w:rPr>
        <w:t xml:space="preserve">responsible master plumber</w:t>
      </w:r>
      <w:r>
        <w:t xml:space="preserve">] for a claim for property damage or bodily injury, regardless of whether the claim arises from negligence or on a contract; and</w:t>
      </w:r>
    </w:p>
    <w:p w:rsidR="003F3435" w:rsidRDefault="0032493E">
      <w:pPr>
        <w:spacing w:line="480" w:lineRule="auto"/>
        <w:ind w:firstLine="1440"/>
        <w:jc w:val="both"/>
      </w:pPr>
      <w:r>
        <w:t xml:space="preserve">(3)</w:t>
      </w:r>
      <w:r xml:space="preserve">
        <w:t> </w:t>
      </w:r>
      <w:r xml:space="preserve">
        <w:t> </w:t>
      </w:r>
      <w:r>
        <w:t xml:space="preserve">provide coverage of not less than $300,000 for all claims arising in a one-year period.</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Sections 1301.652(a)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board</w:t>
      </w:r>
      <w:r>
        <w:t xml:space="preserve">] and the Texas Workforce Commission shall, through the local workforce development boards, coordinate efforts to educate the public about the plumbing profession and the resources available to employers for the recruitment and training of plumbers, including providing:</w:t>
      </w:r>
    </w:p>
    <w:p w:rsidR="003F3435" w:rsidRDefault="0032493E">
      <w:pPr>
        <w:spacing w:line="480" w:lineRule="auto"/>
        <w:ind w:firstLine="1440"/>
        <w:jc w:val="both"/>
      </w:pPr>
      <w:r>
        <w:t xml:space="preserve">(1)</w:t>
      </w:r>
      <w:r xml:space="preserve">
        <w:t> </w:t>
      </w:r>
      <w:r xml:space="preserve">
        <w:t> </w:t>
      </w:r>
      <w:r>
        <w:t xml:space="preserve">each local workforce development board with:</w:t>
      </w:r>
    </w:p>
    <w:p w:rsidR="003F3435" w:rsidRDefault="0032493E">
      <w:pPr>
        <w:spacing w:line="480" w:lineRule="auto"/>
        <w:ind w:firstLine="2160"/>
        <w:jc w:val="both"/>
      </w:pPr>
      <w:r>
        <w:t xml:space="preserve">(A)</w:t>
      </w:r>
      <w:r xml:space="preserve">
        <w:t> </w:t>
      </w:r>
      <w:r xml:space="preserve">
        <w:t> </w:t>
      </w:r>
      <w:r>
        <w:t xml:space="preserve">information about the licensing requirements for the plumbing profession; and</w:t>
      </w:r>
    </w:p>
    <w:p w:rsidR="003F3435" w:rsidRDefault="0032493E">
      <w:pPr>
        <w:spacing w:line="480" w:lineRule="auto"/>
        <w:ind w:firstLine="2160"/>
        <w:jc w:val="both"/>
      </w:pPr>
      <w:r>
        <w:t xml:space="preserve">(B)</w:t>
      </w:r>
      <w:r xml:space="preserve">
        <w:t> </w:t>
      </w:r>
      <w:r xml:space="preserve">
        <w:t> </w:t>
      </w:r>
      <w:r>
        <w:t xml:space="preserve">available statistical data regarding plumbing; and</w:t>
      </w:r>
    </w:p>
    <w:p w:rsidR="003F3435" w:rsidRDefault="0032493E">
      <w:pPr>
        <w:spacing w:line="480" w:lineRule="auto"/>
        <w:ind w:firstLine="1440"/>
        <w:jc w:val="both"/>
      </w:pPr>
      <w:r>
        <w:t xml:space="preserve">(2)</w:t>
      </w:r>
      <w:r xml:space="preserve">
        <w:t> </w:t>
      </w:r>
      <w:r xml:space="preserve">
        <w:t> </w:t>
      </w:r>
      <w:r>
        <w:t xml:space="preserve">a link to each agency's Internet site and to the Internet sites of other local workforce development boards.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may, during public and industry awareness seminars, raise awareness of the career ladder in the plumbing industry and the opportunities that plumbing apprenticeships offer.</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132.002(a),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schools or educational institutions may be exempted from this chapter by the commission under Subsection (d):</w:t>
      </w:r>
    </w:p>
    <w:p w:rsidR="003F3435" w:rsidRDefault="0032493E">
      <w:pPr>
        <w:spacing w:line="480" w:lineRule="auto"/>
        <w:ind w:firstLine="1440"/>
        <w:jc w:val="both"/>
      </w:pPr>
      <w:r>
        <w:t xml:space="preserve">(1)</w:t>
      </w:r>
      <w:r xml:space="preserve">
        <w:t> </w:t>
      </w:r>
      <w:r xml:space="preserve">
        <w:t> </w:t>
      </w:r>
      <w:r>
        <w:t xml:space="preserve">a school or educational institution supported by taxation from either a local or state source;</w:t>
      </w:r>
    </w:p>
    <w:p w:rsidR="003F3435" w:rsidRDefault="0032493E">
      <w:pPr>
        <w:spacing w:line="480" w:lineRule="auto"/>
        <w:ind w:firstLine="1440"/>
        <w:jc w:val="both"/>
      </w:pPr>
      <w:r>
        <w:t xml:space="preserve">(2)</w:t>
      </w:r>
      <w:r xml:space="preserve">
        <w:t> </w:t>
      </w:r>
      <w:r xml:space="preserve">
        <w:t> </w:t>
      </w:r>
      <w:r>
        <w:t xml:space="preserve">a nonprofit school owned, controlled, operated, and conducted by a bona fide religious, denominational, eleemosynary, or similar public institution exempt from property taxation under the laws of this state;</w:t>
      </w:r>
    </w:p>
    <w:p w:rsidR="003F3435" w:rsidRDefault="0032493E">
      <w:pPr>
        <w:spacing w:line="480" w:lineRule="auto"/>
        <w:ind w:firstLine="1440"/>
        <w:jc w:val="both"/>
      </w:pPr>
      <w:r>
        <w:t xml:space="preserve">(3)</w:t>
      </w:r>
      <w:r xml:space="preserve">
        <w:t> </w:t>
      </w:r>
      <w:r xml:space="preserve">
        <w:t> </w:t>
      </w:r>
      <w:r>
        <w:t xml:space="preserve">a school or training program that offers instruction of purely avocational or recreational subjects as determined by the commission;</w:t>
      </w:r>
    </w:p>
    <w:p w:rsidR="003F3435" w:rsidRDefault="0032493E">
      <w:pPr>
        <w:spacing w:line="480" w:lineRule="auto"/>
        <w:ind w:firstLine="1440"/>
        <w:jc w:val="both"/>
      </w:pPr>
      <w:r>
        <w:t xml:space="preserve">(4)</w:t>
      </w:r>
      <w:r xml:space="preserve">
        <w:t> </w:t>
      </w:r>
      <w:r xml:space="preserve">
        <w:t> </w:t>
      </w:r>
      <w:r>
        <w:t xml:space="preserve">a course or courses of instruction or study sponsored by an employer for the training and preparation of its own employees, and for which no tuition fee is charged to the student;</w:t>
      </w:r>
    </w:p>
    <w:p w:rsidR="003F3435" w:rsidRDefault="0032493E">
      <w:pPr>
        <w:spacing w:line="480" w:lineRule="auto"/>
        <w:ind w:firstLine="1440"/>
        <w:jc w:val="both"/>
      </w:pPr>
      <w:r>
        <w:t xml:space="preserve">(5)</w:t>
      </w:r>
      <w:r xml:space="preserve">
        <w:t> </w:t>
      </w:r>
      <w:r xml:space="preserve">
        <w:t> </w:t>
      </w:r>
      <w:r>
        <w:t xml:space="preserve">a course or courses of study or instruction sponsored by a recognized trade, business, or professional organization for the instruction of the members of the organization with a closed membership;</w:t>
      </w:r>
    </w:p>
    <w:p w:rsidR="003F3435" w:rsidRDefault="0032493E">
      <w:pPr>
        <w:spacing w:line="480" w:lineRule="auto"/>
        <w:ind w:firstLine="1440"/>
        <w:jc w:val="both"/>
      </w:pPr>
      <w:r>
        <w:t xml:space="preserve">(6)</w:t>
      </w:r>
      <w:r xml:space="preserve">
        <w:t> </w:t>
      </w:r>
      <w:r xml:space="preserve">
        <w:t> </w:t>
      </w:r>
      <w:r>
        <w:t xml:space="preserve">a private college or university that awards a recognized baccalaureate, or higher degree, and that maintains and operates educational programs for which a majority of the credits given are transferable to a college, junior college, or university supported entirely or partly by taxation from either a local or state source;</w:t>
      </w:r>
    </w:p>
    <w:p w:rsidR="003F3435" w:rsidRDefault="0032493E">
      <w:pPr>
        <w:spacing w:line="480" w:lineRule="auto"/>
        <w:ind w:firstLine="1440"/>
        <w:jc w:val="both"/>
      </w:pPr>
      <w:r>
        <w:t xml:space="preserve">(7)</w:t>
      </w:r>
      <w:r xml:space="preserve">
        <w:t> </w:t>
      </w:r>
      <w:r xml:space="preserve">
        <w:t> </w:t>
      </w:r>
      <w:r>
        <w:t xml:space="preserve">a school or course that is otherwise regulated and approved under and pursuant to any other law or rulemaking process of this state or approved for continuing education credit by an organization that accredits courses for the maintenance of a license, except as provided by Subsection (c);</w:t>
      </w:r>
    </w:p>
    <w:p w:rsidR="003F3435" w:rsidRDefault="0032493E">
      <w:pPr>
        <w:spacing w:line="480" w:lineRule="auto"/>
        <w:ind w:firstLine="1440"/>
        <w:jc w:val="both"/>
      </w:pPr>
      <w:r>
        <w:t xml:space="preserve">(8)</w:t>
      </w:r>
      <w:r xml:space="preserve">
        <w:t> </w:t>
      </w:r>
      <w:r xml:space="preserve">
        <w:t> </w:t>
      </w:r>
      <w:r>
        <w:t xml:space="preserve">an aviation school or instructor approved by and under the supervision of the Federal Aviation Administration;</w:t>
      </w:r>
    </w:p>
    <w:p w:rsidR="003F3435" w:rsidRDefault="0032493E">
      <w:pPr>
        <w:spacing w:line="480" w:lineRule="auto"/>
        <w:ind w:firstLine="1440"/>
        <w:jc w:val="both"/>
      </w:pPr>
      <w:r>
        <w:t xml:space="preserve">(9)</w:t>
      </w:r>
      <w:r xml:space="preserve">
        <w:t> </w:t>
      </w:r>
      <w:r xml:space="preserve">
        <w:t> </w:t>
      </w:r>
      <w:r>
        <w:t xml:space="preserve">a school that offers intensive review of a student's acquired education, training, or experience to prepare the student for an examination, other than a high school equivalency examination, that the student by law may not take unless the student has completed or substantially completed a particular degree program, or that the student is required to take as a precondition for enrollment in or admission to a particular degree program;</w:t>
      </w:r>
    </w:p>
    <w:p w:rsidR="003F3435" w:rsidRDefault="0032493E">
      <w:pPr>
        <w:spacing w:line="480" w:lineRule="auto"/>
        <w:ind w:firstLine="1440"/>
        <w:jc w:val="both"/>
      </w:pPr>
      <w:r>
        <w:t xml:space="preserve">(10)</w:t>
      </w:r>
      <w:r xml:space="preserve">
        <w:t> </w:t>
      </w:r>
      <w:r xml:space="preserve">
        <w:t> </w:t>
      </w:r>
      <w:r>
        <w:t xml:space="preserve">a private school offering primary or secondary education, which may include a kindergarten or prekindergarten program, and that satisfies the compulsory attendance requirements of Section 25.085 pursuant to Section 25.086(a)(1);</w:t>
      </w:r>
    </w:p>
    <w:p w:rsidR="003F3435" w:rsidRDefault="0032493E">
      <w:pPr>
        <w:spacing w:line="480" w:lineRule="auto"/>
        <w:ind w:firstLine="1440"/>
        <w:jc w:val="both"/>
      </w:pPr>
      <w:r>
        <w:t xml:space="preserve">(11)</w:t>
      </w:r>
      <w:r xml:space="preserve">
        <w:t> </w:t>
      </w:r>
      <w:r xml:space="preserve">
        <w:t> </w:t>
      </w:r>
      <w:r>
        <w:t xml:space="preserve">a course or courses of instruction by bona fide electrical trade associations for the purpose of preparing students for electrical tests required for licensing and for the purpose of providing continuing education to students for the renewal of electrical licenses;</w:t>
      </w:r>
    </w:p>
    <w:p w:rsidR="003F3435" w:rsidRDefault="0032493E">
      <w:pPr>
        <w:spacing w:line="480" w:lineRule="auto"/>
        <w:ind w:firstLine="1440"/>
        <w:jc w:val="both"/>
      </w:pPr>
      <w:r>
        <w:t xml:space="preserve">(12)</w:t>
      </w:r>
      <w:r xml:space="preserve">
        <w:t> </w:t>
      </w:r>
      <w:r xml:space="preserve">
        <w:t> </w:t>
      </w:r>
      <w:r>
        <w:t xml:space="preserve">a nonprofit arts organization that has as its primary purpose the provision of instruction in the dramatic arts and the communications media to persons younger than 19 years of age;</w:t>
      </w:r>
    </w:p>
    <w:p w:rsidR="003F3435" w:rsidRDefault="0032493E">
      <w:pPr>
        <w:spacing w:line="480" w:lineRule="auto"/>
        <w:ind w:firstLine="1440"/>
        <w:jc w:val="both"/>
      </w:pPr>
      <w:r>
        <w:t xml:space="preserve">(13)</w:t>
      </w:r>
      <w:r xml:space="preserve">
        <w:t> </w:t>
      </w:r>
      <w:r xml:space="preserve">
        <w:t> </w:t>
      </w:r>
      <w:r>
        <w:t xml:space="preserve">a course or training program conducted by a nonprofit association of air conditioning and refrigeration contractors approved by the Air Conditioning and Refrigeration Contractors Advisory Board to provide instruction for technical, business, or license examination preparation programs relating to air conditioning and refrigeration contracting, as that term is defined by Chapter 1302, Occupations Code;</w:t>
      </w:r>
    </w:p>
    <w:p w:rsidR="003F3435" w:rsidRDefault="0032493E">
      <w:pPr>
        <w:spacing w:line="480" w:lineRule="auto"/>
        <w:ind w:firstLine="1440"/>
        <w:jc w:val="both"/>
      </w:pPr>
      <w:r>
        <w:t xml:space="preserve">(14)</w:t>
      </w:r>
      <w:r xml:space="preserve">
        <w:t> </w:t>
      </w:r>
      <w:r xml:space="preserve">
        <w:t> </w:t>
      </w:r>
      <w:r>
        <w:t xml:space="preserve">a course of instruction by a plumbing trade association to prepare students for a plumbing test or program required for licensing, </w:t>
      </w:r>
      <w:r>
        <w:rPr>
          <w:u w:val="single"/>
        </w:rPr>
        <w:t xml:space="preserve">registration</w:t>
      </w:r>
      <w:r>
        <w:t xml:space="preserve"> </w:t>
      </w:r>
      <w:r>
        <w:t xml:space="preserve">[</w:t>
      </w:r>
      <w:r>
        <w:rPr>
          <w:strike/>
        </w:rPr>
        <w:t xml:space="preserve">certification</w:t>
      </w:r>
      <w:r>
        <w:t xml:space="preserve">], or endorsement or to provide continuing education approved by the Texas </w:t>
      </w:r>
      <w:r>
        <w:rPr>
          <w:u w:val="single"/>
        </w:rPr>
        <w:t xml:space="preserve">Department of Licensing and Regulation</w:t>
      </w:r>
      <w:r>
        <w:t xml:space="preserve"> [</w:t>
      </w:r>
      <w:r>
        <w:rPr>
          <w:strike/>
        </w:rPr>
        <w:t xml:space="preserve">State Board of Plumbing Examiners</w:t>
      </w:r>
      <w:r>
        <w:t xml:space="preserve">]; and</w:t>
      </w:r>
    </w:p>
    <w:p w:rsidR="003F3435" w:rsidRDefault="0032493E">
      <w:pPr>
        <w:spacing w:line="480" w:lineRule="auto"/>
        <w:ind w:firstLine="1440"/>
        <w:jc w:val="both"/>
      </w:pPr>
      <w:r>
        <w:t xml:space="preserve">(15)</w:t>
      </w:r>
      <w:r xml:space="preserve">
        <w:t> </w:t>
      </w:r>
      <w:r xml:space="preserve">
        <w:t> </w:t>
      </w:r>
      <w:r>
        <w:t xml:space="preserve">a course of instruction in the use of technological hardware or software if the course is offered to a purchaser of the hardware or software or to the purchaser's employee by a person who manufactures and sells, or develops and sells, the hardware or software, and if the seller is not primarily in the business of providing courses of instruction in the use of the hardware or software, as determined by the commission.</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411.122(d),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following state agencies are subject to this section:</w:t>
      </w:r>
    </w:p>
    <w:p w:rsidR="003F3435" w:rsidRDefault="0032493E">
      <w:pPr>
        <w:spacing w:line="480" w:lineRule="auto"/>
        <w:ind w:firstLine="1440"/>
        <w:jc w:val="both"/>
      </w:pPr>
      <w:r>
        <w:t xml:space="preserve">(1)</w:t>
      </w:r>
      <w:r xml:space="preserve">
        <w:t> </w:t>
      </w:r>
      <w:r xml:space="preserve">
        <w:t> </w:t>
      </w:r>
      <w:r>
        <w:t xml:space="preserve">Texas Appraiser Licensing and Certification Board;</w:t>
      </w:r>
    </w:p>
    <w:p w:rsidR="003F3435" w:rsidRDefault="0032493E">
      <w:pPr>
        <w:spacing w:line="480" w:lineRule="auto"/>
        <w:ind w:firstLine="1440"/>
        <w:jc w:val="both"/>
      </w:pPr>
      <w:r>
        <w:t xml:space="preserve">(2)</w:t>
      </w:r>
      <w:r xml:space="preserve">
        <w:t> </w:t>
      </w:r>
      <w:r xml:space="preserve">
        <w:t> </w:t>
      </w:r>
      <w:r>
        <w:t xml:space="preserve">Texas Board of Architectural Examiners;</w:t>
      </w:r>
    </w:p>
    <w:p w:rsidR="003F3435" w:rsidRDefault="0032493E">
      <w:pPr>
        <w:spacing w:line="480" w:lineRule="auto"/>
        <w:ind w:firstLine="1440"/>
        <w:jc w:val="both"/>
      </w:pPr>
      <w:r>
        <w:t xml:space="preserve">(3)</w:t>
      </w:r>
      <w:r xml:space="preserve">
        <w:t> </w:t>
      </w:r>
      <w:r xml:space="preserve">
        <w:t> </w:t>
      </w:r>
      <w:r>
        <w:t xml:space="preserve">Texas Board of Chiropractic Examiners;</w:t>
      </w:r>
    </w:p>
    <w:p w:rsidR="003F3435" w:rsidRDefault="0032493E">
      <w:pPr>
        <w:spacing w:line="480" w:lineRule="auto"/>
        <w:ind w:firstLine="1440"/>
        <w:jc w:val="both"/>
      </w:pPr>
      <w:r>
        <w:t xml:space="preserve">(4)</w:t>
      </w:r>
      <w:r xml:space="preserve">
        <w:t> </w:t>
      </w:r>
      <w:r xml:space="preserve">
        <w:t> </w:t>
      </w:r>
      <w:r>
        <w:t xml:space="preserve">State Board of Dental Examiners;</w:t>
      </w:r>
    </w:p>
    <w:p w:rsidR="003F3435" w:rsidRDefault="0032493E">
      <w:pPr>
        <w:spacing w:line="480" w:lineRule="auto"/>
        <w:ind w:firstLine="1440"/>
        <w:jc w:val="both"/>
      </w:pPr>
      <w:r>
        <w:t xml:space="preserve">(5)</w:t>
      </w:r>
      <w:r xml:space="preserve">
        <w:t> </w:t>
      </w:r>
      <w:r xml:space="preserve">
        <w:t> </w:t>
      </w:r>
      <w:r>
        <w:t xml:space="preserve">Texas Board of Professional Engineers;</w:t>
      </w:r>
    </w:p>
    <w:p w:rsidR="003F3435" w:rsidRDefault="0032493E">
      <w:pPr>
        <w:spacing w:line="480" w:lineRule="auto"/>
        <w:ind w:firstLine="1440"/>
        <w:jc w:val="both"/>
      </w:pPr>
      <w:r>
        <w:t xml:space="preserve">(6)</w:t>
      </w:r>
      <w:r xml:space="preserve">
        <w:t> </w:t>
      </w:r>
      <w:r xml:space="preserve">
        <w:t> </w:t>
      </w:r>
      <w:r>
        <w:t xml:space="preserve">Texas Funeral Service Commission;</w:t>
      </w:r>
    </w:p>
    <w:p w:rsidR="003F3435" w:rsidRDefault="0032493E">
      <w:pPr>
        <w:spacing w:line="480" w:lineRule="auto"/>
        <w:ind w:firstLine="1440"/>
        <w:jc w:val="both"/>
      </w:pPr>
      <w:r>
        <w:t xml:space="preserve">(7)</w:t>
      </w:r>
      <w:r xml:space="preserve">
        <w:t> </w:t>
      </w:r>
      <w:r xml:space="preserve">
        <w:t> </w:t>
      </w:r>
      <w:r>
        <w:t xml:space="preserve">Texas Board of Professional Geoscientists;</w:t>
      </w:r>
    </w:p>
    <w:p w:rsidR="003F3435" w:rsidRDefault="0032493E">
      <w:pPr>
        <w:spacing w:line="480" w:lineRule="auto"/>
        <w:ind w:firstLine="1440"/>
        <w:jc w:val="both"/>
      </w:pPr>
      <w:r>
        <w:t xml:space="preserve">(8)</w:t>
      </w:r>
      <w:r xml:space="preserve">
        <w:t> </w:t>
      </w:r>
      <w:r xml:space="preserve">
        <w:t> </w:t>
      </w:r>
      <w:r>
        <w:rPr>
          <w:u w:val="single"/>
        </w:rPr>
        <w:t xml:space="preserve">Health and Human Services Commission</w:t>
      </w:r>
      <w:r>
        <w:t xml:space="preserve"> [</w:t>
      </w:r>
      <w:r>
        <w:rPr>
          <w:strike/>
        </w:rPr>
        <w:t xml:space="preserve">Department of State Health Services</w:t>
      </w:r>
      <w:r>
        <w:t xml:space="preserve">], except as provided by Section 411.110, and agencies attached to the </w:t>
      </w:r>
      <w:r>
        <w:rPr>
          <w:u w:val="single"/>
        </w:rPr>
        <w:t xml:space="preserve">commission</w:t>
      </w:r>
      <w:r>
        <w:t xml:space="preserve"> [</w:t>
      </w:r>
      <w:r>
        <w:rPr>
          <w:strike/>
        </w:rPr>
        <w:t xml:space="preserve">department</w:t>
      </w:r>
      <w:r>
        <w:t xml:space="preserve">], including:</w:t>
      </w:r>
    </w:p>
    <w:p w:rsidR="003F3435" w:rsidRDefault="0032493E">
      <w:pPr>
        <w:spacing w:line="480" w:lineRule="auto"/>
        <w:ind w:firstLine="2160"/>
        <w:jc w:val="both"/>
      </w:pPr>
      <w:r>
        <w:t xml:space="preserve">(A)</w:t>
      </w:r>
      <w:r xml:space="preserve">
        <w:t> </w:t>
      </w:r>
      <w:r xml:space="preserve">
        <w:t> </w:t>
      </w:r>
      <w:r>
        <w:t xml:space="preserve">Texas State Board of Examiners of Marriage and Family Therapists;</w:t>
      </w:r>
    </w:p>
    <w:p w:rsidR="003F3435" w:rsidRDefault="0032493E">
      <w:pPr>
        <w:spacing w:line="480" w:lineRule="auto"/>
        <w:ind w:firstLine="2160"/>
        <w:jc w:val="both"/>
      </w:pPr>
      <w:r>
        <w:t xml:space="preserve">(B)</w:t>
      </w:r>
      <w:r xml:space="preserve">
        <w:t> </w:t>
      </w:r>
      <w:r xml:space="preserve">
        <w:t> </w:t>
      </w:r>
      <w:r>
        <w:t xml:space="preserve">Texas State Board of Examiners of Professional Counselors; and</w:t>
      </w:r>
    </w:p>
    <w:p w:rsidR="003F3435" w:rsidRDefault="0032493E">
      <w:pPr>
        <w:spacing w:line="480" w:lineRule="auto"/>
        <w:ind w:firstLine="2160"/>
        <w:jc w:val="both"/>
      </w:pPr>
      <w:r>
        <w:t xml:space="preserve">(C)</w:t>
      </w:r>
      <w:r xml:space="preserve">
        <w:t> </w:t>
      </w:r>
      <w:r xml:space="preserve">
        <w:t> </w:t>
      </w:r>
      <w:r>
        <w:t xml:space="preserve">Texas State Board of Social Worker Examiners;</w:t>
      </w:r>
    </w:p>
    <w:p w:rsidR="003F3435" w:rsidRDefault="0032493E">
      <w:pPr>
        <w:spacing w:line="480" w:lineRule="auto"/>
        <w:ind w:firstLine="1440"/>
        <w:jc w:val="both"/>
      </w:pPr>
      <w:r>
        <w:t xml:space="preserve">(9)</w:t>
      </w:r>
      <w:r xml:space="preserve">
        <w:t> </w:t>
      </w:r>
      <w:r xml:space="preserve">
        <w:t> </w:t>
      </w:r>
      <w:r>
        <w:t xml:space="preserve">Texas Board of Professional Land Surveying;</w:t>
      </w:r>
    </w:p>
    <w:p w:rsidR="003F3435" w:rsidRDefault="0032493E">
      <w:pPr>
        <w:spacing w:line="480" w:lineRule="auto"/>
        <w:ind w:firstLine="1440"/>
        <w:jc w:val="both"/>
      </w:pPr>
      <w:r>
        <w:t xml:space="preserve">(10)</w:t>
      </w:r>
      <w:r xml:space="preserve">
        <w:t> </w:t>
      </w:r>
      <w:r xml:space="preserve">
        <w:t> </w:t>
      </w:r>
      <w:r>
        <w:t xml:space="preserve">Texas Department of Licensing and Regulation, except as provided by Section 411.093;</w:t>
      </w:r>
    </w:p>
    <w:p w:rsidR="003F3435" w:rsidRDefault="0032493E">
      <w:pPr>
        <w:spacing w:line="480" w:lineRule="auto"/>
        <w:ind w:firstLine="1440"/>
        <w:jc w:val="both"/>
      </w:pPr>
      <w:r>
        <w:t xml:space="preserve">(11)</w:t>
      </w:r>
      <w:r xml:space="preserve">
        <w:t> </w:t>
      </w:r>
      <w:r xml:space="preserve">
        <w:t> </w:t>
      </w:r>
      <w:r>
        <w:t xml:space="preserve">Texas Commission on Environmental Quality;</w:t>
      </w:r>
    </w:p>
    <w:p w:rsidR="003F3435" w:rsidRDefault="0032493E">
      <w:pPr>
        <w:spacing w:line="480" w:lineRule="auto"/>
        <w:ind w:firstLine="1440"/>
        <w:jc w:val="both"/>
      </w:pPr>
      <w:r>
        <w:t xml:space="preserve">(12)</w:t>
      </w:r>
      <w:r xml:space="preserve">
        <w:t> </w:t>
      </w:r>
      <w:r xml:space="preserve">
        <w:t> </w:t>
      </w:r>
      <w:r>
        <w:t xml:space="preserve">Texas Board of Occupational Therapy Examiners;</w:t>
      </w:r>
    </w:p>
    <w:p w:rsidR="003F3435" w:rsidRDefault="0032493E">
      <w:pPr>
        <w:spacing w:line="480" w:lineRule="auto"/>
        <w:ind w:firstLine="1440"/>
        <w:jc w:val="both"/>
      </w:pPr>
      <w:r>
        <w:t xml:space="preserve">(13)</w:t>
      </w:r>
      <w:r xml:space="preserve">
        <w:t> </w:t>
      </w:r>
      <w:r xml:space="preserve">
        <w:t> </w:t>
      </w:r>
      <w:r>
        <w:t xml:space="preserve">Texas Optometry Board;</w:t>
      </w:r>
    </w:p>
    <w:p w:rsidR="003F3435" w:rsidRDefault="0032493E">
      <w:pPr>
        <w:spacing w:line="480" w:lineRule="auto"/>
        <w:ind w:firstLine="1440"/>
        <w:jc w:val="both"/>
      </w:pPr>
      <w:r>
        <w:t xml:space="preserve">(14)</w:t>
      </w:r>
      <w:r xml:space="preserve">
        <w:t> </w:t>
      </w:r>
      <w:r xml:space="preserve">
        <w:t> </w:t>
      </w:r>
      <w:r>
        <w:t xml:space="preserve">Texas State Board of Pharmacy;</w:t>
      </w:r>
    </w:p>
    <w:p w:rsidR="003F3435" w:rsidRDefault="0032493E">
      <w:pPr>
        <w:spacing w:line="480" w:lineRule="auto"/>
        <w:ind w:firstLine="1440"/>
        <w:jc w:val="both"/>
      </w:pPr>
      <w:r>
        <w:t xml:space="preserve">(15)</w:t>
      </w:r>
      <w:r xml:space="preserve">
        <w:t> </w:t>
      </w:r>
      <w:r xml:space="preserve">
        <w:t> </w:t>
      </w:r>
      <w:r>
        <w:t xml:space="preserve">Texas Board of Physical Therapy Examiners;</w:t>
      </w:r>
    </w:p>
    <w:p w:rsidR="003F3435" w:rsidRDefault="0032493E">
      <w:pPr>
        <w:spacing w:line="480" w:lineRule="auto"/>
        <w:ind w:firstLine="1440"/>
        <w:jc w:val="both"/>
      </w:pPr>
      <w:r>
        <w:t xml:space="preserve">(16)</w:t>
      </w:r>
      <w:r xml:space="preserve">
        <w:t> </w:t>
      </w:r>
      <w:r xml:space="preserve">
        <w:t> </w:t>
      </w:r>
      <w:r>
        <w:t xml:space="preserve">[</w:t>
      </w:r>
      <w:r>
        <w:rPr>
          <w:strike/>
        </w:rPr>
        <w:t xml:space="preserve">Texas State Board of Plumbing Examiners;</w:t>
      </w:r>
    </w:p>
    <w:p w:rsidR="003F3435" w:rsidRDefault="0032493E">
      <w:pPr>
        <w:spacing w:line="480" w:lineRule="auto"/>
        <w:ind w:firstLine="1440"/>
        <w:jc w:val="both"/>
      </w:pPr>
      <w:r>
        <w:t xml:space="preserve">[</w:t>
      </w:r>
      <w:r>
        <w:rPr>
          <w:strike/>
        </w:rPr>
        <w:t xml:space="preserve">(17)</w:t>
      </w:r>
      <w:r xml:space="preserve">
        <w:rPr>
          <w:strike/>
        </w:rPr>
        <w:t> </w:t>
      </w:r>
      <w:r xml:space="preserve">
        <w:rPr>
          <w:strike/>
        </w:rPr>
        <w:t> </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(18)</w:t>
      </w:r>
      <w:r>
        <w:t xml:space="preserve">]</w:t>
      </w:r>
      <w:r xml:space="preserve">
        <w:t> </w:t>
      </w:r>
      <w:r xml:space="preserve">
        <w:t> </w:t>
      </w:r>
      <w:r>
        <w:t xml:space="preserve">Texas State Board of Examiners of Psychologists;</w:t>
      </w:r>
    </w:p>
    <w:p w:rsidR="003F3435" w:rsidRDefault="0032493E">
      <w:pPr>
        <w:spacing w:line="480" w:lineRule="auto"/>
        <w:ind w:firstLine="1440"/>
        <w:jc w:val="both"/>
      </w:pPr>
      <w:r>
        <w:rPr>
          <w:u w:val="single"/>
        </w:rPr>
        <w:t xml:space="preserve">(17)</w:t>
      </w:r>
      <w:r xml:space="preserve">
        <w:t> </w:t>
      </w:r>
      <w:r>
        <w:t xml:space="preserve">[</w:t>
      </w:r>
      <w:r>
        <w:rPr>
          <w:strike/>
        </w:rPr>
        <w:t xml:space="preserve">(19)</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(18)</w:t>
      </w:r>
      <w:r xml:space="preserve">
        <w:t> </w:t>
      </w:r>
      <w:r>
        <w:t xml:space="preserve">[</w:t>
      </w:r>
      <w:r>
        <w:rPr>
          <w:strike/>
        </w:rPr>
        <w:t xml:space="preserve">(20)</w:t>
      </w:r>
      <w:r>
        <w:t xml:space="preserve">]</w:t>
      </w:r>
      <w:r xml:space="preserve">
        <w:t> </w:t>
      </w:r>
      <w:r xml:space="preserve">
        <w:t> </w:t>
      </w:r>
      <w:r>
        <w:t xml:space="preserve">Texas Department of Transportation;</w:t>
      </w:r>
    </w:p>
    <w:p w:rsidR="003F3435" w:rsidRDefault="0032493E">
      <w:pPr>
        <w:spacing w:line="480" w:lineRule="auto"/>
        <w:ind w:firstLine="1440"/>
        <w:jc w:val="both"/>
      </w:pPr>
      <w:r>
        <w:rPr>
          <w:u w:val="single"/>
        </w:rPr>
        <w:t xml:space="preserve">(19)</w:t>
      </w:r>
      <w:r xml:space="preserve">
        <w:t> </w:t>
      </w:r>
      <w:r>
        <w:t xml:space="preserve">[</w:t>
      </w:r>
      <w:r>
        <w:rPr>
          <w:strike/>
        </w:rPr>
        <w:t xml:space="preserve">(21)</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(20)</w:t>
      </w:r>
      <w:r xml:space="preserve">
        <w:t> </w:t>
      </w:r>
      <w:r>
        <w:t xml:space="preserve">[</w:t>
      </w:r>
      <w:r>
        <w:rPr>
          <w:strike/>
        </w:rPr>
        <w:t xml:space="preserve">(22)</w:t>
      </w:r>
      <w:r>
        <w:t xml:space="preserve">]</w:t>
      </w:r>
      <w:r xml:space="preserve">
        <w:t> </w:t>
      </w:r>
      <w:r xml:space="preserve">
        <w:t> </w:t>
      </w:r>
      <w:r>
        <w:t xml:space="preserve">Texas Department of Housing and Community Affairs;</w:t>
      </w:r>
    </w:p>
    <w:p w:rsidR="003F3435" w:rsidRDefault="0032493E">
      <w:pPr>
        <w:spacing w:line="480" w:lineRule="auto"/>
        <w:ind w:firstLine="1440"/>
        <w:jc w:val="both"/>
      </w:pPr>
      <w:r>
        <w:rPr>
          <w:u w:val="single"/>
        </w:rPr>
        <w:t xml:space="preserve">(21)</w:t>
      </w:r>
      <w:r xml:space="preserve">
        <w:t> </w:t>
      </w:r>
      <w:r>
        <w:t xml:space="preserve">[</w:t>
      </w:r>
      <w:r>
        <w:rPr>
          <w:strike/>
        </w:rPr>
        <w:t xml:space="preserve">(23)</w:t>
      </w:r>
      <w:r>
        <w:t xml:space="preserve">]</w:t>
      </w:r>
      <w:r xml:space="preserve">
        <w:t> </w:t>
      </w:r>
      <w:r xml:space="preserve">
        <w:t> </w:t>
      </w:r>
      <w:r>
        <w:t xml:space="preserve">secretary of state;</w:t>
      </w:r>
    </w:p>
    <w:p w:rsidR="003F3435" w:rsidRDefault="0032493E">
      <w:pPr>
        <w:spacing w:line="480" w:lineRule="auto"/>
        <w:ind w:firstLine="1440"/>
        <w:jc w:val="both"/>
      </w:pPr>
      <w:r>
        <w:rPr>
          <w:u w:val="single"/>
        </w:rPr>
        <w:t xml:space="preserve">(22)</w:t>
      </w:r>
      <w:r xml:space="preserve">
        <w:t> </w:t>
      </w:r>
      <w:r>
        <w:t xml:space="preserve">[</w:t>
      </w:r>
      <w:r>
        <w:rPr>
          <w:strike/>
        </w:rPr>
        <w:t xml:space="preserve">(24)</w:t>
      </w:r>
      <w:r>
        <w:t xml:space="preserve">]</w:t>
      </w:r>
      <w:r xml:space="preserve">
        <w:t> </w:t>
      </w:r>
      <w:r xml:space="preserve">
        <w:t> </w:t>
      </w:r>
      <w:r>
        <w:t xml:space="preserve">state fire marshal;</w:t>
      </w:r>
    </w:p>
    <w:p w:rsidR="003F3435" w:rsidRDefault="0032493E">
      <w:pPr>
        <w:spacing w:line="480" w:lineRule="auto"/>
        <w:ind w:firstLine="1440"/>
        <w:jc w:val="both"/>
      </w:pPr>
      <w:r>
        <w:rPr>
          <w:u w:val="single"/>
        </w:rPr>
        <w:t xml:space="preserve">(23)</w:t>
      </w:r>
      <w:r xml:space="preserve">
        <w:t> </w:t>
      </w:r>
      <w:r>
        <w:t xml:space="preserve">[</w:t>
      </w:r>
      <w:r>
        <w:rPr>
          <w:strike/>
        </w:rPr>
        <w:t xml:space="preserve">(25)</w:t>
      </w:r>
      <w:r>
        <w:t xml:space="preserve">]</w:t>
      </w:r>
      <w:r xml:space="preserve">
        <w:t> </w:t>
      </w:r>
      <w:r xml:space="preserve">
        <w:t> </w:t>
      </w:r>
      <w:r>
        <w:t xml:space="preserve">Texas Education Agency;</w:t>
      </w:r>
    </w:p>
    <w:p w:rsidR="003F3435" w:rsidRDefault="0032493E">
      <w:pPr>
        <w:spacing w:line="480" w:lineRule="auto"/>
        <w:ind w:firstLine="1440"/>
        <w:jc w:val="both"/>
      </w:pPr>
      <w:r>
        <w:rPr>
          <w:u w:val="single"/>
        </w:rPr>
        <w:t xml:space="preserve">(24)</w:t>
      </w:r>
      <w:r xml:space="preserve">
        <w:t> </w:t>
      </w:r>
      <w:r>
        <w:t xml:space="preserve">[</w:t>
      </w:r>
      <w:r>
        <w:rPr>
          <w:strike/>
        </w:rPr>
        <w:t xml:space="preserve">(26)</w:t>
      </w:r>
      <w:r>
        <w:t xml:space="preserve">]</w:t>
      </w:r>
      <w:r xml:space="preserve">
        <w:t> </w:t>
      </w:r>
      <w:r xml:space="preserve">
        <w:t> </w:t>
      </w:r>
      <w:r>
        <w:t xml:space="preserve">Department of Agriculture; and</w:t>
      </w:r>
    </w:p>
    <w:p w:rsidR="003F3435" w:rsidRDefault="0032493E">
      <w:pPr>
        <w:spacing w:line="480" w:lineRule="auto"/>
        <w:ind w:firstLine="1440"/>
        <w:jc w:val="both"/>
      </w:pPr>
      <w:r>
        <w:rPr>
          <w:u w:val="single"/>
        </w:rPr>
        <w:t xml:space="preserve">(25)</w:t>
      </w:r>
      <w:r xml:space="preserve">
        <w:t> </w:t>
      </w:r>
      <w:r>
        <w:t xml:space="preserve">[</w:t>
      </w:r>
      <w:r>
        <w:rPr>
          <w:strike/>
        </w:rPr>
        <w:t xml:space="preserve">(27)</w:t>
      </w:r>
      <w:r>
        <w:t xml:space="preserve">]</w:t>
      </w:r>
      <w:r xml:space="preserve">
        <w:t> </w:t>
      </w:r>
      <w:r xml:space="preserve">
        <w:t> </w:t>
      </w:r>
      <w:r>
        <w:t xml:space="preserve">Texas Department of Motor Vehicles.</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2054.352(a),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licensing entities shall participate in the system established under Section 2054.353:</w:t>
      </w:r>
    </w:p>
    <w:p w:rsidR="003F3435" w:rsidRDefault="0032493E">
      <w:pPr>
        <w:spacing w:line="480" w:lineRule="auto"/>
        <w:ind w:firstLine="1440"/>
        <w:jc w:val="both"/>
      </w:pPr>
      <w:r>
        <w:t xml:space="preserve">(1)</w:t>
      </w:r>
      <w:r xml:space="preserve">
        <w:t> </w:t>
      </w:r>
      <w:r xml:space="preserve">
        <w:t> </w:t>
      </w:r>
      <w:r>
        <w:t xml:space="preserve">Texas Board of Chiropractic Examiners;</w:t>
      </w:r>
    </w:p>
    <w:p w:rsidR="003F3435" w:rsidRDefault="0032493E">
      <w:pPr>
        <w:spacing w:line="480" w:lineRule="auto"/>
        <w:ind w:firstLine="1440"/>
        <w:jc w:val="both"/>
      </w:pPr>
      <w:r>
        <w:t xml:space="preserve">(2)</w:t>
      </w:r>
      <w:r xml:space="preserve">
        <w:t> </w:t>
      </w:r>
      <w:r xml:space="preserve">
        <w:t> </w:t>
      </w:r>
      <w:r>
        <w:t xml:space="preserve">Judicial Branch Certification Commission;</w:t>
      </w:r>
    </w:p>
    <w:p w:rsidR="003F3435" w:rsidRDefault="0032493E">
      <w:pPr>
        <w:spacing w:line="480" w:lineRule="auto"/>
        <w:ind w:firstLine="1440"/>
        <w:jc w:val="both"/>
      </w:pPr>
      <w:r>
        <w:t xml:space="preserve">(3)</w:t>
      </w:r>
      <w:r xml:space="preserve">
        <w:t> </w:t>
      </w:r>
      <w:r xml:space="preserve">
        <w:t> </w:t>
      </w:r>
      <w:r>
        <w:t xml:space="preserve">State Board of Dental Examiners;</w:t>
      </w:r>
    </w:p>
    <w:p w:rsidR="003F3435" w:rsidRDefault="0032493E">
      <w:pPr>
        <w:spacing w:line="480" w:lineRule="auto"/>
        <w:ind w:firstLine="1440"/>
        <w:jc w:val="both"/>
      </w:pPr>
      <w:r>
        <w:t xml:space="preserve">(4)</w:t>
      </w:r>
      <w:r xml:space="preserve">
        <w:t> </w:t>
      </w:r>
      <w:r xml:space="preserve">
        <w:t> </w:t>
      </w:r>
      <w:r>
        <w:t xml:space="preserve">Texas Funeral Service Commission;</w:t>
      </w:r>
    </w:p>
    <w:p w:rsidR="003F3435" w:rsidRDefault="0032493E">
      <w:pPr>
        <w:spacing w:line="480" w:lineRule="auto"/>
        <w:ind w:firstLine="1440"/>
        <w:jc w:val="both"/>
      </w:pPr>
      <w:r>
        <w:t xml:space="preserve">(5)</w:t>
      </w:r>
      <w:r xml:space="preserve">
        <w:t> </w:t>
      </w:r>
      <w:r xml:space="preserve">
        <w:t> </w:t>
      </w:r>
      <w:r>
        <w:t xml:space="preserve">Texas Board of Professional Land Surveying;</w:t>
      </w:r>
    </w:p>
    <w:p w:rsidR="003F3435" w:rsidRDefault="0032493E">
      <w:pPr>
        <w:spacing w:line="480" w:lineRule="auto"/>
        <w:ind w:firstLine="1440"/>
        <w:jc w:val="both"/>
      </w:pPr>
      <w:r>
        <w:t xml:space="preserve">(6)</w:t>
      </w:r>
      <w:r xml:space="preserve">
        <w:t> </w:t>
      </w:r>
      <w:r xml:space="preserve">
        <w:t> </w:t>
      </w:r>
      <w:r>
        <w:t xml:space="preserve">Texas Medical Board;</w:t>
      </w:r>
    </w:p>
    <w:p w:rsidR="003F3435" w:rsidRDefault="0032493E">
      <w:pPr>
        <w:spacing w:line="480" w:lineRule="auto"/>
        <w:ind w:firstLine="1440"/>
        <w:jc w:val="both"/>
      </w:pPr>
      <w:r>
        <w:t xml:space="preserve">(7)</w:t>
      </w:r>
      <w:r xml:space="preserve">
        <w:t> </w:t>
      </w:r>
      <w:r xml:space="preserve">
        <w:t> </w:t>
      </w:r>
      <w:r>
        <w:t xml:space="preserve">Texas Board of Nursing;</w:t>
      </w:r>
    </w:p>
    <w:p w:rsidR="003F3435" w:rsidRDefault="0032493E">
      <w:pPr>
        <w:spacing w:line="480" w:lineRule="auto"/>
        <w:ind w:firstLine="1440"/>
        <w:jc w:val="both"/>
      </w:pPr>
      <w:r>
        <w:t xml:space="preserve">(8)</w:t>
      </w:r>
      <w:r xml:space="preserve">
        <w:t> </w:t>
      </w:r>
      <w:r xml:space="preserve">
        <w:t> </w:t>
      </w:r>
      <w:r>
        <w:t xml:space="preserve">Texas Optometry Board;</w:t>
      </w:r>
    </w:p>
    <w:p w:rsidR="003F3435" w:rsidRDefault="0032493E">
      <w:pPr>
        <w:spacing w:line="480" w:lineRule="auto"/>
        <w:ind w:firstLine="1440"/>
        <w:jc w:val="both"/>
      </w:pPr>
      <w:r>
        <w:t xml:space="preserve">(9)</w:t>
      </w:r>
      <w:r xml:space="preserve">
        <w:t> </w:t>
      </w:r>
      <w:r xml:space="preserve">
        <w:t> </w:t>
      </w:r>
      <w:r>
        <w:t xml:space="preserve">Department of Agriculture, for licenses issued under Chapter 1951, Occupations Code;</w:t>
      </w:r>
    </w:p>
    <w:p w:rsidR="003F3435" w:rsidRDefault="0032493E">
      <w:pPr>
        <w:spacing w:line="480" w:lineRule="auto"/>
        <w:ind w:firstLine="1440"/>
        <w:jc w:val="both"/>
      </w:pPr>
      <w:r>
        <w:t xml:space="preserve">(10)</w:t>
      </w:r>
      <w:r xml:space="preserve">
        <w:t> </w:t>
      </w:r>
      <w:r xml:space="preserve">
        <w:t> </w:t>
      </w:r>
      <w:r>
        <w:t xml:space="preserve">Texas State Board of Pharmacy;</w:t>
      </w:r>
    </w:p>
    <w:p w:rsidR="003F3435" w:rsidRDefault="0032493E">
      <w:pPr>
        <w:spacing w:line="480" w:lineRule="auto"/>
        <w:ind w:firstLine="1440"/>
        <w:jc w:val="both"/>
      </w:pPr>
      <w:r>
        <w:t xml:space="preserve">(11)</w:t>
      </w:r>
      <w:r xml:space="preserve">
        <w:t> </w:t>
      </w:r>
      <w:r xml:space="preserve">
        <w:t> </w:t>
      </w:r>
      <w:r>
        <w:t xml:space="preserve">Executive Council of Physical Therapy and Occupational Therapy Examiners;</w:t>
      </w:r>
    </w:p>
    <w:p w:rsidR="003F3435" w:rsidRDefault="0032493E">
      <w:pPr>
        <w:spacing w:line="480" w:lineRule="auto"/>
        <w:ind w:firstLine="1440"/>
        <w:jc w:val="both"/>
      </w:pPr>
      <w:r>
        <w:t xml:space="preserve">(12)</w:t>
      </w:r>
      <w:r xml:space="preserve">
        <w:t> </w:t>
      </w:r>
      <w:r xml:space="preserve">
        <w:t> </w:t>
      </w:r>
      <w:r>
        <w:t xml:space="preserve">[</w:t>
      </w:r>
      <w:r>
        <w:rPr>
          <w:strike/>
        </w:rPr>
        <w:t xml:space="preserve">Texas State Board of Plumbing Examiners;</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(14)</w:t>
      </w:r>
      <w:r>
        <w:t xml:space="preserve">]</w:t>
      </w:r>
      <w:r xml:space="preserve">
        <w:t> </w:t>
      </w:r>
      <w:r xml:space="preserve">
        <w:t> </w:t>
      </w:r>
      <w:r>
        <w:t xml:space="preserve">Texas State Board of Examiners of Psychologists;</w:t>
      </w:r>
    </w:p>
    <w:p w:rsidR="003F3435" w:rsidRDefault="0032493E">
      <w:pPr>
        <w:spacing w:line="480" w:lineRule="auto"/>
        <w:ind w:firstLine="1440"/>
        <w:jc w:val="both"/>
      </w:pPr>
      <w:r>
        <w:rPr>
          <w:u w:val="single"/>
        </w:rPr>
        <w:t xml:space="preserve">(13)</w:t>
      </w:r>
      <w:r xml:space="preserve">
        <w:t> </w:t>
      </w:r>
      <w:r>
        <w:t xml:space="preserve">[</w:t>
      </w:r>
      <w:r>
        <w:rPr>
          <w:strike/>
        </w:rPr>
        <w:t xml:space="preserve">(15)</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(14)</w:t>
      </w:r>
      <w:r xml:space="preserve">
        <w:t> </w:t>
      </w:r>
      <w:r>
        <w:t xml:space="preserve">[</w:t>
      </w:r>
      <w:r>
        <w:rPr>
          <w:strike/>
        </w:rPr>
        <w:t xml:space="preserve">(16)</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(15)</w:t>
      </w:r>
      <w:r xml:space="preserve">
        <w:t> </w:t>
      </w:r>
      <w:r>
        <w:t xml:space="preserve">[</w:t>
      </w:r>
      <w:r>
        <w:rPr>
          <w:strike/>
        </w:rPr>
        <w:t xml:space="preserve">(17)</w:t>
      </w:r>
      <w:r>
        <w:t xml:space="preserve">]</w:t>
      </w:r>
      <w:r xml:space="preserve">
        <w:t> </w:t>
      </w:r>
      <w:r xml:space="preserve">
        <w:t> </w:t>
      </w:r>
      <w:r>
        <w:t xml:space="preserve">Texas Appraiser Licensing and Certification Board;</w:t>
      </w:r>
    </w:p>
    <w:p w:rsidR="003F3435" w:rsidRDefault="0032493E">
      <w:pPr>
        <w:spacing w:line="480" w:lineRule="auto"/>
        <w:ind w:firstLine="1440"/>
        <w:jc w:val="both"/>
      </w:pPr>
      <w:r>
        <w:rPr>
          <w:u w:val="single"/>
        </w:rPr>
        <w:t xml:space="preserve">(16)</w:t>
      </w:r>
      <w:r xml:space="preserve">
        <w:t> </w:t>
      </w:r>
      <w:r>
        <w:t xml:space="preserve">[</w:t>
      </w:r>
      <w:r>
        <w:rPr>
          <w:strike/>
        </w:rPr>
        <w:t xml:space="preserve">(18)</w:t>
      </w:r>
      <w:r>
        <w:t xml:space="preserve">]</w:t>
      </w:r>
      <w:r xml:space="preserve">
        <w:t> </w:t>
      </w:r>
      <w:r xml:space="preserve">
        <w:t> </w:t>
      </w:r>
      <w:r>
        <w:t xml:space="preserve">Texas Department of Licensing and Regulation;</w:t>
      </w:r>
    </w:p>
    <w:p w:rsidR="003F3435" w:rsidRDefault="0032493E">
      <w:pPr>
        <w:spacing w:line="480" w:lineRule="auto"/>
        <w:ind w:firstLine="1440"/>
        <w:jc w:val="both"/>
      </w:pPr>
      <w:r>
        <w:rPr>
          <w:u w:val="single"/>
        </w:rPr>
        <w:t xml:space="preserve">(17)</w:t>
      </w:r>
      <w:r xml:space="preserve">
        <w:t> </w:t>
      </w:r>
      <w:r>
        <w:t xml:space="preserve">[</w:t>
      </w:r>
      <w:r>
        <w:rPr>
          <w:strike/>
        </w:rPr>
        <w:t xml:space="preserve">(19)</w:t>
      </w:r>
      <w:r>
        <w:t xml:space="preserve">]</w:t>
      </w:r>
      <w:r xml:space="preserve">
        <w:t> </w:t>
      </w:r>
      <w:r xml:space="preserve">
        <w:t> </w:t>
      </w:r>
      <w:r>
        <w:t xml:space="preserve">Texas State Board of Public Accountancy;</w:t>
      </w:r>
    </w:p>
    <w:p w:rsidR="003F3435" w:rsidRDefault="0032493E">
      <w:pPr>
        <w:spacing w:line="480" w:lineRule="auto"/>
        <w:ind w:firstLine="1440"/>
        <w:jc w:val="both"/>
      </w:pPr>
      <w:r>
        <w:rPr>
          <w:u w:val="single"/>
        </w:rPr>
        <w:t xml:space="preserve">(18)</w:t>
      </w:r>
      <w:r xml:space="preserve">
        <w:t> </w:t>
      </w:r>
      <w:r>
        <w:t xml:space="preserve">[</w:t>
      </w:r>
      <w:r>
        <w:rPr>
          <w:strike/>
        </w:rPr>
        <w:t xml:space="preserve">(20)</w:t>
      </w:r>
      <w:r>
        <w:t xml:space="preserve">]</w:t>
      </w:r>
      <w:r xml:space="preserve">
        <w:t> </w:t>
      </w:r>
      <w:r xml:space="preserve">
        <w:t> </w:t>
      </w:r>
      <w:r>
        <w:t xml:space="preserve">State Board for Educator Certification;</w:t>
      </w:r>
    </w:p>
    <w:p w:rsidR="003F3435" w:rsidRDefault="0032493E">
      <w:pPr>
        <w:spacing w:line="480" w:lineRule="auto"/>
        <w:ind w:firstLine="1440"/>
        <w:jc w:val="both"/>
      </w:pPr>
      <w:r>
        <w:rPr>
          <w:u w:val="single"/>
        </w:rPr>
        <w:t xml:space="preserve">(19)</w:t>
      </w:r>
      <w:r xml:space="preserve">
        <w:t> </w:t>
      </w:r>
      <w:r>
        <w:t xml:space="preserve">[</w:t>
      </w:r>
      <w:r>
        <w:rPr>
          <w:strike/>
        </w:rPr>
        <w:t xml:space="preserve">(21)</w:t>
      </w:r>
      <w:r>
        <w:t xml:space="preserve">]</w:t>
      </w:r>
      <w:r xml:space="preserve">
        <w:t> </w:t>
      </w:r>
      <w:r xml:space="preserve">
        <w:t> </w:t>
      </w:r>
      <w:r>
        <w:t xml:space="preserve">Texas Board of Professional Engineers;</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Health and Human Services Commission</w:t>
      </w:r>
      <w:r>
        <w:t xml:space="preserve"> </w:t>
      </w:r>
      <w:r>
        <w:t xml:space="preserve">[</w:t>
      </w:r>
      <w:r>
        <w:rPr>
          <w:strike/>
        </w:rPr>
        <w:t xml:space="preserve">(22)</w:t>
      </w:r>
      <w:r xml:space="preserve">
        <w:rPr>
          <w:strike/>
        </w:rPr>
        <w:t> </w:t>
      </w:r>
      <w:r xml:space="preserve">
        <w:rPr>
          <w:strike/>
        </w:rPr>
        <w:t> </w:t>
      </w:r>
      <w:r>
        <w:rPr>
          <w:strike/>
        </w:rPr>
        <w:t xml:space="preserve">Department of State Health Services</w:t>
      </w:r>
      <w:r>
        <w:t xml:space="preserve">];</w:t>
      </w:r>
    </w:p>
    <w:p w:rsidR="003F3435" w:rsidRDefault="0032493E">
      <w:pPr>
        <w:spacing w:line="480" w:lineRule="auto"/>
        <w:ind w:firstLine="1440"/>
        <w:jc w:val="both"/>
      </w:pPr>
      <w:r>
        <w:rPr>
          <w:u w:val="single"/>
        </w:rPr>
        <w:t xml:space="preserve">(21)</w:t>
      </w:r>
      <w:r xml:space="preserve">
        <w:t> </w:t>
      </w:r>
      <w:r>
        <w:t xml:space="preserve">[</w:t>
      </w:r>
      <w:r>
        <w:rPr>
          <w:strike/>
        </w:rPr>
        <w:t xml:space="preserve">(23)</w:t>
      </w:r>
      <w:r>
        <w:t xml:space="preserve">]</w:t>
      </w:r>
      <w:r xml:space="preserve">
        <w:t> </w:t>
      </w:r>
      <w:r xml:space="preserve">
        <w:t> </w:t>
      </w:r>
      <w:r>
        <w:t xml:space="preserve">Texas Board of Architectural Examiners;</w:t>
      </w:r>
    </w:p>
    <w:p w:rsidR="003F3435" w:rsidRDefault="0032493E">
      <w:pPr>
        <w:spacing w:line="480" w:lineRule="auto"/>
        <w:ind w:firstLine="1440"/>
        <w:jc w:val="both"/>
      </w:pPr>
      <w:r>
        <w:rPr>
          <w:u w:val="single"/>
        </w:rPr>
        <w:t xml:space="preserve">(22)</w:t>
      </w:r>
      <w:r xml:space="preserve">
        <w:t> </w:t>
      </w:r>
      <w:r>
        <w:t xml:space="preserve">[</w:t>
      </w:r>
      <w:r>
        <w:rPr>
          <w:strike/>
        </w:rPr>
        <w:t xml:space="preserve">(24)</w:t>
      </w:r>
      <w:r>
        <w:t xml:space="preserve">]</w:t>
      </w:r>
      <w:r xml:space="preserve">
        <w:t> </w:t>
      </w:r>
      <w:r xml:space="preserve">
        <w:t> </w:t>
      </w:r>
      <w:r>
        <w:t xml:space="preserve">Texas Racing Commission;</w:t>
      </w:r>
    </w:p>
    <w:p w:rsidR="003F3435" w:rsidRDefault="0032493E">
      <w:pPr>
        <w:spacing w:line="480" w:lineRule="auto"/>
        <w:ind w:firstLine="1440"/>
        <w:jc w:val="both"/>
      </w:pPr>
      <w:r>
        <w:rPr>
          <w:u w:val="single"/>
        </w:rPr>
        <w:t xml:space="preserve">(23)</w:t>
      </w:r>
      <w:r xml:space="preserve">
        <w:t> </w:t>
      </w:r>
      <w:r>
        <w:t xml:space="preserve">[</w:t>
      </w:r>
      <w:r>
        <w:rPr>
          <w:strike/>
        </w:rPr>
        <w:t xml:space="preserve">(25)</w:t>
      </w:r>
      <w:r>
        <w:t xml:space="preserve">]</w:t>
      </w:r>
      <w:r xml:space="preserve">
        <w:t> </w:t>
      </w:r>
      <w:r xml:space="preserve">
        <w:t> </w:t>
      </w:r>
      <w:r>
        <w:t xml:space="preserve">Texas Commission on Law Enforcement; and</w:t>
      </w:r>
    </w:p>
    <w:p w:rsidR="003F3435" w:rsidRDefault="0032493E">
      <w:pPr>
        <w:spacing w:line="480" w:lineRule="auto"/>
        <w:ind w:firstLine="1440"/>
        <w:jc w:val="both"/>
      </w:pPr>
      <w:r>
        <w:rPr>
          <w:u w:val="single"/>
        </w:rPr>
        <w:t xml:space="preserve">(24)</w:t>
      </w:r>
      <w:r xml:space="preserve">
        <w:t> </w:t>
      </w:r>
      <w:r>
        <w:t xml:space="preserve">[</w:t>
      </w:r>
      <w:r>
        <w:rPr>
          <w:strike/>
        </w:rPr>
        <w:t xml:space="preserve">(26)</w:t>
      </w:r>
      <w:r>
        <w:t xml:space="preserve">]</w:t>
      </w:r>
      <w:r xml:space="preserve">
        <w:t> </w:t>
      </w:r>
      <w:r xml:space="preserve">
        <w:t> </w:t>
      </w:r>
      <w:r>
        <w:t xml:space="preserve">Texas Private Security Board.</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Sections 341.034(d) and (e), Health and Safety Code, are amended to read as follows:</w:t>
      </w:r>
    </w:p>
    <w:p w:rsidR="003F3435" w:rsidRDefault="0032493E">
      <w:pPr>
        <w:spacing w:line="480" w:lineRule="auto"/>
        <w:ind w:firstLine="720"/>
        <w:jc w:val="both"/>
      </w:pPr>
      <w:r>
        <w:t xml:space="preserve">(d)</w:t>
      </w:r>
      <w:r xml:space="preserve">
        <w:t> </w:t>
      </w:r>
      <w:r xml:space="preserve">
        <w:t> </w:t>
      </w:r>
      <w:r>
        <w:t xml:space="preserve">A person who inspects homes and businesses to identify potential or actual cross-connections or other contaminant hazards in public water systems must hold a license issued by the commission under Chapter 37, Water Code, unless the person is licensed by the Texas </w:t>
      </w:r>
      <w:r>
        <w:rPr>
          <w:u w:val="single"/>
        </w:rPr>
        <w:t xml:space="preserve">Department of Licensing and Regulation</w:t>
      </w:r>
      <w:r>
        <w:t xml:space="preserve"> [</w:t>
      </w:r>
      <w:r>
        <w:rPr>
          <w:strike/>
        </w:rPr>
        <w:t xml:space="preserve">State Board of Plumbing Examiners</w:t>
      </w:r>
      <w:r>
        <w:t xml:space="preserve">] as a plumbing inspector or water supply protection specialist.</w:t>
      </w:r>
    </w:p>
    <w:p w:rsidR="003F3435" w:rsidRDefault="0032493E">
      <w:pPr>
        <w:spacing w:line="480" w:lineRule="auto"/>
        <w:ind w:firstLine="720"/>
        <w:jc w:val="both"/>
      </w:pPr>
      <w:r>
        <w:t xml:space="preserve">(e)</w:t>
      </w:r>
      <w:r xml:space="preserve">
        <w:t> </w:t>
      </w:r>
      <w:r xml:space="preserve">
        <w:t> </w:t>
      </w:r>
      <w:r>
        <w:t xml:space="preserve">Unless the person is licensed by the Texas </w:t>
      </w:r>
      <w:r>
        <w:rPr>
          <w:u w:val="single"/>
        </w:rPr>
        <w:t xml:space="preserve">Department of Licensing and Regulation to perform plumbing</w:t>
      </w:r>
      <w:r>
        <w:t xml:space="preserve"> [</w:t>
      </w:r>
      <w:r>
        <w:rPr>
          <w:strike/>
        </w:rPr>
        <w:t xml:space="preserve">State Board of Plumbing Examiners</w:t>
      </w:r>
      <w:r>
        <w:t xml:space="preserve">], a person must hold a license issued by the commission under Chapter 37, Water Code, if, under a contract, the person:</w:t>
      </w:r>
    </w:p>
    <w:p w:rsidR="003F3435" w:rsidRDefault="0032493E">
      <w:pPr>
        <w:spacing w:line="480" w:lineRule="auto"/>
        <w:ind w:firstLine="1440"/>
        <w:jc w:val="both"/>
      </w:pPr>
      <w:r>
        <w:t xml:space="preserve">(1)</w:t>
      </w:r>
      <w:r xml:space="preserve">
        <w:t> </w:t>
      </w:r>
      <w:r xml:space="preserve">
        <w:t> </w:t>
      </w:r>
      <w:r>
        <w:t xml:space="preserve">installs, exchanges, connects, maintains, or services potable water treatment equipment and appliances in public or private water systems; or</w:t>
      </w:r>
    </w:p>
    <w:p w:rsidR="003F3435" w:rsidRDefault="0032493E">
      <w:pPr>
        <w:spacing w:line="480" w:lineRule="auto"/>
        <w:ind w:firstLine="1440"/>
        <w:jc w:val="both"/>
      </w:pPr>
      <w:r>
        <w:t xml:space="preserve">(2)</w:t>
      </w:r>
      <w:r xml:space="preserve">
        <w:t> </w:t>
      </w:r>
      <w:r xml:space="preserve">
        <w:t> </w:t>
      </w:r>
      <w:r>
        <w:t xml:space="preserve">analyzes water to determine how to treat influent or effluent water, alter or purify water, or add or remove a mineral, chemical, or bacterial content or substance as part of the complete installation, exchange, connection, maintenance, or service of potable water treatment equipment and appliances.</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341.042(b-2), Health and Safety Code, is amended to read as follows:</w:t>
      </w:r>
    </w:p>
    <w:p w:rsidR="003F3435" w:rsidRDefault="0032493E">
      <w:pPr>
        <w:spacing w:line="480" w:lineRule="auto"/>
        <w:ind w:firstLine="720"/>
        <w:jc w:val="both"/>
      </w:pPr>
      <w:r>
        <w:t xml:space="preserve">(b-2)</w:t>
      </w:r>
      <w:r xml:space="preserve">
        <w:t> </w:t>
      </w:r>
      <w:r xml:space="preserve">
        <w:t> </w:t>
      </w:r>
      <w:r>
        <w:t xml:space="preserve">A person who installs and maintains rainwater harvesting systems that are connected to a public water supply system and are used for potable purposes must be licensed by the Texas </w:t>
      </w:r>
      <w:r>
        <w:rPr>
          <w:u w:val="single"/>
        </w:rPr>
        <w:t xml:space="preserve">Department of Licensing and Regulation</w:t>
      </w:r>
      <w:r>
        <w:t xml:space="preserve"> [</w:t>
      </w:r>
      <w:r>
        <w:rPr>
          <w:strike/>
        </w:rPr>
        <w:t xml:space="preserve">State Board of Plumbing Examiners</w:t>
      </w:r>
      <w:r>
        <w:t xml:space="preserve">] as a master plumber or journeyman plumber and hold an endorsement issued by the </w:t>
      </w:r>
      <w:r>
        <w:rPr>
          <w:u w:val="single"/>
        </w:rPr>
        <w:t xml:space="preserve">department</w:t>
      </w:r>
      <w:r>
        <w:t xml:space="preserve"> [</w:t>
      </w:r>
      <w:r>
        <w:rPr>
          <w:strike/>
        </w:rPr>
        <w:t xml:space="preserve">board</w:t>
      </w:r>
      <w:r>
        <w:t xml:space="preserve">] as a water supply protection specialist.</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341.068(b),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executive commissioner shall adopt rules to implement Subsection (a), including a rule that in providing sufficient restrooms a ratio of not less than 2:1 women's-to-men's restrooms or other minimum standards established in consultation with the Texas </w:t>
      </w:r>
      <w:r>
        <w:rPr>
          <w:u w:val="single"/>
        </w:rPr>
        <w:t xml:space="preserve">Department of Licensing and Regulation</w:t>
      </w:r>
      <w:r>
        <w:t xml:space="preserve"> [</w:t>
      </w:r>
      <w:r>
        <w:rPr>
          <w:strike/>
        </w:rPr>
        <w:t xml:space="preserve">State Board of Plumbing Examiners</w:t>
      </w:r>
      <w:r>
        <w:t xml:space="preserve">] shall be maintained if the use of the restrooms is designated by gender.  The rules shall apply to facilities where the public congregates and on which construction is started on or after January 1, 1994, or on which structural alterations, repairs, or improvements exceeding 50 percent of the entire facility are undertaken on or after January 1, 1994.</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372.003(d),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Rules adopted or amended under this section shall be developed by the commission in conjunction with a technical advisory panel of designated representatives of the Texas Water Development Board and the Texas [</w:t>
      </w:r>
      <w:r>
        <w:rPr>
          <w:strike/>
        </w:rPr>
        <w:t xml:space="preserve">State Board of</w:t>
      </w:r>
      <w:r>
        <w:t xml:space="preserve">] Plumbing </w:t>
      </w:r>
      <w:r>
        <w:rPr>
          <w:u w:val="single"/>
        </w:rPr>
        <w:t xml:space="preserve">Advisory Board established under Subchapter C, Chapter 1301, Occupations Code</w:t>
      </w:r>
      <w:r>
        <w:t xml:space="preserve"> [</w:t>
      </w:r>
      <w:r>
        <w:rPr>
          <w:strike/>
        </w:rPr>
        <w:t xml:space="preserve">Examiners</w:t>
      </w:r>
      <w:r>
        <w:t xml:space="preserv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Sections 372.0035(f) and (h), Health and Safety Code, are amended to read as follows:</w:t>
      </w:r>
    </w:p>
    <w:p w:rsidR="003F3435" w:rsidRDefault="0032493E">
      <w:pPr>
        <w:spacing w:line="480" w:lineRule="auto"/>
        <w:ind w:firstLine="720"/>
        <w:jc w:val="both"/>
      </w:pPr>
      <w:r>
        <w:t xml:space="preserve">(f)</w:t>
      </w:r>
      <w:r xml:space="preserve">
        <w:t> </w:t>
      </w:r>
      <w:r xml:space="preserve">
        <w:t> </w:t>
      </w:r>
      <w:r>
        <w:t xml:space="preserve">If a person licensed under Chapter 1301, Occupations Code, violates this section, the Texas </w:t>
      </w:r>
      <w:r>
        <w:rPr>
          <w:u w:val="single"/>
        </w:rPr>
        <w:t xml:space="preserve">Department of Licensing and Regulation</w:t>
      </w:r>
      <w:r>
        <w:t xml:space="preserve"> [</w:t>
      </w:r>
      <w:r>
        <w:rPr>
          <w:strike/>
        </w:rPr>
        <w:t xml:space="preserve">State Board of Plumbing Examiners</w:t>
      </w:r>
      <w:r>
        <w:t xml:space="preserve">] may discipline the person [</w:t>
      </w:r>
      <w:r>
        <w:rPr>
          <w:strike/>
        </w:rPr>
        <w:t xml:space="preserve">under Subchapter I of that chapter</w:t>
      </w:r>
      <w:r>
        <w:t xml:space="preserve">] as if a violation of this section were a violation of </w:t>
      </w:r>
      <w:r>
        <w:rPr>
          <w:u w:val="single"/>
        </w:rPr>
        <w:t xml:space="preserve">Chapter 1301, Occupations Code</w:t>
      </w:r>
      <w:r>
        <w:t xml:space="preserve"> [</w:t>
      </w:r>
      <w:r>
        <w:rPr>
          <w:strike/>
        </w:rPr>
        <w:t xml:space="preserve">that chapter</w:t>
      </w:r>
      <w:r>
        <w:t xml:space="preserve">].</w:t>
      </w:r>
    </w:p>
    <w:p w:rsidR="003F3435" w:rsidRDefault="0032493E">
      <w:pPr>
        <w:spacing w:line="480" w:lineRule="auto"/>
        <w:ind w:firstLine="720"/>
        <w:jc w:val="both"/>
      </w:pPr>
      <w:r>
        <w:t xml:space="preserve">(h)</w:t>
      </w:r>
      <w:r xml:space="preserve">
        <w:t> </w:t>
      </w:r>
      <w:r xml:space="preserve">
        <w:t> </w:t>
      </w:r>
      <w:r>
        <w:rPr>
          <w:u w:val="single"/>
        </w:rPr>
        <w:t xml:space="preserve">Within</w:t>
      </w:r>
      <w:r>
        <w:t xml:space="preserve"> [</w:t>
      </w:r>
      <w:r>
        <w:rPr>
          <w:strike/>
        </w:rPr>
        <w:t xml:space="preserve">A field representative of the Texas State Board of Plumbing Examiners or, within</w:t>
      </w:r>
      <w:r>
        <w:t xml:space="preserve">] the jurisdiction of a municipality, a municipal plumbing inspector may issue a citation to a person who violates this section.</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233.154(a),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builds new residential construction described by Section 233.153 shall have the construction inspected to ensure building code compliance in accordance with this section as follows:</w:t>
      </w:r>
    </w:p>
    <w:p w:rsidR="003F3435" w:rsidRDefault="0032493E">
      <w:pPr>
        <w:spacing w:line="480" w:lineRule="auto"/>
        <w:ind w:firstLine="1440"/>
        <w:jc w:val="both"/>
      </w:pPr>
      <w:r>
        <w:t xml:space="preserve">(1)</w:t>
      </w:r>
      <w:r xml:space="preserve">
        <w:t> </w:t>
      </w:r>
      <w:r xml:space="preserve">
        <w:t> </w:t>
      </w:r>
      <w:r>
        <w:t xml:space="preserve">for new residential construction on a vacant lot, a minimum of three inspections must be performed during the construction project to ensure code compliance, as applicable, at the following stages of construction:</w:t>
      </w:r>
    </w:p>
    <w:p w:rsidR="003F3435" w:rsidRDefault="0032493E">
      <w:pPr>
        <w:spacing w:line="480" w:lineRule="auto"/>
        <w:ind w:firstLine="2160"/>
        <w:jc w:val="both"/>
      </w:pPr>
      <w:r>
        <w:t xml:space="preserve">(A)</w:t>
      </w:r>
      <w:r xml:space="preserve">
        <w:t> </w:t>
      </w:r>
      <w:r xml:space="preserve">
        <w:t> </w:t>
      </w:r>
      <w:r>
        <w:t xml:space="preserve">the foundation stage, before the placement of concrete;</w:t>
      </w:r>
    </w:p>
    <w:p w:rsidR="003F3435" w:rsidRDefault="0032493E">
      <w:pPr>
        <w:spacing w:line="480" w:lineRule="auto"/>
        <w:ind w:firstLine="2160"/>
        <w:jc w:val="both"/>
      </w:pPr>
      <w:r>
        <w:t xml:space="preserve">(B)</w:t>
      </w:r>
      <w:r xml:space="preserve">
        <w:t> </w:t>
      </w:r>
      <w:r xml:space="preserve">
        <w:t> </w:t>
      </w:r>
      <w:r>
        <w:t xml:space="preserve">the framing and mechanical systems stage, before covering with drywall or other interior wall covering; and</w:t>
      </w:r>
    </w:p>
    <w:p w:rsidR="003F3435" w:rsidRDefault="0032493E">
      <w:pPr>
        <w:spacing w:line="480" w:lineRule="auto"/>
        <w:ind w:firstLine="2160"/>
        <w:jc w:val="both"/>
      </w:pPr>
      <w:r>
        <w:t xml:space="preserve">(C)</w:t>
      </w:r>
      <w:r xml:space="preserve">
        <w:t> </w:t>
      </w:r>
      <w:r xml:space="preserve">
        <w:t> </w:t>
      </w:r>
      <w:r>
        <w:t xml:space="preserve">on completion of construction of the residence;</w:t>
      </w:r>
    </w:p>
    <w:p w:rsidR="003F3435" w:rsidRDefault="0032493E">
      <w:pPr>
        <w:spacing w:line="480" w:lineRule="auto"/>
        <w:ind w:firstLine="1440"/>
        <w:jc w:val="both"/>
      </w:pPr>
      <w:r>
        <w:t xml:space="preserve">(2)</w:t>
      </w:r>
      <w:r xml:space="preserve">
        <w:t> </w:t>
      </w:r>
      <w:r xml:space="preserve">
        <w:t> </w:t>
      </w:r>
      <w:r>
        <w:t xml:space="preserve">for new residential construction of an addition to an existing residence as described by Section 233.151(a)(2), the inspections under Subdivision (1) must be performed as necessary based on the scope of work of the construction project; and</w:t>
      </w:r>
    </w:p>
    <w:p w:rsidR="003F3435" w:rsidRDefault="0032493E">
      <w:pPr>
        <w:spacing w:line="480" w:lineRule="auto"/>
        <w:ind w:firstLine="1440"/>
        <w:jc w:val="both"/>
      </w:pPr>
      <w:r>
        <w:t xml:space="preserve">(3)</w:t>
      </w:r>
      <w:r xml:space="preserve">
        <w:t> </w:t>
      </w:r>
      <w:r xml:space="preserve">
        <w:t> </w:t>
      </w:r>
      <w:r>
        <w:t xml:space="preserve">for new residential construction on a vacant lot and for construction of an addition to an existing residence, the builder:</w:t>
      </w:r>
    </w:p>
    <w:p w:rsidR="003F3435" w:rsidRDefault="0032493E">
      <w:pPr>
        <w:spacing w:line="480" w:lineRule="auto"/>
        <w:ind w:firstLine="2160"/>
        <w:jc w:val="both"/>
      </w:pPr>
      <w:r>
        <w:t xml:space="preserve">(A)</w:t>
      </w:r>
      <w:r xml:space="preserve">
        <w:t> </w:t>
      </w:r>
      <w:r xml:space="preserve">
        <w:t> </w:t>
      </w:r>
      <w:r>
        <w:t xml:space="preserve">is responsible for contracting to perform the inspections required by this subsection with:</w:t>
      </w:r>
    </w:p>
    <w:p w:rsidR="003F3435" w:rsidRDefault="0032493E">
      <w:pPr>
        <w:spacing w:line="480" w:lineRule="auto"/>
        <w:ind w:firstLine="2880"/>
        <w:jc w:val="both"/>
      </w:pPr>
      <w:r>
        <w:t xml:space="preserve">(i)</w:t>
      </w:r>
      <w:r xml:space="preserve">
        <w:t> </w:t>
      </w:r>
      <w:r xml:space="preserve">
        <w:t> </w:t>
      </w:r>
      <w:r>
        <w:t xml:space="preserve">a licensed engineer;</w:t>
      </w:r>
    </w:p>
    <w:p w:rsidR="003F3435" w:rsidRDefault="0032493E">
      <w:pPr>
        <w:spacing w:line="480" w:lineRule="auto"/>
        <w:ind w:firstLine="2880"/>
        <w:jc w:val="both"/>
      </w:pPr>
      <w:r>
        <w:t xml:space="preserve">(ii)</w:t>
      </w:r>
      <w:r xml:space="preserve">
        <w:t> </w:t>
      </w:r>
      <w:r xml:space="preserve">
        <w:t> </w:t>
      </w:r>
      <w:r>
        <w:t xml:space="preserve">a registered architect;</w:t>
      </w:r>
    </w:p>
    <w:p w:rsidR="003F3435" w:rsidRDefault="0032493E">
      <w:pPr>
        <w:spacing w:line="480" w:lineRule="auto"/>
        <w:ind w:firstLine="2880"/>
        <w:jc w:val="both"/>
      </w:pPr>
      <w:r>
        <w:t xml:space="preserve">(iii)</w:t>
      </w:r>
      <w:r xml:space="preserve">
        <w:t> </w:t>
      </w:r>
      <w:r xml:space="preserve">
        <w:t> </w:t>
      </w:r>
      <w:r>
        <w:t xml:space="preserve">a professional inspector licensed by the Texas Real Estate Commission;</w:t>
      </w:r>
    </w:p>
    <w:p w:rsidR="003F3435" w:rsidRDefault="0032493E">
      <w:pPr>
        <w:spacing w:line="480" w:lineRule="auto"/>
        <w:ind w:firstLine="2880"/>
        <w:jc w:val="both"/>
      </w:pPr>
      <w:r>
        <w:t xml:space="preserve">(iv)</w:t>
      </w:r>
      <w:r xml:space="preserve">
        <w:t> </w:t>
      </w:r>
      <w:r xml:space="preserve">
        <w:t> </w:t>
      </w:r>
      <w:r>
        <w:t xml:space="preserve">a plumbing inspector employed by a municipality and licensed by the Texas </w:t>
      </w:r>
      <w:r>
        <w:rPr>
          <w:u w:val="single"/>
        </w:rPr>
        <w:t xml:space="preserve">Department of Licensing and Regulation</w:t>
      </w:r>
      <w:r>
        <w:t xml:space="preserve"> [</w:t>
      </w:r>
      <w:r>
        <w:rPr>
          <w:strike/>
        </w:rPr>
        <w:t xml:space="preserve">State Board of Plumbing Examiners</w:t>
      </w:r>
      <w:r>
        <w:t xml:space="preserve">];</w:t>
      </w:r>
    </w:p>
    <w:p w:rsidR="003F3435" w:rsidRDefault="0032493E">
      <w:pPr>
        <w:spacing w:line="480" w:lineRule="auto"/>
        <w:ind w:firstLine="2880"/>
        <w:jc w:val="both"/>
      </w:pPr>
      <w:r>
        <w:t xml:space="preserve">(v)</w:t>
      </w:r>
      <w:r xml:space="preserve">
        <w:t> </w:t>
      </w:r>
      <w:r xml:space="preserve">
        <w:t> </w:t>
      </w:r>
      <w:r>
        <w:t xml:space="preserve">a building inspector employed by a political subdivision; or</w:t>
      </w:r>
    </w:p>
    <w:p w:rsidR="003F3435" w:rsidRDefault="0032493E">
      <w:pPr>
        <w:spacing w:line="480" w:lineRule="auto"/>
        <w:ind w:firstLine="2880"/>
        <w:jc w:val="both"/>
      </w:pPr>
      <w:r>
        <w:t xml:space="preserve">(vi)</w:t>
      </w:r>
      <w:r xml:space="preserve">
        <w:t> </w:t>
      </w:r>
      <w:r xml:space="preserve">
        <w:t> </w:t>
      </w:r>
      <w:r>
        <w:t xml:space="preserve">an individual certified as a residential combination inspector by the International Code Council; and</w:t>
      </w:r>
    </w:p>
    <w:p w:rsidR="003F3435" w:rsidRDefault="0032493E">
      <w:pPr>
        <w:spacing w:line="480" w:lineRule="auto"/>
        <w:ind w:firstLine="2160"/>
        <w:jc w:val="both"/>
      </w:pPr>
      <w:r>
        <w:t xml:space="preserve">(B)</w:t>
      </w:r>
      <w:r xml:space="preserve">
        <w:t> </w:t>
      </w:r>
      <w:r xml:space="preserve">
        <w:t> </w:t>
      </w:r>
      <w:r>
        <w:t xml:space="preserve">may use the same inspector for all the required inspections or a different inspector for each required inspection.</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113.081(d), Natural Resources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 by rule may exempt from Section 113.082(a)(4) [</w:t>
      </w:r>
      <w:r>
        <w:rPr>
          <w:strike/>
        </w:rPr>
        <w:t xml:space="preserve">of this code</w:t>
      </w:r>
      <w:r>
        <w:t xml:space="preserve">] journeymen or master plumbers licensed by the Texas </w:t>
      </w:r>
      <w:r>
        <w:rPr>
          <w:u w:val="single"/>
        </w:rPr>
        <w:t xml:space="preserve">Department of Licensing and Regulation</w:t>
      </w:r>
      <w:r>
        <w:t xml:space="preserve"> [</w:t>
      </w:r>
      <w:r>
        <w:rPr>
          <w:strike/>
        </w:rPr>
        <w:t xml:space="preserve">State Board of Plumbing Examiners</w:t>
      </w:r>
      <w:r>
        <w:t xml:space="preserve">].</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113.087(o), Natural Resources Code, is amended to read as follows:</w:t>
      </w:r>
    </w:p>
    <w:p w:rsidR="003F3435" w:rsidRDefault="0032493E">
      <w:pPr>
        <w:spacing w:line="480" w:lineRule="auto"/>
        <w:ind w:firstLine="720"/>
        <w:jc w:val="both"/>
      </w:pPr>
      <w:r>
        <w:t xml:space="preserve">(o)</w:t>
      </w:r>
      <w:r xml:space="preserve">
        <w:t> </w:t>
      </w:r>
      <w:r xml:space="preserve">
        <w:t> </w:t>
      </w:r>
      <w:r>
        <w:t xml:space="preserve">The commission by rule may exempt from any provision of this section:</w:t>
      </w:r>
    </w:p>
    <w:p w:rsidR="003F3435" w:rsidRDefault="0032493E">
      <w:pPr>
        <w:spacing w:line="480" w:lineRule="auto"/>
        <w:ind w:firstLine="1440"/>
        <w:jc w:val="both"/>
      </w:pPr>
      <w:r>
        <w:t xml:space="preserve">(1)</w:t>
      </w:r>
      <w:r xml:space="preserve">
        <w:t> </w:t>
      </w:r>
      <w:r xml:space="preserve">
        <w:t> </w:t>
      </w:r>
      <w:r>
        <w:t xml:space="preserve">a journeyman or master plumber licensed by the Texas </w:t>
      </w:r>
      <w:r>
        <w:rPr>
          <w:u w:val="single"/>
        </w:rPr>
        <w:t xml:space="preserve">Department of Licensing and Regulation</w:t>
      </w:r>
      <w:r>
        <w:t xml:space="preserve"> [</w:t>
      </w:r>
      <w:r>
        <w:rPr>
          <w:strike/>
        </w:rPr>
        <w:t xml:space="preserve">State Board of Plumbing Examiners</w:t>
      </w:r>
      <w:r>
        <w:t xml:space="preserve">];</w:t>
      </w:r>
    </w:p>
    <w:p w:rsidR="003F3435" w:rsidRDefault="0032493E">
      <w:pPr>
        <w:spacing w:line="480" w:lineRule="auto"/>
        <w:ind w:firstLine="1440"/>
        <w:jc w:val="both"/>
      </w:pPr>
      <w:r>
        <w:t xml:space="preserve">(2)</w:t>
      </w:r>
      <w:r xml:space="preserve">
        <w:t> </w:t>
      </w:r>
      <w:r xml:space="preserve">
        <w:t> </w:t>
      </w:r>
      <w:r>
        <w:t xml:space="preserve">a person licensed under Chapter 1302, Occupations Code; or</w:t>
      </w:r>
    </w:p>
    <w:p w:rsidR="003F3435" w:rsidRDefault="0032493E">
      <w:pPr>
        <w:spacing w:line="480" w:lineRule="auto"/>
        <w:ind w:firstLine="1440"/>
        <w:jc w:val="both"/>
      </w:pPr>
      <w:r>
        <w:t xml:space="preserve">(3)</w:t>
      </w:r>
      <w:r xml:space="preserve">
        <w:t> </w:t>
      </w:r>
      <w:r xml:space="preserve">
        <w:t> </w:t>
      </w:r>
      <w:r>
        <w:t xml:space="preserve">company representatives, operations supervisors, or employees of a testing laboratory that was registered under </w:t>
      </w:r>
      <w:r>
        <w:rPr>
          <w:u w:val="single"/>
        </w:rPr>
        <w:t xml:space="preserve">former</w:t>
      </w:r>
      <w:r>
        <w:t xml:space="preserve"> </w:t>
      </w:r>
      <w:r>
        <w:t xml:space="preserve">Section 113.135 prior to the effective date of this subsection.</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 113.097(j), Natural Resources Code, is amended to read as follows:</w:t>
      </w:r>
    </w:p>
    <w:p w:rsidR="003F3435" w:rsidRDefault="0032493E">
      <w:pPr>
        <w:spacing w:line="480" w:lineRule="auto"/>
        <w:ind w:firstLine="720"/>
        <w:jc w:val="both"/>
      </w:pPr>
      <w:r>
        <w:t xml:space="preserve">(j)</w:t>
      </w:r>
      <w:r xml:space="preserve">
        <w:t> </w:t>
      </w:r>
      <w:r xml:space="preserve">
        <w:t> </w:t>
      </w:r>
      <w:r>
        <w:t xml:space="preserve">The commission by rule may exempt from the insurance requirements of this section or adopt a reasonable alternative to those requirements for:</w:t>
      </w:r>
    </w:p>
    <w:p w:rsidR="003F3435" w:rsidRDefault="0032493E">
      <w:pPr>
        <w:spacing w:line="480" w:lineRule="auto"/>
        <w:ind w:firstLine="1440"/>
        <w:jc w:val="both"/>
      </w:pPr>
      <w:r>
        <w:t xml:space="preserve">(1)</w:t>
      </w:r>
      <w:r xml:space="preserve">
        <w:t> </w:t>
      </w:r>
      <w:r xml:space="preserve">
        <w:t> </w:t>
      </w:r>
      <w:r>
        <w:t xml:space="preserve">a master or journeyman plumber licensed by the Texas </w:t>
      </w:r>
      <w:r>
        <w:rPr>
          <w:u w:val="single"/>
        </w:rPr>
        <w:t xml:space="preserve">Department of Licensing and Regulation</w:t>
      </w:r>
      <w:r>
        <w:t xml:space="preserve"> [</w:t>
      </w:r>
      <w:r>
        <w:rPr>
          <w:strike/>
        </w:rPr>
        <w:t xml:space="preserve">State Board of Plumbing Examiners</w:t>
      </w:r>
      <w:r>
        <w:t xml:space="preserve">]; or</w:t>
      </w:r>
    </w:p>
    <w:p w:rsidR="003F3435" w:rsidRDefault="0032493E">
      <w:pPr>
        <w:spacing w:line="480" w:lineRule="auto"/>
        <w:ind w:firstLine="1440"/>
        <w:jc w:val="both"/>
      </w:pPr>
      <w:r>
        <w:t xml:space="preserve">(2)</w:t>
      </w:r>
      <w:r xml:space="preserve">
        <w:t> </w:t>
      </w:r>
      <w:r xml:space="preserve">
        <w:t> </w:t>
      </w:r>
      <w:r>
        <w:t xml:space="preserve">a person licensed under Chapter 1302, Occupations Code.</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 1903.002(b),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licensing requirements of this chapter do not apply to a person who is:</w:t>
      </w:r>
    </w:p>
    <w:p w:rsidR="003F3435" w:rsidRDefault="0032493E">
      <w:pPr>
        <w:spacing w:line="480" w:lineRule="auto"/>
        <w:ind w:firstLine="1440"/>
        <w:jc w:val="both"/>
      </w:pPr>
      <w:r>
        <w:t xml:space="preserve">(1)</w:t>
      </w:r>
      <w:r xml:space="preserve">
        <w:t> </w:t>
      </w:r>
      <w:r xml:space="preserve">
        <w:t> </w:t>
      </w:r>
      <w:r>
        <w:t xml:space="preserve">licensed</w:t>
      </w:r>
      <w:r>
        <w:rPr>
          <w:u w:val="single"/>
        </w:rPr>
        <w:t xml:space="preserve">, endorsed, or registered</w:t>
      </w:r>
      <w:r>
        <w:t xml:space="preserve"> by the </w:t>
      </w:r>
      <w:r>
        <w:rPr>
          <w:u w:val="single"/>
        </w:rPr>
        <w:t xml:space="preserve">Texas Department of Licensing and Regulation to perform plumbing</w:t>
      </w:r>
      <w:r>
        <w:t xml:space="preserve"> [</w:t>
      </w:r>
      <w:r>
        <w:rPr>
          <w:strike/>
        </w:rPr>
        <w:t xml:space="preserve">Texas State Board of Plumbing Examiners</w:t>
      </w:r>
      <w:r>
        <w:t xml:space="preserve">]; or</w:t>
      </w:r>
    </w:p>
    <w:p w:rsidR="003F3435" w:rsidRDefault="0032493E">
      <w:pPr>
        <w:spacing w:line="480" w:lineRule="auto"/>
        <w:ind w:firstLine="1440"/>
        <w:jc w:val="both"/>
      </w:pPr>
      <w:r>
        <w:t xml:space="preserve">(2)</w:t>
      </w:r>
      <w:r xml:space="preserve">
        <w:t> </w:t>
      </w:r>
      <w:r xml:space="preserve">
        <w:t> </w:t>
      </w:r>
      <w:r>
        <w:t xml:space="preserve">a licensed engineer, registered architect, or registered landscape architect to the extent the person's acts are incidental to the pursuit of the person's profession.</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51.351(c) and (d);</w:t>
      </w:r>
    </w:p>
    <w:p w:rsidR="003F3435" w:rsidRDefault="0032493E">
      <w:pPr>
        <w:spacing w:line="480" w:lineRule="auto"/>
        <w:ind w:firstLine="1440"/>
        <w:jc w:val="both"/>
      </w:pPr>
      <w:r>
        <w:t xml:space="preserve">(2)</w:t>
      </w:r>
      <w:r xml:space="preserve">
        <w:t> </w:t>
      </w:r>
      <w:r xml:space="preserve">
        <w:t> </w:t>
      </w:r>
      <w:r>
        <w:t xml:space="preserve">Section 1301.002(9-a);</w:t>
      </w:r>
    </w:p>
    <w:p w:rsidR="003F3435" w:rsidRDefault="0032493E">
      <w:pPr>
        <w:spacing w:line="480" w:lineRule="auto"/>
        <w:ind w:firstLine="1440"/>
        <w:jc w:val="both"/>
      </w:pPr>
      <w:r>
        <w:t xml:space="preserve">(3)</w:t>
      </w:r>
      <w:r xml:space="preserve">
        <w:t> </w:t>
      </w:r>
      <w:r xml:space="preserve">
        <w:t> </w:t>
      </w:r>
      <w:r>
        <w:t xml:space="preserve">Section 1301.003;</w:t>
      </w:r>
    </w:p>
    <w:p w:rsidR="003F3435" w:rsidRDefault="0032493E">
      <w:pPr>
        <w:spacing w:line="480" w:lineRule="auto"/>
        <w:ind w:firstLine="1440"/>
        <w:jc w:val="both"/>
      </w:pPr>
      <w:r>
        <w:t xml:space="preserve">(4)</w:t>
      </w:r>
      <w:r xml:space="preserve">
        <w:t> </w:t>
      </w:r>
      <w:r xml:space="preserve">
        <w:t> </w:t>
      </w:r>
      <w:r>
        <w:t xml:space="preserve">Section 1301.153;</w:t>
      </w:r>
    </w:p>
    <w:p w:rsidR="003F3435" w:rsidRDefault="0032493E">
      <w:pPr>
        <w:spacing w:line="480" w:lineRule="auto"/>
        <w:ind w:firstLine="1440"/>
        <w:jc w:val="both"/>
      </w:pPr>
      <w:r>
        <w:t xml:space="preserve">(5)</w:t>
      </w:r>
      <w:r xml:space="preserve">
        <w:t> </w:t>
      </w:r>
      <w:r xml:space="preserve">
        <w:t> </w:t>
      </w:r>
      <w:r>
        <w:t xml:space="preserve">Section 1301.155;</w:t>
      </w:r>
    </w:p>
    <w:p w:rsidR="003F3435" w:rsidRDefault="0032493E">
      <w:pPr>
        <w:spacing w:line="480" w:lineRule="auto"/>
        <w:ind w:firstLine="1440"/>
        <w:jc w:val="both"/>
      </w:pPr>
      <w:r>
        <w:t xml:space="preserve">(6)</w:t>
      </w:r>
      <w:r xml:space="preserve">
        <w:t> </w:t>
      </w:r>
      <w:r xml:space="preserve">
        <w:t> </w:t>
      </w:r>
      <w:r>
        <w:t xml:space="preserve">Section 1301.156;</w:t>
      </w:r>
    </w:p>
    <w:p w:rsidR="003F3435" w:rsidRDefault="0032493E">
      <w:pPr>
        <w:spacing w:line="480" w:lineRule="auto"/>
        <w:ind w:firstLine="1440"/>
        <w:jc w:val="both"/>
      </w:pPr>
      <w:r>
        <w:t xml:space="preserve">(7)</w:t>
      </w:r>
      <w:r xml:space="preserve">
        <w:t> </w:t>
      </w:r>
      <w:r xml:space="preserve">
        <w:t> </w:t>
      </w:r>
      <w:r>
        <w:t xml:space="preserve">Section 1301.159;</w:t>
      </w:r>
    </w:p>
    <w:p w:rsidR="003F3435" w:rsidRDefault="0032493E">
      <w:pPr>
        <w:spacing w:line="480" w:lineRule="auto"/>
        <w:ind w:firstLine="1440"/>
        <w:jc w:val="both"/>
      </w:pPr>
      <w:r>
        <w:t xml:space="preserve">(8)</w:t>
      </w:r>
      <w:r xml:space="preserve">
        <w:t> </w:t>
      </w:r>
      <w:r xml:space="preserve">
        <w:t> </w:t>
      </w:r>
      <w:r>
        <w:t xml:space="preserve">Section 1301.201;</w:t>
      </w:r>
    </w:p>
    <w:p w:rsidR="003F3435" w:rsidRDefault="0032493E">
      <w:pPr>
        <w:spacing w:line="480" w:lineRule="auto"/>
        <w:ind w:firstLine="1440"/>
        <w:jc w:val="both"/>
      </w:pPr>
      <w:r>
        <w:t xml:space="preserve">(9)</w:t>
      </w:r>
      <w:r xml:space="preserve">
        <w:t> </w:t>
      </w:r>
      <w:r xml:space="preserve">
        <w:t> </w:t>
      </w:r>
      <w:r>
        <w:t xml:space="preserve">Section 1301.204;</w:t>
      </w:r>
    </w:p>
    <w:p w:rsidR="003F3435" w:rsidRDefault="0032493E">
      <w:pPr>
        <w:spacing w:line="480" w:lineRule="auto"/>
        <w:ind w:firstLine="1440"/>
        <w:jc w:val="both"/>
      </w:pPr>
      <w:r>
        <w:t xml:space="preserve">(10)</w:t>
      </w:r>
      <w:r xml:space="preserve">
        <w:t> </w:t>
      </w:r>
      <w:r xml:space="preserve">
        <w:t> </w:t>
      </w:r>
      <w:r>
        <w:t xml:space="preserve">Section 1301.205;</w:t>
      </w:r>
    </w:p>
    <w:p w:rsidR="003F3435" w:rsidRDefault="0032493E">
      <w:pPr>
        <w:spacing w:line="480" w:lineRule="auto"/>
        <w:ind w:firstLine="1440"/>
        <w:jc w:val="both"/>
      </w:pPr>
      <w:r>
        <w:t xml:space="preserve">(11)</w:t>
      </w:r>
      <w:r xml:space="preserve">
        <w:t> </w:t>
      </w:r>
      <w:r xml:space="preserve">
        <w:t> </w:t>
      </w:r>
      <w:r>
        <w:t xml:space="preserve">Section 1301.207;</w:t>
      </w:r>
    </w:p>
    <w:p w:rsidR="003F3435" w:rsidRDefault="0032493E">
      <w:pPr>
        <w:spacing w:line="480" w:lineRule="auto"/>
        <w:ind w:firstLine="1440"/>
        <w:jc w:val="both"/>
      </w:pPr>
      <w:r>
        <w:t xml:space="preserve">(12)</w:t>
      </w:r>
      <w:r xml:space="preserve">
        <w:t> </w:t>
      </w:r>
      <w:r xml:space="preserve">
        <w:t> </w:t>
      </w:r>
      <w:r>
        <w:t xml:space="preserve">Section 1301.208;</w:t>
      </w:r>
    </w:p>
    <w:p w:rsidR="003F3435" w:rsidRDefault="0032493E">
      <w:pPr>
        <w:spacing w:line="480" w:lineRule="auto"/>
        <w:ind w:firstLine="1440"/>
        <w:jc w:val="both"/>
      </w:pPr>
      <w:r>
        <w:t xml:space="preserve">(13)</w:t>
      </w:r>
      <w:r xml:space="preserve">
        <w:t> </w:t>
      </w:r>
      <w:r xml:space="preserve">
        <w:t> </w:t>
      </w:r>
      <w:r>
        <w:t xml:space="preserve">Section 1301.252;</w:t>
      </w:r>
    </w:p>
    <w:p w:rsidR="003F3435" w:rsidRDefault="0032493E">
      <w:pPr>
        <w:spacing w:line="480" w:lineRule="auto"/>
        <w:ind w:firstLine="1440"/>
        <w:jc w:val="both"/>
      </w:pPr>
      <w:r>
        <w:t xml:space="preserve">(14)</w:t>
      </w:r>
      <w:r xml:space="preserve">
        <w:t> </w:t>
      </w:r>
      <w:r xml:space="preserve">
        <w:t> </w:t>
      </w:r>
      <w:r>
        <w:t xml:space="preserve">Section 1301.254;</w:t>
      </w:r>
    </w:p>
    <w:p w:rsidR="003F3435" w:rsidRDefault="0032493E">
      <w:pPr>
        <w:spacing w:line="480" w:lineRule="auto"/>
        <w:ind w:firstLine="1440"/>
        <w:jc w:val="both"/>
      </w:pPr>
      <w:r>
        <w:t xml:space="preserve">(15)</w:t>
      </w:r>
      <w:r xml:space="preserve">
        <w:t> </w:t>
      </w:r>
      <w:r xml:space="preserve">
        <w:t> </w:t>
      </w:r>
      <w:r>
        <w:t xml:space="preserve">Section 1301.256;</w:t>
      </w:r>
    </w:p>
    <w:p w:rsidR="003F3435" w:rsidRDefault="0032493E">
      <w:pPr>
        <w:spacing w:line="480" w:lineRule="auto"/>
        <w:ind w:firstLine="1440"/>
        <w:jc w:val="both"/>
      </w:pPr>
      <w:r>
        <w:t xml:space="preserve">(16)</w:t>
      </w:r>
      <w:r xml:space="preserve">
        <w:t> </w:t>
      </w:r>
      <w:r xml:space="preserve">
        <w:t> </w:t>
      </w:r>
      <w:r>
        <w:t xml:space="preserve">Section 1301.258, as added by Chapter 1276 (H.B. 3507), Acts of the 78th Legislature, Regular Session, 2003;</w:t>
      </w:r>
    </w:p>
    <w:p w:rsidR="003F3435" w:rsidRDefault="0032493E">
      <w:pPr>
        <w:spacing w:line="480" w:lineRule="auto"/>
        <w:ind w:firstLine="1440"/>
        <w:jc w:val="both"/>
      </w:pPr>
      <w:r>
        <w:t xml:space="preserve">(17)</w:t>
      </w:r>
      <w:r xml:space="preserve">
        <w:t> </w:t>
      </w:r>
      <w:r xml:space="preserve">
        <w:t> </w:t>
      </w:r>
      <w:r>
        <w:t xml:space="preserve">Section 1301.258, as added by Chapter 819 (S.B. 282), Acts of the 78th Legislature, Regular Session, 2003;</w:t>
      </w:r>
    </w:p>
    <w:p w:rsidR="003F3435" w:rsidRDefault="0032493E">
      <w:pPr>
        <w:spacing w:line="480" w:lineRule="auto"/>
        <w:ind w:firstLine="1440"/>
        <w:jc w:val="both"/>
      </w:pPr>
      <w:r>
        <w:t xml:space="preserve">(18)</w:t>
      </w:r>
      <w:r xml:space="preserve">
        <w:t> </w:t>
      </w:r>
      <w:r xml:space="preserve">
        <w:t> </w:t>
      </w:r>
      <w:r>
        <w:t xml:space="preserve">Section 1301.259;</w:t>
      </w:r>
    </w:p>
    <w:p w:rsidR="003F3435" w:rsidRDefault="0032493E">
      <w:pPr>
        <w:spacing w:line="480" w:lineRule="auto"/>
        <w:ind w:firstLine="1440"/>
        <w:jc w:val="both"/>
      </w:pPr>
      <w:r>
        <w:t xml:space="preserve">(19)</w:t>
      </w:r>
      <w:r xml:space="preserve">
        <w:t> </w:t>
      </w:r>
      <w:r xml:space="preserve">
        <w:t> </w:t>
      </w:r>
      <w:r>
        <w:t xml:space="preserve">Section 1301.260;</w:t>
      </w:r>
    </w:p>
    <w:p w:rsidR="003F3435" w:rsidRDefault="0032493E">
      <w:pPr>
        <w:spacing w:line="480" w:lineRule="auto"/>
        <w:ind w:firstLine="1440"/>
        <w:jc w:val="both"/>
      </w:pPr>
      <w:r>
        <w:t xml:space="preserve">(20)</w:t>
      </w:r>
      <w:r xml:space="preserve">
        <w:t> </w:t>
      </w:r>
      <w:r xml:space="preserve">
        <w:t> </w:t>
      </w:r>
      <w:r>
        <w:t xml:space="preserve">Section 1301.261;</w:t>
      </w:r>
    </w:p>
    <w:p w:rsidR="003F3435" w:rsidRDefault="0032493E">
      <w:pPr>
        <w:spacing w:line="480" w:lineRule="auto"/>
        <w:ind w:firstLine="1440"/>
        <w:jc w:val="both"/>
      </w:pPr>
      <w:r>
        <w:t xml:space="preserve">(21)</w:t>
      </w:r>
      <w:r xml:space="preserve">
        <w:t> </w:t>
      </w:r>
      <w:r xml:space="preserve">
        <w:t> </w:t>
      </w:r>
      <w:r>
        <w:t xml:space="preserve">Section 1301.301;</w:t>
      </w:r>
    </w:p>
    <w:p w:rsidR="003F3435" w:rsidRDefault="0032493E">
      <w:pPr>
        <w:spacing w:line="480" w:lineRule="auto"/>
        <w:ind w:firstLine="1440"/>
        <w:jc w:val="both"/>
      </w:pPr>
      <w:r>
        <w:t xml:space="preserve">(22)</w:t>
      </w:r>
      <w:r xml:space="preserve">
        <w:t> </w:t>
      </w:r>
      <w:r xml:space="preserve">
        <w:t> </w:t>
      </w:r>
      <w:r>
        <w:t xml:space="preserve">Section 1301.3015;</w:t>
      </w:r>
    </w:p>
    <w:p w:rsidR="003F3435" w:rsidRDefault="0032493E">
      <w:pPr>
        <w:spacing w:line="480" w:lineRule="auto"/>
        <w:ind w:firstLine="1440"/>
        <w:jc w:val="both"/>
      </w:pPr>
      <w:r>
        <w:t xml:space="preserve">(23)</w:t>
      </w:r>
      <w:r xml:space="preserve">
        <w:t> </w:t>
      </w:r>
      <w:r xml:space="preserve">
        <w:t> </w:t>
      </w:r>
      <w:r>
        <w:t xml:space="preserve">Section 1301.303;</w:t>
      </w:r>
    </w:p>
    <w:p w:rsidR="003F3435" w:rsidRDefault="0032493E">
      <w:pPr>
        <w:spacing w:line="480" w:lineRule="auto"/>
        <w:ind w:firstLine="1440"/>
        <w:jc w:val="both"/>
      </w:pPr>
      <w:r>
        <w:t xml:space="preserve">(24)</w:t>
      </w:r>
      <w:r xml:space="preserve">
        <w:t> </w:t>
      </w:r>
      <w:r xml:space="preserve">
        <w:t> </w:t>
      </w:r>
      <w:r>
        <w:t xml:space="preserve">Section 1301.304;</w:t>
      </w:r>
    </w:p>
    <w:p w:rsidR="003F3435" w:rsidRDefault="0032493E">
      <w:pPr>
        <w:spacing w:line="480" w:lineRule="auto"/>
        <w:ind w:firstLine="1440"/>
        <w:jc w:val="both"/>
      </w:pPr>
      <w:r>
        <w:t xml:space="preserve">(25)</w:t>
      </w:r>
      <w:r xml:space="preserve">
        <w:t> </w:t>
      </w:r>
      <w:r xml:space="preserve">
        <w:t> </w:t>
      </w:r>
      <w:r>
        <w:t xml:space="preserve">Section 1301.351(a-2);</w:t>
      </w:r>
    </w:p>
    <w:p w:rsidR="003F3435" w:rsidRDefault="0032493E">
      <w:pPr>
        <w:spacing w:line="480" w:lineRule="auto"/>
        <w:ind w:firstLine="1440"/>
        <w:jc w:val="both"/>
      </w:pPr>
      <w:r>
        <w:t xml:space="preserve">(26)</w:t>
      </w:r>
      <w:r xml:space="preserve">
        <w:t> </w:t>
      </w:r>
      <w:r xml:space="preserve">
        <w:t> </w:t>
      </w:r>
      <w:r>
        <w:t xml:space="preserve">Section 1301.3521;</w:t>
      </w:r>
    </w:p>
    <w:p w:rsidR="003F3435" w:rsidRDefault="0032493E">
      <w:pPr>
        <w:spacing w:line="480" w:lineRule="auto"/>
        <w:ind w:firstLine="1440"/>
        <w:jc w:val="both"/>
      </w:pPr>
      <w:r>
        <w:t xml:space="preserve">(27)</w:t>
      </w:r>
      <w:r xml:space="preserve">
        <w:t> </w:t>
      </w:r>
      <w:r xml:space="preserve">
        <w:t> </w:t>
      </w:r>
      <w:r>
        <w:t xml:space="preserve">Section 1301.355;</w:t>
      </w:r>
    </w:p>
    <w:p w:rsidR="003F3435" w:rsidRDefault="0032493E">
      <w:pPr>
        <w:spacing w:line="480" w:lineRule="auto"/>
        <w:ind w:firstLine="1440"/>
        <w:jc w:val="both"/>
      </w:pPr>
      <w:r>
        <w:t xml:space="preserve">(28)</w:t>
      </w:r>
      <w:r xml:space="preserve">
        <w:t> </w:t>
      </w:r>
      <w:r xml:space="preserve">
        <w:t> </w:t>
      </w:r>
      <w:r>
        <w:t xml:space="preserve">Section 1301.356(c);</w:t>
      </w:r>
    </w:p>
    <w:p w:rsidR="003F3435" w:rsidRDefault="0032493E">
      <w:pPr>
        <w:spacing w:line="480" w:lineRule="auto"/>
        <w:ind w:firstLine="1440"/>
        <w:jc w:val="both"/>
      </w:pPr>
      <w:r>
        <w:t xml:space="preserve">(29)</w:t>
      </w:r>
      <w:r xml:space="preserve">
        <w:t> </w:t>
      </w:r>
      <w:r xml:space="preserve">
        <w:t> </w:t>
      </w:r>
      <w:r>
        <w:t xml:space="preserve">Section 1301.3565(c);</w:t>
      </w:r>
    </w:p>
    <w:p w:rsidR="003F3435" w:rsidRDefault="0032493E">
      <w:pPr>
        <w:spacing w:line="480" w:lineRule="auto"/>
        <w:ind w:firstLine="1440"/>
        <w:jc w:val="both"/>
      </w:pPr>
      <w:r>
        <w:t xml:space="preserve">(30)</w:t>
      </w:r>
      <w:r xml:space="preserve">
        <w:t> </w:t>
      </w:r>
      <w:r xml:space="preserve">
        <w:t> </w:t>
      </w:r>
      <w:r>
        <w:t xml:space="preserve">Section 1301.357(c);</w:t>
      </w:r>
    </w:p>
    <w:p w:rsidR="003F3435" w:rsidRDefault="0032493E">
      <w:pPr>
        <w:spacing w:line="480" w:lineRule="auto"/>
        <w:ind w:firstLine="1440"/>
        <w:jc w:val="both"/>
      </w:pPr>
      <w:r>
        <w:t xml:space="preserve">(31)</w:t>
      </w:r>
      <w:r xml:space="preserve">
        <w:t> </w:t>
      </w:r>
      <w:r xml:space="preserve">
        <w:t> </w:t>
      </w:r>
      <w:r>
        <w:t xml:space="preserve">Section 1301.358;</w:t>
      </w:r>
    </w:p>
    <w:p w:rsidR="003F3435" w:rsidRDefault="0032493E">
      <w:pPr>
        <w:spacing w:line="480" w:lineRule="auto"/>
        <w:ind w:firstLine="1440"/>
        <w:jc w:val="both"/>
      </w:pPr>
      <w:r>
        <w:t xml:space="preserve">(32)</w:t>
      </w:r>
      <w:r xml:space="preserve">
        <w:t> </w:t>
      </w:r>
      <w:r xml:space="preserve">
        <w:t> </w:t>
      </w:r>
      <w:r>
        <w:t xml:space="preserve">Section 1301.3585;</w:t>
      </w:r>
    </w:p>
    <w:p w:rsidR="003F3435" w:rsidRDefault="0032493E">
      <w:pPr>
        <w:spacing w:line="480" w:lineRule="auto"/>
        <w:ind w:firstLine="1440"/>
        <w:jc w:val="both"/>
      </w:pPr>
      <w:r>
        <w:t xml:space="preserve">(33)</w:t>
      </w:r>
      <w:r xml:space="preserve">
        <w:t> </w:t>
      </w:r>
      <w:r xml:space="preserve">
        <w:t> </w:t>
      </w:r>
      <w:r>
        <w:t xml:space="preserve">Section 1301.402;</w:t>
      </w:r>
    </w:p>
    <w:p w:rsidR="003F3435" w:rsidRDefault="0032493E">
      <w:pPr>
        <w:spacing w:line="480" w:lineRule="auto"/>
        <w:ind w:firstLine="1440"/>
        <w:jc w:val="both"/>
      </w:pPr>
      <w:r>
        <w:t xml:space="preserve">(34)</w:t>
      </w:r>
      <w:r xml:space="preserve">
        <w:t> </w:t>
      </w:r>
      <w:r xml:space="preserve">
        <w:t> </w:t>
      </w:r>
      <w:r>
        <w:t xml:space="preserve">Section 1301.403;</w:t>
      </w:r>
    </w:p>
    <w:p w:rsidR="003F3435" w:rsidRDefault="0032493E">
      <w:pPr>
        <w:spacing w:line="480" w:lineRule="auto"/>
        <w:ind w:firstLine="1440"/>
        <w:jc w:val="both"/>
      </w:pPr>
      <w:r>
        <w:t xml:space="preserve">(35)</w:t>
      </w:r>
      <w:r xml:space="preserve">
        <w:t> </w:t>
      </w:r>
      <w:r xml:space="preserve">
        <w:t> </w:t>
      </w:r>
      <w:r>
        <w:t xml:space="preserve">Section 1301.451;</w:t>
      </w:r>
    </w:p>
    <w:p w:rsidR="003F3435" w:rsidRDefault="0032493E">
      <w:pPr>
        <w:spacing w:line="480" w:lineRule="auto"/>
        <w:ind w:firstLine="1440"/>
        <w:jc w:val="both"/>
      </w:pPr>
      <w:r>
        <w:t xml:space="preserve">(36)</w:t>
      </w:r>
      <w:r xml:space="preserve">
        <w:t> </w:t>
      </w:r>
      <w:r xml:space="preserve">
        <w:t> </w:t>
      </w:r>
      <w:r>
        <w:t xml:space="preserve">Section 1301.4521;</w:t>
      </w:r>
    </w:p>
    <w:p w:rsidR="003F3435" w:rsidRDefault="0032493E">
      <w:pPr>
        <w:spacing w:line="480" w:lineRule="auto"/>
        <w:ind w:firstLine="1440"/>
        <w:jc w:val="both"/>
      </w:pPr>
      <w:r>
        <w:t xml:space="preserve">(37)</w:t>
      </w:r>
      <w:r xml:space="preserve">
        <w:t> </w:t>
      </w:r>
      <w:r xml:space="preserve">
        <w:t> </w:t>
      </w:r>
      <w:r>
        <w:t xml:space="preserve">Section 1301.4522;</w:t>
      </w:r>
    </w:p>
    <w:p w:rsidR="003F3435" w:rsidRDefault="0032493E">
      <w:pPr>
        <w:spacing w:line="480" w:lineRule="auto"/>
        <w:ind w:firstLine="1440"/>
        <w:jc w:val="both"/>
      </w:pPr>
      <w:r>
        <w:t xml:space="preserve">(38)</w:t>
      </w:r>
      <w:r xml:space="preserve">
        <w:t> </w:t>
      </w:r>
      <w:r xml:space="preserve">
        <w:t> </w:t>
      </w:r>
      <w:r>
        <w:t xml:space="preserve">Section 1301.453;</w:t>
      </w:r>
    </w:p>
    <w:p w:rsidR="003F3435" w:rsidRDefault="0032493E">
      <w:pPr>
        <w:spacing w:line="480" w:lineRule="auto"/>
        <w:ind w:firstLine="1440"/>
        <w:jc w:val="both"/>
      </w:pPr>
      <w:r>
        <w:t xml:space="preserve">(39)</w:t>
      </w:r>
      <w:r xml:space="preserve">
        <w:t> </w:t>
      </w:r>
      <w:r xml:space="preserve">
        <w:t> </w:t>
      </w:r>
      <w:r>
        <w:t xml:space="preserve">Section 1301.454;</w:t>
      </w:r>
    </w:p>
    <w:p w:rsidR="003F3435" w:rsidRDefault="0032493E">
      <w:pPr>
        <w:spacing w:line="480" w:lineRule="auto"/>
        <w:ind w:firstLine="1440"/>
        <w:jc w:val="both"/>
      </w:pPr>
      <w:r>
        <w:t xml:space="preserve">(40)</w:t>
      </w:r>
      <w:r xml:space="preserve">
        <w:t> </w:t>
      </w:r>
      <w:r xml:space="preserve">
        <w:t> </w:t>
      </w:r>
      <w:r>
        <w:t xml:space="preserve">Section 1301.502(b);</w:t>
      </w:r>
    </w:p>
    <w:p w:rsidR="003F3435" w:rsidRDefault="0032493E">
      <w:pPr>
        <w:spacing w:line="480" w:lineRule="auto"/>
        <w:ind w:firstLine="1440"/>
        <w:jc w:val="both"/>
      </w:pPr>
      <w:r>
        <w:t xml:space="preserve">(41)</w:t>
      </w:r>
      <w:r xml:space="preserve">
        <w:t> </w:t>
      </w:r>
      <w:r xml:space="preserve">
        <w:t> </w:t>
      </w:r>
      <w:r>
        <w:t xml:space="preserve">Section 1301.504;</w:t>
      </w:r>
    </w:p>
    <w:p w:rsidR="003F3435" w:rsidRDefault="0032493E">
      <w:pPr>
        <w:spacing w:line="480" w:lineRule="auto"/>
        <w:ind w:firstLine="1440"/>
        <w:jc w:val="both"/>
      </w:pPr>
      <w:r>
        <w:t xml:space="preserve">(42)</w:t>
      </w:r>
      <w:r xml:space="preserve">
        <w:t> </w:t>
      </w:r>
      <w:r xml:space="preserve">
        <w:t> </w:t>
      </w:r>
      <w:r>
        <w:t xml:space="preserve">Section 1301.5045;</w:t>
      </w:r>
    </w:p>
    <w:p w:rsidR="003F3435" w:rsidRDefault="0032493E">
      <w:pPr>
        <w:spacing w:line="480" w:lineRule="auto"/>
        <w:ind w:firstLine="1440"/>
        <w:jc w:val="both"/>
      </w:pPr>
      <w:r>
        <w:t xml:space="preserve">(43)</w:t>
      </w:r>
      <w:r xml:space="preserve">
        <w:t> </w:t>
      </w:r>
      <w:r xml:space="preserve">
        <w:t> </w:t>
      </w:r>
      <w:r>
        <w:t xml:space="preserve">Section 1301.505;</w:t>
      </w:r>
    </w:p>
    <w:p w:rsidR="003F3435" w:rsidRDefault="0032493E">
      <w:pPr>
        <w:spacing w:line="480" w:lineRule="auto"/>
        <w:ind w:firstLine="1440"/>
        <w:jc w:val="both"/>
      </w:pPr>
      <w:r>
        <w:t xml:space="preserve">(44)</w:t>
      </w:r>
      <w:r xml:space="preserve">
        <w:t> </w:t>
      </w:r>
      <w:r xml:space="preserve">
        <w:t> </w:t>
      </w:r>
      <w:r>
        <w:t xml:space="preserve">Section 1301.506; and</w:t>
      </w:r>
    </w:p>
    <w:p w:rsidR="003F3435" w:rsidRDefault="0032493E">
      <w:pPr>
        <w:spacing w:line="480" w:lineRule="auto"/>
        <w:ind w:firstLine="1440"/>
        <w:jc w:val="both"/>
      </w:pPr>
      <w:r>
        <w:t xml:space="preserve">(45)</w:t>
      </w:r>
      <w:r xml:space="preserve">
        <w:t> </w:t>
      </w:r>
      <w:r xml:space="preserve">
        <w:t> </w:t>
      </w:r>
      <w:r>
        <w:t xml:space="preserve">Subchapter N, Chapter 1301.</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(a)</w:t>
      </w:r>
      <w:r xml:space="preserve">
        <w:t> </w:t>
      </w:r>
      <w:r xml:space="preserve">
        <w:t> </w:t>
      </w:r>
      <w:r>
        <w:t xml:space="preserve">The Texas State Board of Plumbing Examiners is abolished but continues in existence until September 1, 2020, for the sole purpose of transferring obligations, property, rights, powers, and duties to the Texas Department of Licensing and Regulation.  The Texas Department of Licensing and Regulation assumes all of the obligations, property, rights, powers, and duties of the Texas State Board of Plumbing Examiners as they exist immediately before the effective date of this Act. </w:t>
      </w:r>
      <w:r>
        <w:t xml:space="preserve"> </w:t>
      </w:r>
      <w:r>
        <w:t xml:space="preserve">All unexpended funds appropriated to the Texas State Board of Plumbing Examiners are transferred to the Texas Department of Licensing and Regulation.</w:t>
      </w:r>
    </w:p>
    <w:p w:rsidR="003F3435" w:rsidRDefault="0032493E">
      <w:pPr>
        <w:spacing w:line="480" w:lineRule="auto"/>
        <w:ind w:firstLine="720"/>
        <w:jc w:val="both"/>
      </w:pPr>
      <w:r>
        <w:t xml:space="preserve">(b)</w:t>
      </w:r>
      <w:r xml:space="preserve">
        <w:t> </w:t>
      </w:r>
      <w:r xml:space="preserve">
        <w:t> </w:t>
      </w:r>
      <w:r>
        <w:t xml:space="preserve">The Texas State Board of Plumbing Examiners and the Texas Department of Licensing and Regulation shall, in consultation with appropriate state entities, ensure that the transfer of the obligations, property, rights, powers, and duties of the Texas State Board of Plumbing Examiners to the Texas Department of Licensing and Regulation is completed not later than September 1, 2020.</w:t>
      </w:r>
    </w:p>
    <w:p w:rsidR="003F3435" w:rsidRDefault="0032493E">
      <w:pPr>
        <w:spacing w:line="480" w:lineRule="auto"/>
        <w:ind w:firstLine="720"/>
        <w:jc w:val="both"/>
      </w:pPr>
      <w:r>
        <w:t xml:space="preserve">(c)</w:t>
      </w:r>
      <w:r xml:space="preserve">
        <w:t> </w:t>
      </w:r>
      <w:r xml:space="preserve">
        <w:t> </w:t>
      </w:r>
      <w:r>
        <w:t xml:space="preserve">All rules of the Texas State Board of Plumbing Examiners are continued in effect as rules of the Texas Department of Licensing and Regulation until superseded by a rule of the Texas Department of Licensing and Regulation. </w:t>
      </w:r>
      <w:r>
        <w:t xml:space="preserve"> </w:t>
      </w:r>
      <w:r>
        <w:t xml:space="preserve">A license, endorsement, or certificate of registration issued by the Texas State Board of Plumbing Examiners is continued in effect as provided by the law in effect immediately before the effective date of this Act. </w:t>
      </w:r>
      <w:r>
        <w:t xml:space="preserve"> </w:t>
      </w:r>
      <w:r>
        <w:t xml:space="preserve">An application for a license, endorsement, or certificate of registration pending on the effective date of this Act is continued without change in status after the effective date of this Act. </w:t>
      </w:r>
      <w:r>
        <w:t xml:space="preserve"> </w:t>
      </w:r>
      <w:r>
        <w:t xml:space="preserve">A complaint, investigation, contested case, or other proceeding pending on the effective date of this Act is continued without change in status after the effective date of this Act.</w:t>
      </w:r>
    </w:p>
    <w:p w:rsidR="003F3435" w:rsidRDefault="0032493E">
      <w:pPr>
        <w:spacing w:line="480" w:lineRule="auto"/>
        <w:ind w:firstLine="720"/>
        <w:jc w:val="both"/>
      </w:pPr>
      <w:r>
        <w:t xml:space="preserve">(d)</w:t>
      </w:r>
      <w:r xml:space="preserve">
        <w:t> </w:t>
      </w:r>
      <w:r xml:space="preserve">
        <w:t> </w:t>
      </w:r>
      <w:r>
        <w:t xml:space="preserve">Unless the context indicates otherwise, a reference to the Texas State Board of Plumbing Examiners in a law or administrative rule means the Texas Department of Licensing and Regulation.</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Notwithstanding any other provision of this Act:</w:t>
      </w:r>
    </w:p>
    <w:p w:rsidR="003F3435" w:rsidRDefault="0032493E">
      <w:pPr>
        <w:spacing w:line="480" w:lineRule="auto"/>
        <w:ind w:firstLine="1440"/>
        <w:jc w:val="both"/>
      </w:pPr>
      <w:r>
        <w:t xml:space="preserve">(1)</w:t>
      </w:r>
      <w:r xml:space="preserve">
        <w:t> </w:t>
      </w:r>
      <w:r xml:space="preserve">
        <w:t> </w:t>
      </w:r>
      <w:r>
        <w:t xml:space="preserve">the authorization of a person holding a designation on September 1, 2019, to act as a responsible master plumber continues in effect until September 1, 2020;</w:t>
      </w:r>
    </w:p>
    <w:p w:rsidR="003F3435" w:rsidRDefault="0032493E">
      <w:pPr>
        <w:spacing w:line="480" w:lineRule="auto"/>
        <w:ind w:firstLine="1440"/>
        <w:jc w:val="both"/>
      </w:pPr>
      <w:r>
        <w:t xml:space="preserve">(2)</w:t>
      </w:r>
      <w:r xml:space="preserve">
        <w:t> </w:t>
      </w:r>
      <w:r xml:space="preserve">
        <w:t> </w:t>
      </w:r>
      <w:r>
        <w:t xml:space="preserve">a person is not required to hold a plumbing contractor license to perform or offer to perform plumbing for compensation until September 1, 2020; and</w:t>
      </w:r>
    </w:p>
    <w:p w:rsidR="003F3435" w:rsidRDefault="0032493E">
      <w:pPr>
        <w:spacing w:line="480" w:lineRule="auto"/>
        <w:ind w:firstLine="1440"/>
        <w:jc w:val="both"/>
      </w:pPr>
      <w:r>
        <w:t xml:space="preserve">(3)</w:t>
      </w:r>
      <w:r xml:space="preserve">
        <w:t> </w:t>
      </w:r>
      <w:r xml:space="preserve">
        <w:t> </w:t>
      </w:r>
      <w:r>
        <w:t xml:space="preserve">a person holding a designation to act as a responsible master plumber on September 1, 2019, may apply at no cost to the person for a plumbing contractor license until September 1, 2020, and after September 1, 2020, if the person applies for a plumbing contractor license, the person shall pay any fee required by law for the plumbing contractor license.</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(a)</w:t>
      </w:r>
      <w:r xml:space="preserve">
        <w:t> </w:t>
      </w:r>
      <w:r xml:space="preserve">
        <w:t> </w:t>
      </w:r>
      <w:r>
        <w:t xml:space="preserve">Not later than December 1, 2019, the governor shall appoint members to the Texas Plumbing Advisory Board in accordance with Section 1301.151, Occupations Code, as amended by this Act.  A member whose term expired under Section 60 of this Act is eligible for appointment to the advisory board.</w:t>
      </w:r>
    </w:p>
    <w:p w:rsidR="003F3435" w:rsidRDefault="0032493E">
      <w:pPr>
        <w:spacing w:line="480" w:lineRule="auto"/>
        <w:ind w:firstLine="720"/>
        <w:jc w:val="both"/>
      </w:pPr>
      <w:r>
        <w:t xml:space="preserve">(b)</w:t>
      </w:r>
      <w:r xml:space="preserve">
        <w:t> </w:t>
      </w:r>
      <w:r xml:space="preserve">
        <w:t> </w:t>
      </w:r>
      <w:r>
        <w:t xml:space="preserve">The members of the Texas State Board of Plumbing Examiners whose terms expire under Section 60 of this Act shall continue to provide advice to the Texas Department of Licensing and Regulation until a majority of the members of the advisory board are appointed under Subsection (a) of this section and qualified.</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(a)</w:t>
      </w:r>
      <w:r xml:space="preserve">
        <w:t> </w:t>
      </w:r>
      <w:r xml:space="preserve">
        <w:t> </w:t>
      </w:r>
      <w:r>
        <w:t xml:space="preserve">Not later than:</w:t>
      </w:r>
    </w:p>
    <w:p w:rsidR="003F3435" w:rsidRDefault="0032493E">
      <w:pPr>
        <w:spacing w:line="480" w:lineRule="auto"/>
        <w:ind w:firstLine="1440"/>
        <w:jc w:val="both"/>
      </w:pPr>
      <w:r>
        <w:t xml:space="preserve">(1)</w:t>
      </w:r>
      <w:r xml:space="preserve">
        <w:t> </w:t>
      </w:r>
      <w:r xml:space="preserve">
        <w:t> </w:t>
      </w:r>
      <w:r>
        <w:t xml:space="preserve">September 1, 2021, the Texas Department of Licensing and Regulation shall obtain criminal history record information using a person's name, date of birth, and other alphanumeric identifiers on each person who:</w:t>
      </w:r>
    </w:p>
    <w:p w:rsidR="003F3435" w:rsidRDefault="0032493E">
      <w:pPr>
        <w:spacing w:line="480" w:lineRule="auto"/>
        <w:ind w:firstLine="2160"/>
        <w:jc w:val="both"/>
      </w:pPr>
      <w:r>
        <w:t xml:space="preserve">(A)</w:t>
      </w:r>
      <w:r xml:space="preserve">
        <w:t> </w:t>
      </w:r>
      <w:r xml:space="preserve">
        <w:t> </w:t>
      </w:r>
      <w:r>
        <w:t xml:space="preserve">on September 1, 2019, holds a license issued under Chapter 1301, Occupations Code; and</w:t>
      </w:r>
    </w:p>
    <w:p w:rsidR="003F3435" w:rsidRDefault="0032493E">
      <w:pPr>
        <w:spacing w:line="480" w:lineRule="auto"/>
        <w:ind w:firstLine="2160"/>
        <w:jc w:val="both"/>
      </w:pPr>
      <w:r>
        <w:t xml:space="preserve">(B)</w:t>
      </w:r>
      <w:r xml:space="preserve">
        <w:t> </w:t>
      </w:r>
      <w:r xml:space="preserve">
        <w:t> </w:t>
      </w:r>
      <w:r>
        <w:t xml:space="preserve">did not undergo a criminal history record information check based on the person's name or fingerprints on submission of the person's initial license application; and</w:t>
      </w:r>
    </w:p>
    <w:p w:rsidR="003F3435" w:rsidRDefault="0032493E">
      <w:pPr>
        <w:spacing w:line="480" w:lineRule="auto"/>
        <w:ind w:firstLine="1440"/>
        <w:jc w:val="both"/>
      </w:pPr>
      <w:r>
        <w:t xml:space="preserve">(2)</w:t>
      </w:r>
      <w:r xml:space="preserve">
        <w:t> </w:t>
      </w:r>
      <w:r xml:space="preserve">
        <w:t> </w:t>
      </w:r>
      <w:r>
        <w:t xml:space="preserve">September 1, 2023, the Texas Department of Licensing and Regulation shall obtain criminal history record information using a person's fingerprints on each person who:</w:t>
      </w:r>
    </w:p>
    <w:p w:rsidR="003F3435" w:rsidRDefault="0032493E">
      <w:pPr>
        <w:spacing w:line="480" w:lineRule="auto"/>
        <w:ind w:firstLine="2160"/>
        <w:jc w:val="both"/>
      </w:pPr>
      <w:r>
        <w:t xml:space="preserve">(A)</w:t>
      </w:r>
      <w:r xml:space="preserve">
        <w:t> </w:t>
      </w:r>
      <w:r xml:space="preserve">
        <w:t> </w:t>
      </w:r>
      <w:r>
        <w:t xml:space="preserve">on September 1, 2019, holds a license issued under Chapter 1301, Occupations Code; and</w:t>
      </w:r>
    </w:p>
    <w:p w:rsidR="003F3435" w:rsidRDefault="0032493E">
      <w:pPr>
        <w:spacing w:line="480" w:lineRule="auto"/>
        <w:ind w:firstLine="2160"/>
        <w:jc w:val="both"/>
      </w:pPr>
      <w:r>
        <w:t xml:space="preserve">(B)</w:t>
      </w:r>
      <w:r xml:space="preserve">
        <w:t> </w:t>
      </w:r>
      <w:r xml:space="preserve">
        <w:t> </w:t>
      </w:r>
      <w:r>
        <w:t xml:space="preserve">did not undergo a criminal history record information check based on the person's fingerprints on submission of the person's initial license application.</w:t>
      </w:r>
    </w:p>
    <w:p w:rsidR="003F3435" w:rsidRDefault="0032493E">
      <w:pPr>
        <w:spacing w:line="480" w:lineRule="auto"/>
        <w:ind w:firstLine="720"/>
        <w:jc w:val="both"/>
      </w:pPr>
      <w:r>
        <w:t xml:space="preserve">(b)</w:t>
      </w:r>
      <w:r xml:space="preserve">
        <w:t> </w:t>
      </w:r>
      <w:r xml:space="preserve">
        <w:t> </w:t>
      </w:r>
      <w:r>
        <w:t xml:space="preserve">The Texas Department of Licensing and Regulation may suspend the license of a person who holds a license under Chapter 1301, Occupations Code, who does not comply with a request by the department to provide information or fingerprints, in a form and manner prescribed by the department, that would enable the department to obtain criminal history record information as required by this section.</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(a)</w:t>
      </w:r>
      <w:r xml:space="preserve">
        <w:t> </w:t>
      </w:r>
      <w:r xml:space="preserve">
        <w:t> </w:t>
      </w:r>
      <w:r>
        <w:t xml:space="preserve">A violation of a law that is repealed by this Act is governed by the law in effect when the violation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For purposes of this section, a violation was committed before September 1, 2019, if any element of the violation occurred before that date.</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