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86R9556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audit and reporting requirements of regional planning commissions.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