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86R13519 CBH-F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Bettencourt</w:t>
      </w:r>
      <w:r xml:space="preserve">
        <w:tab wTab="150" tlc="none" cTlc="0"/>
      </w:r>
      <w:r>
        <w:t xml:space="preserve">S.B.</w:t>
      </w:r>
      <w:r xml:space="preserve">
        <w:t> </w:t>
      </w:r>
      <w:r>
        <w:t xml:space="preserve">No.</w:t>
      </w:r>
      <w:r xml:space="preserve">
        <w:t> </w:t>
      </w:r>
      <w:r>
        <w:t xml:space="preserve">1430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clarifying certain terminology, including terminology applicable to tax rate calculations, in relation to the ad valorem tax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42.2522(e),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shall notify school districts as soon as practicable as to the availability of funds under this section.  For purposes of computing a </w:t>
      </w:r>
      <w:r>
        <w:rPr>
          <w:u w:val="single"/>
        </w:rPr>
        <w:t xml:space="preserve">voter approval</w:t>
      </w:r>
      <w:r>
        <w:t xml:space="preserve"> [</w:t>
      </w:r>
      <w:r>
        <w:rPr>
          <w:strike/>
        </w:rPr>
        <w:t xml:space="preserve">rollback</w:t>
      </w:r>
      <w:r>
        <w:t xml:space="preserve">] tax rate under Section 26.08, Tax Code, a district shall adjust the district's tax rate limit to reflect assistance received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44.004(c) and (i),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w:t>
      </w:r>
      <w:r xml:space="preserve">
        <w:t> </w:t>
      </w:r>
      <w:r xml:space="preserve">
        <w:t> </w:t>
      </w:r>
      <w:r>
        <w:t xml:space="preserve">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w:t>
      </w:r>
      <w:r xml:space="preserve">
        <w:t> </w:t>
      </w:r>
      <w:r xml:space="preserve">
        <w:t> </w:t>
      </w:r>
      <w:r>
        <w:t xml:space="preserve">The purpose of this meeting is to discuss the school district's budget that will determine the tax rate that will be adopted.</w:t>
      </w:r>
      <w:r xml:space="preserve">
        <w:t> </w:t>
      </w:r>
      <w:r xml:space="preserve">
        <w:t> </w:t>
      </w:r>
      <w:r>
        <w:t xml:space="preserve">Public participation in the discussion is invited."</w:t>
      </w:r>
      <w:r xml:space="preserve">
        <w:t> </w:t>
      </w:r>
      <w:r xml:space="preserve">
        <w:t> </w:t>
      </w:r>
      <w:r>
        <w:t xml:space="preserve">The statement of the purpose of the meeting must be in bold type.</w:t>
      </w:r>
      <w:r xml:space="preserve">
        <w:t> </w:t>
      </w:r>
      <w:r xml:space="preserve">
        <w:t> </w:t>
      </w:r>
      <w:r>
        <w:t xml:space="preserve">In reduced type, the notice must state:</w:t>
      </w:r>
      <w:r xml:space="preserve">
        <w:t> </w:t>
      </w:r>
      <w:r xml:space="preserve">
        <w:t> </w:t>
      </w:r>
      <w:r>
        <w:t xml:space="preserve">"The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42, would provide the same amount of maintenance and operations taxes and state funds distributed under Chapter 42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42, 43, and 46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w:t>
      </w:r>
      <w:r xml:space="preserve">
        <w:t> </w:t>
      </w:r>
      <w:r xml:space="preserve">
        <w:t> </w:t>
      </w:r>
      <w:r>
        <w:t xml:space="preserve">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w:t>
      </w:r>
      <w:r xml:space="preserve">
        <w:t> </w:t>
      </w:r>
      <w:r xml:space="preserve">
        <w:t> </w:t>
      </w:r>
      <w:r>
        <w:t xml:space="preserve">"Under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w:t>
      </w:r>
      <w:r xml:space="preserve">
        <w:t> </w:t>
      </w:r>
      <w:r xml:space="preserve">
        <w:t> </w:t>
      </w:r>
      <w:r>
        <w:t xml:space="preserve">"Notice of </w:t>
      </w:r>
      <w:r>
        <w:rPr>
          <w:u w:val="single"/>
        </w:rPr>
        <w:t xml:space="preserve">Voter Approval Tax</w:t>
      </w:r>
      <w:r>
        <w:t xml:space="preserve"> [</w:t>
      </w:r>
      <w:r>
        <w:rPr>
          <w:strike/>
        </w:rPr>
        <w:t xml:space="preserve">Rollback</w:t>
      </w:r>
      <w:r>
        <w:t xml:space="preserve">] Rate:</w:t>
      </w:r>
      <w:r xml:space="preserve">
        <w:t> </w:t>
      </w:r>
      <w:r xml:space="preserve">
        <w:t> </w:t>
      </w:r>
      <w:r>
        <w:t xml:space="preserve">The highest tax rate the district can adopt before requiring voter approval at an election is (the school district </w:t>
      </w:r>
      <w:r>
        <w:rPr>
          <w:u w:val="single"/>
        </w:rPr>
        <w:t xml:space="preserve">voter approval tax</w:t>
      </w:r>
      <w:r>
        <w:t xml:space="preserve"> [</w:t>
      </w:r>
      <w:r>
        <w:rPr>
          <w:strike/>
        </w:rPr>
        <w:t xml:space="preserve">rollback</w:t>
      </w:r>
      <w:r>
        <w:t xml:space="preserve">] rate determined under Section 26.08, Tax Code).</w:t>
      </w:r>
      <w:r xml:space="preserve">
        <w:t> </w:t>
      </w:r>
      <w:r xml:space="preserve">
        <w:t> </w:t>
      </w:r>
      <w:r>
        <w:t xml:space="preserve">This election will be automatically held if the district adopts a rate in excess of the </w:t>
      </w:r>
      <w:r>
        <w:rPr>
          <w:u w:val="single"/>
        </w:rPr>
        <w:t xml:space="preserve">voter approval tax</w:t>
      </w:r>
      <w:r>
        <w:t xml:space="preserve"> [</w:t>
      </w:r>
      <w:r>
        <w:rPr>
          <w:strike/>
        </w:rPr>
        <w:t xml:space="preserve">rollback</w:t>
      </w:r>
      <w:r>
        <w:t xml:space="preserve">] rate of (the school district </w:t>
      </w:r>
      <w:r>
        <w:rPr>
          <w:u w:val="single"/>
        </w:rPr>
        <w:t xml:space="preserve">voter approval tax</w:t>
      </w:r>
      <w:r>
        <w:t xml:space="preserve"> </w:t>
      </w:r>
      <w:r>
        <w:t xml:space="preserve">[</w:t>
      </w:r>
      <w:r>
        <w:rPr>
          <w:strike/>
        </w:rPr>
        <w:t xml:space="preserve">rollback</w:t>
      </w:r>
      <w:r>
        <w:t xml:space="preserve">]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42 in the succeeding school year.</w:t>
      </w:r>
    </w:p>
    <w:p w:rsidR="003F3435" w:rsidRDefault="0032493E">
      <w:pPr>
        <w:spacing w:line="480" w:lineRule="auto"/>
        <w:ind w:firstLine="720"/>
        <w:jc w:val="both"/>
      </w:pPr>
      <w:r>
        <w:t xml:space="preserve">(i)</w:t>
      </w:r>
      <w:r xml:space="preserve">
        <w:t> </w:t>
      </w:r>
      <w:r xml:space="preserve">
        <w:t> </w:t>
      </w:r>
      <w:r>
        <w:t xml:space="preserve">A school district that uses a certified estimate, as authorized by Subsection (h), may adopt a budget at the public meeting designated in the notice prepared using the estimate, but the district may not adopt a tax rate before the district receives the certified appraisal roll for the district required by Section 26.01(a), Tax Code.  After receipt of the certified appraisal roll, the district must publish a revised notice and hold another public meeting before the district may adopt a tax rate that exceeds:</w:t>
      </w:r>
    </w:p>
    <w:p w:rsidR="003F3435" w:rsidRDefault="0032493E">
      <w:pPr>
        <w:spacing w:line="480" w:lineRule="auto"/>
        <w:ind w:firstLine="1440"/>
        <w:jc w:val="both"/>
      </w:pPr>
      <w:r>
        <w:t xml:space="preserve">(1)</w:t>
      </w:r>
      <w:r xml:space="preserve">
        <w:t> </w:t>
      </w:r>
      <w:r xml:space="preserve">
        <w:t> </w:t>
      </w:r>
      <w:r>
        <w:t xml:space="preserve">the rate proposed in the notice prepared using the estimate; or</w:t>
      </w:r>
    </w:p>
    <w:p w:rsidR="003F3435" w:rsidRDefault="0032493E">
      <w:pPr>
        <w:spacing w:line="480" w:lineRule="auto"/>
        <w:ind w:firstLine="1440"/>
        <w:jc w:val="both"/>
      </w:pPr>
      <w:r>
        <w:t xml:space="preserve">(2)</w:t>
      </w:r>
      <w:r xml:space="preserve">
        <w:t> </w:t>
      </w:r>
      <w:r xml:space="preserve">
        <w:t> </w:t>
      </w:r>
      <w:r>
        <w:t xml:space="preserve">the district's </w:t>
      </w:r>
      <w:r>
        <w:rPr>
          <w:u w:val="single"/>
        </w:rPr>
        <w:t xml:space="preserve">voter approval tax</w:t>
      </w:r>
      <w:r>
        <w:t xml:space="preserve"> [</w:t>
      </w:r>
      <w:r>
        <w:rPr>
          <w:strike/>
        </w:rPr>
        <w:t xml:space="preserve">rollback</w:t>
      </w:r>
      <w:r>
        <w:t xml:space="preserve">] rate determined under Section 26.08, Tax Code, using the certified appraisal roll.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45.261(e), Education Code, is amended to read as follows:</w:t>
      </w:r>
    </w:p>
    <w:p w:rsidR="003F3435" w:rsidRDefault="0032493E">
      <w:pPr>
        <w:spacing w:line="480" w:lineRule="auto"/>
        <w:ind w:firstLine="720"/>
        <w:jc w:val="both"/>
      </w:pPr>
      <w:r>
        <w:t xml:space="preserve">(e)</w:t>
      </w:r>
      <w:r xml:space="preserve">
        <w:t> </w:t>
      </w:r>
      <w:r xml:space="preserve">
        <w:t> </w:t>
      </w:r>
      <w:r>
        <w:t xml:space="preserve">Any part of a school district's tax rate attributable to producing revenue for purposes of Subsection (c)(1) is considered part of the district's:</w:t>
      </w:r>
    </w:p>
    <w:p w:rsidR="003F3435" w:rsidRDefault="0032493E">
      <w:pPr>
        <w:spacing w:line="480" w:lineRule="auto"/>
        <w:ind w:firstLine="1440"/>
        <w:jc w:val="both"/>
      </w:pPr>
      <w:r>
        <w:t xml:space="preserve">(1)</w:t>
      </w:r>
      <w:r xml:space="preserve">
        <w:t> </w:t>
      </w:r>
      <w:r xml:space="preserve">
        <w:t> </w:t>
      </w:r>
      <w:r>
        <w:t xml:space="preserve">current debt rate for purposes of computing a </w:t>
      </w:r>
      <w:r>
        <w:rPr>
          <w:u w:val="single"/>
        </w:rPr>
        <w:t xml:space="preserve">voter approval</w:t>
      </w:r>
      <w:r>
        <w:t xml:space="preserve"> [</w:t>
      </w:r>
      <w:r>
        <w:rPr>
          <w:strike/>
        </w:rPr>
        <w:t xml:space="preserve">rollback</w:t>
      </w:r>
      <w:r>
        <w:t xml:space="preserve">] tax rate under Section 26.08, Tax Code; and</w:t>
      </w:r>
    </w:p>
    <w:p w:rsidR="003F3435" w:rsidRDefault="0032493E">
      <w:pPr>
        <w:spacing w:line="480" w:lineRule="auto"/>
        <w:ind w:firstLine="1440"/>
        <w:jc w:val="both"/>
      </w:pPr>
      <w:r>
        <w:t xml:space="preserve">(2)</w:t>
      </w:r>
      <w:r xml:space="preserve">
        <w:t> </w:t>
      </w:r>
      <w:r xml:space="preserve">
        <w:t> </w:t>
      </w:r>
      <w:r>
        <w:t xml:space="preserve">interest and sinking fund tax rate.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281.107(j), Health and Safety Code, is amended to read as follows:</w:t>
      </w:r>
    </w:p>
    <w:p w:rsidR="003F3435" w:rsidRDefault="0032493E">
      <w:pPr>
        <w:spacing w:line="480" w:lineRule="auto"/>
        <w:ind w:firstLine="720"/>
        <w:jc w:val="both"/>
      </w:pPr>
      <w:r>
        <w:t xml:space="preserve">(j)</w:t>
      </w:r>
      <w:r xml:space="preserve">
        <w:t> </w:t>
      </w:r>
      <w:r xml:space="preserve">
        <w:t> </w:t>
      </w:r>
      <w:r>
        <w:t xml:space="preserve">The portion of the rate of ad valorem tax that is to be levied and assessed each year by or for the district that is allocated by the district to the payment of the principal of and the interest on bonds and other obligations or the maintenance of reserves therefor in accordance with this section shall be applied as a payment on current debt in calculating the current debt rate under the applicable </w:t>
      </w:r>
      <w:r>
        <w:rPr>
          <w:u w:val="single"/>
        </w:rPr>
        <w:t xml:space="preserve">voter approval</w:t>
      </w:r>
      <w:r>
        <w:t xml:space="preserve"> tax rate [</w:t>
      </w:r>
      <w:r>
        <w:rPr>
          <w:strike/>
        </w:rPr>
        <w:t xml:space="preserve">rollback</w:t>
      </w:r>
      <w:r>
        <w:t xml:space="preserve">] provisions of Chapter 26,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281.124, Health and Safety Code, is amended to read as follows:</w:t>
      </w:r>
    </w:p>
    <w:p w:rsidR="003F3435" w:rsidRDefault="0032493E">
      <w:pPr>
        <w:spacing w:line="480" w:lineRule="auto"/>
        <w:ind w:firstLine="720"/>
        <w:jc w:val="both"/>
      </w:pPr>
      <w:r>
        <w:t xml:space="preserve">Sec.</w:t>
      </w:r>
      <w:r xml:space="preserve">
        <w:t> </w:t>
      </w:r>
      <w:r>
        <w:t xml:space="preserve">281.124.</w:t>
      </w:r>
      <w:r xml:space="preserve">
        <w:t> </w:t>
      </w:r>
      <w:r xml:space="preserve">
        <w:t> </w:t>
      </w:r>
      <w:r>
        <w:t xml:space="preserve">ELECTION TO APPROVE TAX RATE IN EXCESS OF </w:t>
      </w:r>
      <w:r>
        <w:rPr>
          <w:u w:val="single"/>
        </w:rPr>
        <w:t xml:space="preserve">VOTER APPROVAL</w:t>
      </w:r>
      <w:r>
        <w:t xml:space="preserve"> [</w:t>
      </w:r>
      <w:r>
        <w:rPr>
          <w:strike/>
        </w:rPr>
        <w:t xml:space="preserve">ROLLBACK</w:t>
      </w:r>
      <w:r>
        <w:t xml:space="preserve">] TAX RATE.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281.124(b), (c), (d), and (e),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board may hold an election at which the registered voters of the district may approve a tax rate for the current tax year that exceeds the district's </w:t>
      </w:r>
      <w:r>
        <w:rPr>
          <w:u w:val="single"/>
        </w:rPr>
        <w:t xml:space="preserve">voter approval</w:t>
      </w:r>
      <w:r>
        <w:t xml:space="preserve"> [</w:t>
      </w:r>
      <w:r>
        <w:rPr>
          <w:strike/>
        </w:rPr>
        <w:t xml:space="preserve">rollback</w:t>
      </w:r>
      <w:r>
        <w:t xml:space="preserve">] tax rate for the year computed under Chapter 26, Tax Code, by a specific rate stated in dollars and cents per $100 of taxable value.</w:t>
      </w:r>
    </w:p>
    <w:p w:rsidR="003F3435" w:rsidRDefault="0032493E">
      <w:pPr>
        <w:spacing w:line="480" w:lineRule="auto"/>
        <w:ind w:firstLine="720"/>
        <w:jc w:val="both"/>
      </w:pPr>
      <w:r>
        <w:t xml:space="preserve">(c)</w:t>
      </w:r>
      <w:r xml:space="preserve">
        <w:t> </w:t>
      </w:r>
      <w:r xml:space="preserve">
        <w:t> </w:t>
      </w:r>
      <w:r>
        <w:t xml:space="preserve">An election under this section must be held at least 180 days before the date on which the district's tax rate is adopted by the board.</w:t>
      </w:r>
      <w:r xml:space="preserve">
        <w:t> </w:t>
      </w:r>
      <w:r xml:space="preserve">
        <w:t> </w:t>
      </w:r>
      <w:r>
        <w:t xml:space="preserve">At the election, the ballot shall be prepared to permit voting for or against the proposition:</w:t>
      </w:r>
      <w:r xml:space="preserve">
        <w:t> </w:t>
      </w:r>
      <w:r xml:space="preserve">
        <w:t> </w:t>
      </w:r>
      <w:r>
        <w:t xml:space="preserve">"Approving the ad valorem tax rate of $ (insert total proposed tax rate) per $100 valuation in (insert district name) for the (insert current tax year) tax year, a rate that exceeds the district's </w:t>
      </w:r>
      <w:r>
        <w:rPr>
          <w:u w:val="single"/>
        </w:rPr>
        <w:t xml:space="preserve">voter approval</w:t>
      </w:r>
      <w:r>
        <w:t xml:space="preserve"> [</w:t>
      </w:r>
      <w:r>
        <w:rPr>
          <w:strike/>
        </w:rPr>
        <w:t xml:space="preserve">rollback</w:t>
      </w:r>
      <w:r>
        <w:t xml:space="preserve">] tax rate.</w:t>
      </w:r>
      <w:r xml:space="preserve">
        <w:t> </w:t>
      </w:r>
      <w:r xml:space="preserve">
        <w:t> </w:t>
      </w:r>
      <w:r>
        <w:t xml:space="preserve">The proposed ad valorem tax rate exceeds the ad valorem tax rate most recently adopted by the district by $ (insert difference between proposed and preceding year's tax rates) per $100 valuation."</w:t>
      </w:r>
    </w:p>
    <w:p w:rsidR="003F3435" w:rsidRDefault="0032493E">
      <w:pPr>
        <w:spacing w:line="480" w:lineRule="auto"/>
        <w:ind w:firstLine="720"/>
        <w:jc w:val="both"/>
      </w:pPr>
      <w:r>
        <w:t xml:space="preserve">(d)</w:t>
      </w:r>
      <w:r xml:space="preserve">
        <w:t> </w:t>
      </w:r>
      <w:r xml:space="preserve">
        <w:t> </w:t>
      </w:r>
      <w:r>
        <w:t xml:space="preserve">If a majority of the votes cast in the election favor the proposition, the tax rate for the specified tax year is the rate approved by the voters, and that rate is not subject to a </w:t>
      </w:r>
      <w:r>
        <w:rPr>
          <w:u w:val="single"/>
        </w:rPr>
        <w:t xml:space="preserve">voter approval tax rate</w:t>
      </w:r>
      <w:r>
        <w:t xml:space="preserve"> [</w:t>
      </w:r>
      <w:r>
        <w:rPr>
          <w:strike/>
        </w:rPr>
        <w:t xml:space="preserve">rollback</w:t>
      </w:r>
      <w:r>
        <w:t xml:space="preserve">] election under Section 26.07, Tax Code.</w:t>
      </w:r>
      <w:r xml:space="preserve">
        <w:t> </w:t>
      </w:r>
      <w:r xml:space="preserve">
        <w:t> </w:t>
      </w:r>
      <w:r>
        <w:t xml:space="preserve">The board shall adopt the tax rate as provided by Chapter 26, Tax Code.</w:t>
      </w:r>
    </w:p>
    <w:p w:rsidR="003F3435" w:rsidRDefault="0032493E">
      <w:pPr>
        <w:spacing w:line="480" w:lineRule="auto"/>
        <w:ind w:firstLine="720"/>
        <w:jc w:val="both"/>
      </w:pPr>
      <w:r>
        <w:t xml:space="preserve">(e)</w:t>
      </w:r>
      <w:r xml:space="preserve">
        <w:t> </w:t>
      </w:r>
      <w:r xml:space="preserve">
        <w:t> </w:t>
      </w:r>
      <w:r>
        <w:t xml:space="preserve">If the proposition is not approved as provided by Subsection </w:t>
      </w:r>
      <w:r>
        <w:rPr>
          <w:u w:val="single"/>
        </w:rPr>
        <w:t xml:space="preserve">(d)</w:t>
      </w:r>
      <w:r>
        <w:t xml:space="preserve"> </w:t>
      </w:r>
      <w:r>
        <w:t xml:space="preserve">[</w:t>
      </w:r>
      <w:r>
        <w:rPr>
          <w:strike/>
        </w:rPr>
        <w:t xml:space="preserve">(c)</w:t>
      </w:r>
      <w:r>
        <w:t xml:space="preserve">], the board may not adopt a tax rate for the district for the specified tax year that exceeds the rate that was not approved, and Section 26.07, Tax Code, applies to the adopted rate if that rate exceeds the </w:t>
      </w:r>
      <w:r>
        <w:rPr>
          <w:u w:val="single"/>
        </w:rPr>
        <w:t xml:space="preserve">voter approval</w:t>
      </w:r>
      <w:r>
        <w:t xml:space="preserve"> [</w:t>
      </w:r>
      <w:r>
        <w:rPr>
          <w:strike/>
        </w:rPr>
        <w:t xml:space="preserve">rollback</w:t>
      </w:r>
      <w:r>
        <w:t xml:space="preserve">] tax rate.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102.007(d),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effective tax rate;</w:t>
      </w:r>
    </w:p>
    <w:p w:rsidR="003F3435" w:rsidRDefault="0032493E">
      <w:pPr>
        <w:spacing w:line="480" w:lineRule="auto"/>
        <w:ind w:firstLine="2160"/>
        <w:jc w:val="both"/>
      </w:pPr>
      <w:r>
        <w:t xml:space="preserve">(C)</w:t>
      </w:r>
      <w:r xml:space="preserve">
        <w:t> </w:t>
      </w:r>
      <w:r xml:space="preserve">
        <w:t> </w:t>
      </w:r>
      <w:r>
        <w:t xml:space="preserve">the effective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 approval</w:t>
      </w:r>
      <w:r>
        <w:t xml:space="preserve"> [</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effective tax rate;</w:t>
      </w:r>
    </w:p>
    <w:p w:rsidR="003F3435" w:rsidRDefault="0032493E">
      <w:pPr>
        <w:spacing w:line="480" w:lineRule="auto"/>
        <w:ind w:firstLine="2160"/>
        <w:jc w:val="both"/>
      </w:pPr>
      <w:r>
        <w:t xml:space="preserve">(C)</w:t>
      </w:r>
      <w:r xml:space="preserve">
        <w:t> </w:t>
      </w:r>
      <w:r xml:space="preserve">
        <w:t> </w:t>
      </w:r>
      <w:r>
        <w:t xml:space="preserve">the effective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 approval</w:t>
      </w:r>
      <w:r>
        <w:t xml:space="preserve"> [</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111.039(d),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effective tax rate;</w:t>
      </w:r>
    </w:p>
    <w:p w:rsidR="003F3435" w:rsidRDefault="0032493E">
      <w:pPr>
        <w:spacing w:line="480" w:lineRule="auto"/>
        <w:ind w:firstLine="2160"/>
        <w:jc w:val="both"/>
      </w:pPr>
      <w:r>
        <w:t xml:space="preserve">(C)</w:t>
      </w:r>
      <w:r xml:space="preserve">
        <w:t> </w:t>
      </w:r>
      <w:r xml:space="preserve">
        <w:t> </w:t>
      </w:r>
      <w:r>
        <w:t xml:space="preserve">the effective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 approval</w:t>
      </w:r>
      <w:r>
        <w:t xml:space="preserve"> [</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111.068(c),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effective tax rate;</w:t>
      </w:r>
    </w:p>
    <w:p w:rsidR="003F3435" w:rsidRDefault="0032493E">
      <w:pPr>
        <w:spacing w:line="480" w:lineRule="auto"/>
        <w:ind w:firstLine="2160"/>
        <w:jc w:val="both"/>
      </w:pPr>
      <w:r>
        <w:t xml:space="preserve">(C)</w:t>
      </w:r>
      <w:r xml:space="preserve">
        <w:t> </w:t>
      </w:r>
      <w:r xml:space="preserve">
        <w:t> </w:t>
      </w:r>
      <w:r>
        <w:t xml:space="preserve">the effective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 approval</w:t>
      </w:r>
      <w:r>
        <w:t xml:space="preserve"> [</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140.010(a), (d), and (e),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"effective tax rate" and "</w:t>
      </w:r>
      <w:r>
        <w:rPr>
          <w:u w:val="single"/>
        </w:rPr>
        <w:t xml:space="preserve">voter approval</w:t>
      </w:r>
      <w:r>
        <w:t xml:space="preserve"> [</w:t>
      </w:r>
      <w:r>
        <w:rPr>
          <w:strike/>
        </w:rPr>
        <w:t xml:space="preserve">rollback</w:t>
      </w:r>
      <w:r>
        <w:t xml:space="preserve">] tax rate" mean the effective tax rate and </w:t>
      </w:r>
      <w:r>
        <w:rPr>
          <w:u w:val="single"/>
        </w:rPr>
        <w:t xml:space="preserve">voter approval</w:t>
      </w:r>
      <w:r>
        <w:t xml:space="preserve"> [</w:t>
      </w:r>
      <w:r>
        <w:rPr>
          <w:strike/>
        </w:rPr>
        <w:t xml:space="preserve">rollback</w:t>
      </w:r>
      <w:r>
        <w:t xml:space="preserve">] tax rate of a county or municipality, as applicable, as calculated under Chapter 26, Tax Code.</w:t>
      </w:r>
    </w:p>
    <w:p w:rsidR="003F3435" w:rsidRDefault="0032493E">
      <w:pPr>
        <w:spacing w:line="480" w:lineRule="auto"/>
        <w:ind w:firstLine="720"/>
        <w:jc w:val="both"/>
      </w:pPr>
      <w:r>
        <w:t xml:space="preserve">(d)</w:t>
      </w:r>
      <w:r xml:space="preserve">
        <w:t> </w:t>
      </w:r>
      <w:r xml:space="preserve">
        <w:t> </w:t>
      </w:r>
      <w:r>
        <w:t xml:space="preserve">A county or municipality that proposes a property tax rate that does not exceed the lower of the effective tax rate or the </w:t>
      </w:r>
      <w:r>
        <w:rPr>
          <w:u w:val="single"/>
        </w:rPr>
        <w:t xml:space="preserve">voter approval</w:t>
      </w:r>
      <w:r>
        <w:t xml:space="preserve"> [</w:t>
      </w:r>
      <w:r>
        <w:rPr>
          <w:strike/>
        </w:rPr>
        <w:t xml:space="preserve">rollback</w:t>
      </w:r>
      <w:r>
        <w:t xml:space="preserve">] tax rate shall provide the following notice:</w:t>
      </w:r>
    </w:p>
    <w:p w:rsidR="003F3435" w:rsidRDefault="0032493E">
      <w:pPr>
        <w:spacing w:line="480" w:lineRule="auto"/>
        <w:jc w:val="center"/>
      </w:pPr>
      <w:r>
        <w:t xml:space="preserve">"NOTICE OF (INSERT CURRENT TAX YEAR) TAX YEAR PROPOSED PROPERTY TAX RATE FOR (INSERT NAME OF COUNTY OR MUNICIPALITY)</w:t>
      </w:r>
    </w:p>
    <w:p w:rsidR="003F3435" w:rsidRDefault="0032493E">
      <w:pPr>
        <w:spacing w:line="480" w:lineRule="auto"/>
        <w:jc w:val="both"/>
      </w:pPr>
      <w:r>
        <w:t xml:space="preserve">"A tax rate of $______ per $100 valuation has been proposed by the governing body of (insert name of county or municipality).</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 per $100</w:t>
      </w:r>
    </w:p>
    <w:p w:rsidR="003F3435" w:rsidRDefault="0032493E">
      <w:pPr>
        <w:spacing w:line="480" w:lineRule="auto"/>
        <w:ind w:firstLine="720"/>
        <w:jc w:val="both"/>
      </w:pPr>
      <w:r>
        <w:t xml:space="preserve">PRECEDING YEAR'S TAX RATE</w:t>
      </w:r>
      <w:r xml:space="preserve">
        <w:t> </w:t>
      </w:r>
      <w:r xml:space="preserve">
        <w:t> </w:t>
      </w:r>
      <w:r>
        <w:t xml:space="preserve">$______ per $100</w:t>
      </w:r>
    </w:p>
    <w:p w:rsidR="003F3435" w:rsidRDefault="0032493E">
      <w:pPr>
        <w:spacing w:line="480" w:lineRule="auto"/>
        <w:ind w:firstLine="720"/>
        <w:jc w:val="both"/>
      </w:pPr>
      <w:r>
        <w:t xml:space="preserve">EFFECTIVE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 per $100</w:t>
      </w:r>
    </w:p>
    <w:p w:rsidR="003F3435" w:rsidRDefault="0032493E">
      <w:pPr>
        <w:spacing w:line="480" w:lineRule="auto"/>
        <w:jc w:val="both"/>
      </w:pPr>
      <w:r>
        <w:t xml:space="preserve">"The effective tax rate is the total tax rate needed to raise the same amount of property tax revenue for (insert name of county or municipality) from the same properties in both the (insert preceding tax year) tax year and the (insert current tax year) tax year.</w:t>
      </w:r>
    </w:p>
    <w:p w:rsidR="003F3435" w:rsidRDefault="0032493E">
      <w:pPr>
        <w:spacing w:line="480" w:lineRule="auto"/>
        <w:jc w:val="center"/>
      </w:pPr>
      <w:r>
        <w:t xml:space="preserve">"YOUR TAXES OWED UNDER ANY OF THE ABOVE RATES CAN BE CALCULATED AS FOLLOWS:</w:t>
      </w:r>
    </w:p>
    <w:p w:rsidR="003F3435" w:rsidRDefault="0032493E">
      <w:pPr>
        <w:spacing w:line="480" w:lineRule="auto"/>
        <w:jc w:val="center"/>
      </w:pPr>
      <w:r>
        <w:t xml:space="preserve">property tax amount = (rate) x (taxable value of your property) / 100</w:t>
      </w:r>
    </w:p>
    <w:p w:rsidR="003F3435" w:rsidRDefault="0032493E">
      <w:pPr>
        <w:spacing w:line="480" w:lineRule="auto"/>
        <w:jc w:val="both"/>
      </w:pPr>
      <w:r>
        <w:t xml:space="preserve">"For assistance or detailed information about tax calculations, please contact:</w:t>
      </w:r>
    </w:p>
    <w:p w:rsidR="003F3435" w:rsidRDefault="0032493E">
      <w:pPr>
        <w:spacing w:line="480" w:lineRule="auto"/>
        <w:ind w:firstLine="720"/>
        <w:jc w:val="both"/>
      </w:pPr>
      <w:r>
        <w:t xml:space="preserve">(insert name of county or municipal tax assessor-collector)</w:t>
      </w:r>
    </w:p>
    <w:p w:rsidR="003F3435" w:rsidRDefault="0032493E">
      <w:pPr>
        <w:spacing w:line="480" w:lineRule="auto"/>
        <w:ind w:firstLine="720"/>
        <w:jc w:val="both"/>
      </w:pPr>
      <w:r>
        <w:t xml:space="preserve">(insert name of county or municipality) tax assessor-collector</w:t>
      </w:r>
    </w:p>
    <w:p w:rsidR="003F3435" w:rsidRDefault="0032493E">
      <w:pPr>
        <w:spacing w:line="480" w:lineRule="auto"/>
        <w:ind w:firstLine="720"/>
        <w:jc w:val="both"/>
      </w:pPr>
      <w:r>
        <w:t xml:space="preserve">(insert address)</w:t>
      </w:r>
    </w:p>
    <w:p w:rsidR="003F3435" w:rsidRDefault="0032493E">
      <w:pPr>
        <w:spacing w:line="480" w:lineRule="auto"/>
        <w:ind w:firstLine="720"/>
        <w:jc w:val="both"/>
      </w:pPr>
      <w:r>
        <w:t xml:space="preserve">(insert telephone number)</w:t>
      </w:r>
    </w:p>
    <w:p w:rsidR="003F3435" w:rsidRDefault="0032493E">
      <w:pPr>
        <w:spacing w:line="480" w:lineRule="auto"/>
        <w:ind w:firstLine="720"/>
        <w:jc w:val="both"/>
      </w:pPr>
      <w:r>
        <w:t xml:space="preserve">(insert e-mail address)</w:t>
      </w:r>
    </w:p>
    <w:p w:rsidR="003F3435" w:rsidRDefault="0032493E">
      <w:pPr>
        <w:spacing w:line="480" w:lineRule="auto"/>
        <w:ind w:firstLine="720"/>
        <w:jc w:val="both"/>
      </w:pPr>
      <w:r>
        <w:t xml:space="preserve">(insert Internet website address, if applicable)"</w:t>
      </w:r>
    </w:p>
    <w:p w:rsidR="003F3435" w:rsidRDefault="0032493E">
      <w:pPr>
        <w:spacing w:line="480" w:lineRule="auto"/>
        <w:ind w:firstLine="720"/>
        <w:jc w:val="both"/>
      </w:pPr>
      <w:r>
        <w:t xml:space="preserve">(e)</w:t>
      </w:r>
      <w:r xml:space="preserve">
        <w:t> </w:t>
      </w:r>
      <w:r xml:space="preserve">
        <w:t> </w:t>
      </w:r>
      <w:r>
        <w:t xml:space="preserve">A county or municipality that proposes a property tax rate that exceeds the lower of the effective tax rate or the </w:t>
      </w:r>
      <w:r>
        <w:rPr>
          <w:u w:val="single"/>
        </w:rPr>
        <w:t xml:space="preserve">voter approval</w:t>
      </w:r>
      <w:r>
        <w:t xml:space="preserve"> [</w:t>
      </w:r>
      <w:r>
        <w:rPr>
          <w:strike/>
        </w:rPr>
        <w:t xml:space="preserve">rollback</w:t>
      </w:r>
      <w:r>
        <w:t xml:space="preserve">] tax rate shall provide the following notice:</w:t>
      </w:r>
    </w:p>
    <w:p w:rsidR="003F3435" w:rsidRDefault="0032493E">
      <w:pPr>
        <w:spacing w:line="480" w:lineRule="auto"/>
        <w:jc w:val="center"/>
      </w:pPr>
      <w:r>
        <w:t xml:space="preserve">"NOTICE OF (INSERT CURRENT TAX YEAR) TAX YEAR PROPOSED PROPERTY TAX RATE FOR (INSERT NAME OF COUNTY OR MUNICIPALITY)</w:t>
      </w:r>
    </w:p>
    <w:p w:rsidR="003F3435" w:rsidRDefault="0032493E">
      <w:pPr>
        <w:spacing w:line="480" w:lineRule="auto"/>
        <w:jc w:val="both"/>
      </w:pPr>
      <w:r>
        <w:t xml:space="preserve">"A tax rate of $_____ per $100 valuation has been proposed for adoption by the governing body of (insert name of county or municipality).</w:t>
      </w:r>
      <w:r xml:space="preserve">
        <w:t> </w:t>
      </w:r>
      <w:r xml:space="preserve">
        <w:t> </w:t>
      </w:r>
      <w:r>
        <w:t xml:space="preserve">This rate exceeds the lower of the effective or </w:t>
      </w:r>
      <w:r>
        <w:rPr>
          <w:u w:val="single"/>
        </w:rPr>
        <w:t xml:space="preserve">voter approval</w:t>
      </w:r>
      <w:r>
        <w:t xml:space="preserve"> [</w:t>
      </w:r>
      <w:r>
        <w:rPr>
          <w:strike/>
        </w:rPr>
        <w:t xml:space="preserve">rollback</w:t>
      </w:r>
      <w:r>
        <w:t xml:space="preserve">] tax rate, and state law requires that two public hearings be held by the governing body before adopting the proposed tax rate.</w:t>
      </w:r>
      <w:r xml:space="preserve">
        <w:t> </w:t>
      </w:r>
      <w:r xml:space="preserve">
        <w:t> </w:t>
      </w:r>
      <w:r>
        <w:t xml:space="preserve">The governing body of (insert name of county or municipality) proposes to use revenue attributable to the tax rate increase for the purpose of (description of purpose of increase).</w:t>
      </w:r>
    </w:p>
    <w:p w:rsidR="003F3435" w:rsidRDefault="0032493E">
      <w:pPr>
        <w:spacing w:line="480" w:lineRule="auto"/>
        <w:ind w:firstLine="720"/>
        <w:jc w:val="both"/>
        <w:tabs>
          <w:tab w:val="right" w:leader="none" w:pos="9350"/>
        </w:tabs>
      </w:pPr>
      <w:r>
        <w:t xml:space="preserve">PROPOSED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r xml:space="preserve">
        <w:t> </w:t>
      </w:r>
      <w:r>
        <w:t xml:space="preserve"> </w:t>
      </w:r>
    </w:p>
    <w:p w:rsidR="003F3435" w:rsidRDefault="0032493E">
      <w:pPr>
        <w:spacing w:line="480" w:lineRule="auto"/>
        <w:ind w:firstLine="720"/>
        <w:jc w:val="both"/>
        <w:tabs>
          <w:tab w:val="right" w:leader="none" w:pos="9350"/>
        </w:tabs>
      </w:pPr>
      <w:r>
        <w:t xml:space="preserve">PRECEDING YEAR'S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r xml:space="preserve">
        <w:t> </w:t>
      </w:r>
      <w:r>
        <w:t xml:space="preserve"> </w:t>
      </w:r>
    </w:p>
    <w:p w:rsidR="003F3435" w:rsidRDefault="0032493E">
      <w:pPr>
        <w:spacing w:line="480" w:lineRule="auto"/>
        <w:ind w:firstLine="720"/>
        <w:jc w:val="both"/>
        <w:tabs>
          <w:tab w:val="right" w:leader="none" w:pos="9350"/>
        </w:tabs>
      </w:pPr>
      <w:r>
        <w:t xml:space="preserve">EFFECTIVE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r xml:space="preserve">
        <w:t> </w:t>
      </w:r>
      <w:r>
        <w:t xml:space="preserve"> </w:t>
      </w:r>
    </w:p>
    <w:p w:rsidR="003F3435" w:rsidRDefault="0032493E">
      <w:pPr>
        <w:spacing w:line="480" w:lineRule="auto"/>
        <w:ind w:firstLine="720"/>
        <w:jc w:val="both"/>
        <w:tabs>
          <w:tab w:val="right" w:leader="none" w:pos="9350"/>
        </w:tabs>
      </w:pPr>
      <w:r>
        <w:rPr>
          <w:u w:val="single"/>
        </w:rPr>
        <w:t xml:space="preserve">VOTER APPROVAL</w:t>
      </w:r>
      <w:r>
        <w:t xml:space="preserve"> [</w:t>
      </w:r>
      <w:r>
        <w:rPr>
          <w:strike/>
        </w:rPr>
        <w:t xml:space="preserve">ROLLBACK</w:t>
      </w:r>
      <w:r>
        <w:t xml:space="preserve">]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r xml:space="preserve">
        <w:t> </w:t>
      </w:r>
      <w:r>
        <w:t xml:space="preserve"> </w:t>
      </w:r>
    </w:p>
    <w:p w:rsidR="003F3435" w:rsidRDefault="0032493E">
      <w:pPr>
        <w:spacing w:line="480" w:lineRule="auto"/>
        <w:jc w:val="both"/>
      </w:pPr>
      <w:r>
        <w:t xml:space="preserve">"The effective tax rate is the total tax rate needed to raise the same amount of property tax revenue for (insert name of county or municipality) from the same properties in both the (insert preceding tax year) tax year and the (insert current tax year) tax year.</w:t>
      </w:r>
    </w:p>
    <w:p w:rsidR="003F3435" w:rsidRDefault="0032493E">
      <w:pPr>
        <w:spacing w:line="480" w:lineRule="auto"/>
        <w:jc w:val="both"/>
      </w:pPr>
      <w:r>
        <w:t xml:space="preserve">"The </w:t>
      </w:r>
      <w:r>
        <w:rPr>
          <w:u w:val="single"/>
        </w:rPr>
        <w:t xml:space="preserve">voter approval</w:t>
      </w:r>
      <w:r>
        <w:t xml:space="preserve"> [</w:t>
      </w:r>
      <w:r>
        <w:rPr>
          <w:strike/>
        </w:rPr>
        <w:t xml:space="preserve">rollback</w:t>
      </w:r>
      <w:r>
        <w:t xml:space="preserve">] tax rate is the highest tax rate that (insert name of county or municipality) may adopt before voters are entitled to petition for an election to limit the rate that may be approved to the </w:t>
      </w:r>
      <w:r>
        <w:rPr>
          <w:u w:val="single"/>
        </w:rPr>
        <w:t xml:space="preserve">voter approval tax</w:t>
      </w:r>
      <w:r>
        <w:t xml:space="preserve"> [</w:t>
      </w:r>
      <w:r>
        <w:rPr>
          <w:strike/>
        </w:rPr>
        <w:t xml:space="preserve">rollback</w:t>
      </w:r>
      <w:r>
        <w:t xml:space="preserve">] rate.</w:t>
      </w:r>
    </w:p>
    <w:p w:rsidR="003F3435" w:rsidRDefault="0032493E">
      <w:pPr>
        <w:spacing w:line="480" w:lineRule="auto"/>
        <w:jc w:val="center"/>
      </w:pPr>
      <w:r>
        <w:t xml:space="preserve">"YOUR TAXES OWED UNDER ANY OF THE ABOVE RATES CAN BE CALCULATED AS FOLLOWS:</w:t>
      </w:r>
    </w:p>
    <w:p w:rsidR="003F3435" w:rsidRDefault="0032493E">
      <w:pPr>
        <w:spacing w:line="480" w:lineRule="auto"/>
        <w:jc w:val="center"/>
      </w:pPr>
      <w:r>
        <w:t xml:space="preserve">property tax amount = (rate) x (taxable value of your property) / 100</w:t>
      </w:r>
    </w:p>
    <w:p w:rsidR="003F3435" w:rsidRDefault="0032493E">
      <w:pPr>
        <w:spacing w:line="480" w:lineRule="auto"/>
        <w:jc w:val="both"/>
      </w:pPr>
      <w:r>
        <w:t xml:space="preserve">"For assistance or detailed information about tax calculations, please contact:</w:t>
      </w:r>
    </w:p>
    <w:p w:rsidR="003F3435" w:rsidRDefault="0032493E">
      <w:pPr>
        <w:spacing w:line="480" w:lineRule="auto"/>
        <w:ind w:firstLine="720"/>
        <w:jc w:val="both"/>
      </w:pPr>
      <w:r>
        <w:t xml:space="preserve">(insert name of county or municipal tax assessor-collector)</w:t>
      </w:r>
    </w:p>
    <w:p w:rsidR="003F3435" w:rsidRDefault="0032493E">
      <w:pPr>
        <w:spacing w:line="480" w:lineRule="auto"/>
        <w:ind w:firstLine="720"/>
        <w:jc w:val="both"/>
      </w:pPr>
      <w:r>
        <w:t xml:space="preserve">(insert name of county or municipality) tax assessor-collector</w:t>
      </w:r>
    </w:p>
    <w:p w:rsidR="003F3435" w:rsidRDefault="0032493E">
      <w:pPr>
        <w:spacing w:line="480" w:lineRule="auto"/>
        <w:ind w:firstLine="720"/>
        <w:jc w:val="both"/>
      </w:pPr>
      <w:r>
        <w:t xml:space="preserve">(insert address)</w:t>
      </w:r>
    </w:p>
    <w:p w:rsidR="003F3435" w:rsidRDefault="0032493E">
      <w:pPr>
        <w:spacing w:line="480" w:lineRule="auto"/>
        <w:ind w:firstLine="720"/>
        <w:jc w:val="both"/>
      </w:pPr>
      <w:r>
        <w:t xml:space="preserve">(insert telephone number)</w:t>
      </w:r>
    </w:p>
    <w:p w:rsidR="003F3435" w:rsidRDefault="0032493E">
      <w:pPr>
        <w:spacing w:line="480" w:lineRule="auto"/>
        <w:ind w:firstLine="720"/>
        <w:jc w:val="both"/>
      </w:pPr>
      <w:r>
        <w:t xml:space="preserve">(insert e-mail address)</w:t>
      </w:r>
    </w:p>
    <w:p w:rsidR="003F3435" w:rsidRDefault="0032493E">
      <w:pPr>
        <w:spacing w:line="480" w:lineRule="auto"/>
        <w:ind w:firstLine="720"/>
        <w:jc w:val="both"/>
      </w:pPr>
      <w:r>
        <w:t xml:space="preserve">(insert Internet website address, if applicable)</w:t>
      </w:r>
    </w:p>
    <w:p w:rsidR="003F3435" w:rsidRDefault="0032493E">
      <w:pPr>
        <w:spacing w:line="480" w:lineRule="auto"/>
        <w:jc w:val="both"/>
      </w:pPr>
      <w:r>
        <w:t xml:space="preserve">"You are urged to attend and express your views at the following public hearings on the proposed tax rate:</w:t>
      </w:r>
    </w:p>
    <w:p w:rsidR="003F3435" w:rsidRDefault="0032493E">
      <w:pPr>
        <w:spacing w:line="480" w:lineRule="auto"/>
        <w:ind w:firstLine="720"/>
        <w:jc w:val="both"/>
      </w:pPr>
      <w:r>
        <w:t xml:space="preserve">First Hearing:</w:t>
      </w:r>
      <w:r xml:space="preserve">
        <w:t> </w:t>
      </w:r>
      <w:r xml:space="preserve">
        <w:t> </w:t>
      </w:r>
      <w:r>
        <w:t xml:space="preserve">(insert date and time) at (insert location of meeting).</w:t>
      </w:r>
    </w:p>
    <w:p w:rsidR="003F3435" w:rsidRDefault="0032493E">
      <w:pPr>
        <w:spacing w:line="480" w:lineRule="auto"/>
        <w:ind w:firstLine="720"/>
        <w:jc w:val="both"/>
      </w:pPr>
      <w:r>
        <w:t xml:space="preserve">Second Hearing:</w:t>
      </w:r>
      <w:r xml:space="preserve">
        <w:t> </w:t>
      </w:r>
      <w:r xml:space="preserve">
        <w:t> </w:t>
      </w:r>
      <w:r>
        <w:t xml:space="preserve">(insert date and time) at (insert location of meeting)."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1063.255(a) and (d),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26.07(b)(3), Tax Code, a petition to require an election under Section 26.07, Tax Code, on reducing the district's tax rate to the </w:t>
      </w:r>
      <w:r>
        <w:rPr>
          <w:u w:val="single"/>
        </w:rPr>
        <w:t xml:space="preserve">voter approval</w:t>
      </w:r>
      <w:r>
        <w:t xml:space="preserve"> [</w:t>
      </w:r>
      <w:r>
        <w:rPr>
          <w:strike/>
        </w:rPr>
        <w:t xml:space="preserve">rollback</w:t>
      </w:r>
      <w:r>
        <w:t xml:space="preserve">] tax rate shall be submitted to the Montgomery County elections administrator instead of to the board.</w:t>
      </w:r>
    </w:p>
    <w:p w:rsidR="003F3435" w:rsidRDefault="0032493E">
      <w:pPr>
        <w:spacing w:line="480" w:lineRule="auto"/>
        <w:ind w:firstLine="720"/>
        <w:jc w:val="both"/>
      </w:pPr>
      <w:r>
        <w:t xml:space="preserve">(d)</w:t>
      </w:r>
      <w:r xml:space="preserve">
        <w:t> </w:t>
      </w:r>
      <w:r xml:space="preserve">
        <w:t> </w:t>
      </w:r>
      <w:r>
        <w:t xml:space="preserve">Notwithstanding Section 26.07(d), Tax Code, if the elections administrator certifies to the board that the petition is valid or fails to act within the time allowed, the board shall order that an election under Section 26.07, Tax Code, to determine whether to reduce the district's tax rate to the </w:t>
      </w:r>
      <w:r>
        <w:rPr>
          <w:u w:val="single"/>
        </w:rPr>
        <w:t xml:space="preserve">voter approval tax</w:t>
      </w:r>
      <w:r>
        <w:t xml:space="preserve"> [</w:t>
      </w:r>
      <w:r>
        <w:rPr>
          <w:strike/>
        </w:rPr>
        <w:t xml:space="preserve">rollback</w:t>
      </w:r>
      <w:r>
        <w:t xml:space="preserve">] rate be held in the district in the manner prescribed by Section 26.07(d) of that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1122.2522, Special District Local Laws Code, is amended to read as follows:</w:t>
      </w:r>
    </w:p>
    <w:p w:rsidR="003F3435" w:rsidRDefault="0032493E">
      <w:pPr>
        <w:spacing w:line="480" w:lineRule="auto"/>
        <w:ind w:firstLine="720"/>
        <w:jc w:val="both"/>
      </w:pPr>
      <w:r>
        <w:t xml:space="preserve">Sec.</w:t>
      </w:r>
      <w:r xml:space="preserve">
        <w:t> </w:t>
      </w:r>
      <w:r>
        <w:t xml:space="preserve">1122.2522.</w:t>
      </w:r>
      <w:r xml:space="preserve">
        <w:t> </w:t>
      </w:r>
      <w:r xml:space="preserve">
        <w:t> </w:t>
      </w:r>
      <w:r xml:space="preserve">
        <w:t> </w:t>
      </w:r>
      <w:r>
        <w:rPr>
          <w:u w:val="single"/>
        </w:rPr>
        <w:t xml:space="preserve">VOTER APPROVAL</w:t>
      </w:r>
      <w:r>
        <w:t xml:space="preserve"> </w:t>
      </w:r>
      <w:r>
        <w:t xml:space="preserve">[</w:t>
      </w:r>
      <w:r>
        <w:rPr>
          <w:strike/>
        </w:rPr>
        <w:t xml:space="preserve">ROLLBACK</w:t>
      </w:r>
      <w:r>
        <w:t xml:space="preserve">] TAX RATE PROVISIONS APPLICABLE.  (a)</w:t>
      </w:r>
      <w:r xml:space="preserve">
        <w:t> </w:t>
      </w:r>
      <w:r xml:space="preserve">
        <w:t> </w:t>
      </w:r>
      <w:r>
        <w:t xml:space="preserve">If in any year the board adopts a tax rate that exceeds the </w:t>
      </w:r>
      <w:r>
        <w:rPr>
          <w:u w:val="single"/>
        </w:rPr>
        <w:t xml:space="preserve">voter approval</w:t>
      </w:r>
      <w:r>
        <w:t xml:space="preserve"> [</w:t>
      </w:r>
      <w:r>
        <w:rPr>
          <w:strike/>
        </w:rPr>
        <w:t xml:space="preserve">rollback</w:t>
      </w:r>
      <w:r>
        <w:t xml:space="preserve">] tax rate calculated as provided by Chapter 26, Tax Code, the qualified voters of the district by petition may require that an election be held to determine whether or not to reduce the tax rate adopted by the board for that year to the </w:t>
      </w:r>
      <w:r>
        <w:rPr>
          <w:u w:val="single"/>
        </w:rPr>
        <w:t xml:space="preserve">voter approval</w:t>
      </w:r>
      <w:r>
        <w:t xml:space="preserve"> [</w:t>
      </w:r>
      <w:r>
        <w:rPr>
          <w:strike/>
        </w:rPr>
        <w:t xml:space="preserve">rollback</w:t>
      </w:r>
      <w:r>
        <w:t xml:space="preserve">] tax rate.</w:t>
      </w:r>
    </w:p>
    <w:p w:rsidR="003F3435" w:rsidRDefault="0032493E">
      <w:pPr>
        <w:spacing w:line="480" w:lineRule="auto"/>
        <w:ind w:firstLine="720"/>
        <w:jc w:val="both"/>
      </w:pPr>
      <w:r>
        <w:t xml:space="preserve">(b)</w:t>
      </w:r>
      <w:r xml:space="preserve">
        <w:t> </w:t>
      </w:r>
      <w:r xml:space="preserve">
        <w:t> </w:t>
      </w:r>
      <w:r>
        <w:t xml:space="preserve">To the extent a conflict exists between this section and a provision of the Tax Code, the provision of the Tax Code prevails.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26.012(10), Tax Code, is amended to read as follows:</w:t>
      </w:r>
    </w:p>
    <w:p w:rsidR="003F3435" w:rsidRDefault="0032493E">
      <w:pPr>
        <w:spacing w:line="480" w:lineRule="auto"/>
        <w:ind w:firstLine="1440"/>
        <w:jc w:val="both"/>
      </w:pPr>
      <w:r>
        <w:t xml:space="preserve">(10)</w:t>
      </w:r>
      <w:r xml:space="preserve">
        <w:t> </w:t>
      </w:r>
      <w:r xml:space="preserve">
        <w:t> </w:t>
      </w:r>
      <w:r>
        <w:t xml:space="preserve">"Excess collections" means the amount, if any, by which debt taxes collected in the preceding year exceeded the amount anticipated in the preceding year's calculation of the  </w:t>
      </w:r>
      <w:r>
        <w:rPr>
          <w:u w:val="single"/>
        </w:rPr>
        <w:t xml:space="preserve">voter approval tax</w:t>
      </w:r>
      <w:r>
        <w:t xml:space="preserve"> [</w:t>
      </w:r>
      <w:r>
        <w:rPr>
          <w:strike/>
        </w:rPr>
        <w:t xml:space="preserve">rollback</w:t>
      </w:r>
      <w:r>
        <w:t xml:space="preserve">] rate, as certified by the collector under Section 26.04(b)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26.04, Tax Code, is amended to read as follows:</w:t>
      </w:r>
    </w:p>
    <w:p w:rsidR="003F3435" w:rsidRDefault="0032493E">
      <w:pPr>
        <w:spacing w:line="480" w:lineRule="auto"/>
        <w:ind w:firstLine="720"/>
        <w:jc w:val="both"/>
      </w:pPr>
      <w:r>
        <w:t xml:space="preserve">Sec.</w:t>
      </w:r>
      <w:r xml:space="preserve">
        <w:t> </w:t>
      </w:r>
      <w:r>
        <w:t xml:space="preserve">26.04.</w:t>
      </w:r>
      <w:r xml:space="preserve">
        <w:t> </w:t>
      </w:r>
      <w:r xml:space="preserve">
        <w:t> </w:t>
      </w:r>
      <w:r>
        <w:t xml:space="preserve">SUBMISSION OF ROLL TO GOVERNING BODY;  EFFECTIVE AND </w:t>
      </w:r>
      <w:r>
        <w:rPr>
          <w:u w:val="single"/>
        </w:rPr>
        <w:t xml:space="preserve">VOTER APPROVAL</w:t>
      </w:r>
      <w:r>
        <w:t xml:space="preserve"> [</w:t>
      </w:r>
      <w:r>
        <w:rPr>
          <w:strike/>
        </w:rPr>
        <w:t xml:space="preserve">ROLLBACK</w:t>
      </w:r>
      <w:r>
        <w:t xml:space="preserve">] TAX RATES.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26.04(c), (d), (e), (f), (i), and (j), Tax Code, are amended to read as follows:</w:t>
      </w:r>
    </w:p>
    <w:p w:rsidR="003F3435" w:rsidRDefault="0032493E">
      <w:pPr>
        <w:spacing w:line="480" w:lineRule="auto"/>
        <w:ind w:firstLine="720"/>
        <w:jc w:val="both"/>
      </w:pPr>
      <w:r>
        <w:t xml:space="preserve">(c)</w:t>
      </w:r>
      <w:r xml:space="preserve">
        <w:t> </w:t>
      </w:r>
      <w:r xml:space="preserve">
        <w:t> </w:t>
      </w:r>
      <w:r>
        <w:t xml:space="preserve">An officer or employee designated by the governing body shall calculate the effective tax rate and the </w:t>
      </w:r>
      <w:r>
        <w:rPr>
          <w:u w:val="single"/>
        </w:rPr>
        <w:t xml:space="preserve">voter approval</w:t>
      </w:r>
      <w:r>
        <w:t xml:space="preserve"> [</w:t>
      </w:r>
      <w:r>
        <w:rPr>
          <w:strike/>
        </w:rPr>
        <w:t xml:space="preserve">rollback</w:t>
      </w:r>
      <w:r>
        <w:t xml:space="preserve">] tax rate for the </w:t>
      </w:r>
      <w:r>
        <w:rPr>
          <w:u w:val="single"/>
        </w:rPr>
        <w:t xml:space="preserve">taxing</w:t>
      </w:r>
      <w:r>
        <w:t xml:space="preserve"> </w:t>
      </w:r>
      <w:r>
        <w:t xml:space="preserve">unit, where:</w:t>
      </w:r>
    </w:p>
    <w:p w:rsidR="003F3435" w:rsidRDefault="0032493E">
      <w:pPr>
        <w:spacing w:line="480" w:lineRule="auto"/>
        <w:ind w:firstLine="1440"/>
        <w:jc w:val="both"/>
      </w:pPr>
      <w:r>
        <w:t xml:space="preserve">(1)</w:t>
      </w:r>
      <w:r xml:space="preserve">
        <w:t> </w:t>
      </w:r>
      <w:r xml:space="preserve">
        <w:t> </w:t>
      </w:r>
      <w:r>
        <w:t xml:space="preserve">"Effective tax rate" means a rate expressed in dollars per $100 of taxable value calculated according to the following formula:</w:t>
      </w:r>
    </w:p>
    <w:p w:rsidR="003F3435" w:rsidRDefault="0032493E">
      <w:pPr>
        <w:spacing w:line="480" w:lineRule="auto"/>
        <w:ind w:firstLine="720"/>
        <w:ind w:start="720"/>
        <w:ind w:end="720"/>
        <w:jc w:val="both"/>
      </w:pPr>
      <w:r>
        <w:t xml:space="preserve">EFFECTIVE TAX RATE = (LAST YEAR'S LEVY - LOST PROPERTY LEVY)</w:t>
      </w:r>
      <w:r xml:space="preserve">
        <w:t> </w:t>
      </w:r>
      <w:r>
        <w:t xml:space="preserve">/</w:t>
      </w:r>
      <w:r xml:space="preserve">
        <w:t> </w:t>
      </w:r>
      <w:r>
        <w:t xml:space="preserve">(CURRENT TOTAL VALUE - NEW PROPERTY VALUE)</w:t>
      </w:r>
    </w:p>
    <w:p w:rsidR="003F3435" w:rsidRDefault="0032493E">
      <w:pPr>
        <w:spacing w:line="480" w:lineRule="auto"/>
        <w:ind w:firstLine="720"/>
        <w:jc w:val="both"/>
      </w:pPr>
      <w:r>
        <w:t xml:space="preserve">; and</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Voter approval</w:t>
      </w:r>
      <w:r>
        <w:t xml:space="preserve"> [</w:t>
      </w:r>
      <w:r>
        <w:rPr>
          <w:strike/>
        </w:rPr>
        <w:t xml:space="preserve">Rollback</w:t>
      </w:r>
      <w:r>
        <w:t xml:space="preserve">] tax rate" means a rate expressed in dollars per $100 of taxable value calculated according to the following formula:</w:t>
      </w:r>
    </w:p>
    <w:p w:rsidR="003F3435" w:rsidRDefault="0032493E">
      <w:pPr>
        <w:spacing w:line="480" w:lineRule="auto"/>
        <w:ind w:firstLine="720"/>
        <w:ind w:start="720"/>
        <w:ind w:end="720"/>
        <w:jc w:val="both"/>
      </w:pPr>
      <w:r>
        <w:rPr>
          <w:u w:val="single"/>
        </w:rPr>
        <w:t xml:space="preserve">VOTER APPROVAL</w:t>
      </w:r>
      <w:r>
        <w:t xml:space="preserve"> [</w:t>
      </w:r>
      <w:r>
        <w:rPr>
          <w:strike/>
        </w:rPr>
        <w:t xml:space="preserve">ROLLBACK</w:t>
      </w:r>
      <w:r>
        <w:t xml:space="preserve">] TAX RATE = (EFFECTIVE MAINTENANCE AND OPERATIONS RATE x 1.08) + CURRENT DEBT RATE</w:t>
      </w:r>
    </w:p>
    <w:p w:rsidR="003F3435" w:rsidRDefault="0032493E">
      <w:pPr>
        <w:spacing w:line="480" w:lineRule="auto"/>
        <w:ind w:firstLine="720"/>
        <w:jc w:val="both"/>
      </w:pPr>
      <w:r>
        <w:t xml:space="preserve">(d)</w:t>
      </w:r>
      <w:r xml:space="preserve">
        <w:t> </w:t>
      </w:r>
      <w:r xml:space="preserve">
        <w:t> </w:t>
      </w:r>
      <w:r>
        <w:t xml:space="preserve">The effective tax rate for a county is the sum of the effective tax rates calculated for each type of tax the county levies and the </w:t>
      </w:r>
      <w:r>
        <w:rPr>
          <w:u w:val="single"/>
        </w:rPr>
        <w:t xml:space="preserve">voter approval</w:t>
      </w:r>
      <w:r>
        <w:t xml:space="preserve"> [</w:t>
      </w:r>
      <w:r>
        <w:rPr>
          <w:strike/>
        </w:rPr>
        <w:t xml:space="preserve">rollback</w:t>
      </w:r>
      <w:r>
        <w:t xml:space="preserve">] tax rate for a county is the sum of the </w:t>
      </w:r>
      <w:r>
        <w:rPr>
          <w:u w:val="single"/>
        </w:rPr>
        <w:t xml:space="preserve">voter approval</w:t>
      </w:r>
      <w:r>
        <w:t xml:space="preserve"> [</w:t>
      </w:r>
      <w:r>
        <w:rPr>
          <w:strike/>
        </w:rPr>
        <w:t xml:space="preserve">rollback</w:t>
      </w:r>
      <w:r>
        <w:t xml:space="preserve">] tax rates calculated for each type of tax the county levies.</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  </w:t>
      </w:r>
      <w:r>
        <w:rPr>
          <w:u w:val="single"/>
        </w:rPr>
        <w:t xml:space="preserve">The designated officer or employee</w:t>
      </w:r>
      <w:r>
        <w:t xml:space="preserve"> </w:t>
      </w:r>
      <w:r>
        <w:t xml:space="preserve">[</w:t>
      </w:r>
      <w:r>
        <w:rPr>
          <w:strike/>
        </w:rPr>
        <w:t xml:space="preserve">He</w:t>
      </w:r>
      <w:r>
        <w:t xml:space="preserve">] shall deliver by mail to each property owner in the </w:t>
      </w:r>
      <w:r>
        <w:rPr>
          <w:u w:val="single"/>
        </w:rPr>
        <w:t xml:space="preserve">taxing</w:t>
      </w:r>
      <w:r>
        <w:t xml:space="preserve"> </w:t>
      </w:r>
      <w:r>
        <w:t xml:space="preserve">unit or publish in a newspaper in the form prescribed by the comptroller:</w:t>
      </w:r>
    </w:p>
    <w:p w:rsidR="003F3435" w:rsidRDefault="0032493E">
      <w:pPr>
        <w:spacing w:line="480" w:lineRule="auto"/>
        <w:ind w:firstLine="1440"/>
        <w:jc w:val="both"/>
      </w:pPr>
      <w:r>
        <w:t xml:space="preserve">(1)</w:t>
      </w:r>
      <w:r xml:space="preserve">
        <w:t> </w:t>
      </w:r>
      <w:r xml:space="preserve">
        <w:t> </w:t>
      </w:r>
      <w:r>
        <w:t xml:space="preserve">the effective tax rate, the </w:t>
      </w:r>
      <w:r>
        <w:rPr>
          <w:u w:val="single"/>
        </w:rPr>
        <w:t xml:space="preserve">voter approval</w:t>
      </w:r>
      <w:r>
        <w:t xml:space="preserve"> [</w:t>
      </w:r>
      <w:r>
        <w:rPr>
          <w:strike/>
        </w:rPr>
        <w:t xml:space="preserve">rollback</w:t>
      </w:r>
      <w:r>
        <w:t xml:space="preserve">]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unit by another political subdivision and, if the </w:t>
      </w:r>
      <w:r>
        <w:rPr>
          <w:u w:val="single"/>
        </w:rPr>
        <w:t xml:space="preserve">taxing</w:t>
      </w:r>
      <w:r>
        <w:t xml:space="preserve"> unit is created under Section 52, Article III, or Section 59, Article XVI, Texas Constitution, payments on debts that the </w:t>
      </w:r>
      <w:r>
        <w:rPr>
          <w:u w:val="single"/>
        </w:rPr>
        <w:t xml:space="preserve">taxing</w:t>
      </w:r>
      <w:r>
        <w:t xml:space="preserve"> 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p>
    <w:p w:rsidR="003F3435" w:rsidRDefault="0032493E">
      <w:pPr>
        <w:spacing w:line="480" w:lineRule="auto"/>
        <w:ind w:firstLine="1440"/>
        <w:jc w:val="both"/>
      </w:pPr>
      <w:r>
        <w:t xml:space="preserve">(4)</w:t>
      </w:r>
      <w:r xml:space="preserve">
        <w:t> </w:t>
      </w:r>
      <w:r xml:space="preserve">
        <w:t> </w:t>
      </w:r>
      <w:r>
        <w:t xml:space="preserve">the amount of additional sales and use tax revenue anticipated in calculations under Section 26.041;</w:t>
      </w:r>
    </w:p>
    <w:p w:rsidR="003F3435" w:rsidRDefault="0032493E">
      <w:pPr>
        <w:spacing w:line="480" w:lineRule="auto"/>
        <w:ind w:firstLine="1440"/>
        <w:jc w:val="both"/>
      </w:pPr>
      <w:r>
        <w:t xml:space="preserve">(5)</w:t>
      </w:r>
      <w:r xml:space="preserve">
        <w:t> </w:t>
      </w:r>
      <w:r xml:space="preserve">
        <w:t> </w:t>
      </w:r>
      <w:r>
        <w:t xml:space="preserve">a statement that the adoption of a tax rate equal to the effective tax rate would result in an increase or decrease, as applicable, in the amount of taxes imposed by the </w:t>
      </w:r>
      <w:r>
        <w:rPr>
          <w:u w:val="single"/>
        </w:rPr>
        <w:t xml:space="preserve">taxing</w:t>
      </w:r>
      <w:r>
        <w:t xml:space="preserve"> unit as compared to last year's levy, and the amount of the increase or decrease;</w:t>
      </w:r>
    </w:p>
    <w:p w:rsidR="003F3435" w:rsidRDefault="0032493E">
      <w:pPr>
        <w:spacing w:line="480" w:lineRule="auto"/>
        <w:ind w:firstLine="1440"/>
        <w:jc w:val="both"/>
      </w:pPr>
      <w:r>
        <w:t xml:space="preserve">(6)</w:t>
      </w:r>
      <w:r xml:space="preserve">
        <w:t> </w:t>
      </w:r>
      <w:r xml:space="preserve">
        <w:t> </w:t>
      </w:r>
      <w: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name of the </w:t>
      </w:r>
      <w:r>
        <w:rPr>
          <w:u w:val="single"/>
        </w:rPr>
        <w:t xml:space="preserve">taxing</w:t>
      </w:r>
      <w:r>
        <w:t xml:space="preserve"> unit discontinuing the department, function, or activity;</w:t>
      </w:r>
    </w:p>
    <w:p w:rsidR="003F3435" w:rsidRDefault="0032493E">
      <w:pPr>
        <w:spacing w:line="480" w:lineRule="auto"/>
        <w:ind w:firstLine="2160"/>
        <w:jc w:val="both"/>
      </w:pPr>
      <w:r>
        <w:t xml:space="preserve">(B)</w:t>
      </w:r>
      <w:r xml:space="preserve">
        <w:t> </w:t>
      </w:r>
      <w:r xml:space="preserve">
        <w:t> </w:t>
      </w:r>
      <w:r>
        <w:t xml:space="preserve">the amount of property tax revenue spent by the </w:t>
      </w:r>
      <w:r>
        <w:rPr>
          <w:u w:val="single"/>
        </w:rPr>
        <w:t xml:space="preserve">taxing</w:t>
      </w:r>
      <w:r>
        <w:t xml:space="preserve"> 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(C)</w:t>
      </w:r>
      <w:r xml:space="preserve">
        <w:t> </w:t>
      </w:r>
      <w:r xml:space="preserve">
        <w:t> </w:t>
      </w:r>
      <w:r>
        <w:t xml:space="preserve">the name of the </w:t>
      </w:r>
      <w:r>
        <w:rPr>
          <w:u w:val="single"/>
        </w:rPr>
        <w:t xml:space="preserve">taxing</w:t>
      </w:r>
      <w:r>
        <w:t xml:space="preserve"> 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(7)</w:t>
      </w:r>
      <w:r xml:space="preserve">
        <w:t> </w:t>
      </w:r>
      <w:r xml:space="preserve">
        <w:t> </w:t>
      </w:r>
      <w:r>
        <w:t xml:space="preserve">in the year following the year in which a taxing unit raised its </w:t>
      </w:r>
      <w:r>
        <w:rPr>
          <w:u w:val="single"/>
        </w:rPr>
        <w:t xml:space="preserve">voter approval tax</w:t>
      </w:r>
      <w:r>
        <w:t xml:space="preserve"> [</w:t>
      </w:r>
      <w:r>
        <w:rPr>
          <w:strike/>
        </w:rPr>
        <w:t xml:space="preserve">rollback</w:t>
      </w:r>
      <w:r>
        <w:t xml:space="preserve">] rate as required by Subsection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amount of property tax revenue spent by the </w:t>
      </w:r>
      <w:r>
        <w:rPr>
          <w:u w:val="single"/>
        </w:rPr>
        <w:t xml:space="preserve">taxing</w:t>
      </w:r>
      <w:r>
        <w:t xml:space="preserve"> unit to operate the department, function, or activity for which the taxing unit raised the </w:t>
      </w:r>
      <w:r>
        <w:rPr>
          <w:u w:val="single"/>
        </w:rPr>
        <w:t xml:space="preserve">voter approval tax</w:t>
      </w:r>
      <w:r>
        <w:t xml:space="preserve"> [</w:t>
      </w:r>
      <w:r>
        <w:rPr>
          <w:strike/>
        </w:rPr>
        <w:t xml:space="preserve">rollback</w:t>
      </w:r>
      <w:r>
        <w:t xml:space="preserve">] 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(B)</w:t>
      </w:r>
      <w:r xml:space="preserve">
        <w:t> </w:t>
      </w:r>
      <w:r xml:space="preserve">
        <w:t> </w:t>
      </w:r>
      <w:r>
        <w:t xml:space="preserve">the amount published by the </w:t>
      </w:r>
      <w:r>
        <w:rPr>
          <w:u w:val="single"/>
        </w:rPr>
        <w:t xml:space="preserve">taxing</w:t>
      </w:r>
      <w:r>
        <w:t xml:space="preserve"> unit in the preceding tax year under Subdivision (6)(B).</w:t>
      </w:r>
    </w:p>
    <w:p w:rsidR="003F3435" w:rsidRDefault="0032493E">
      <w:pPr>
        <w:spacing w:line="480" w:lineRule="auto"/>
        <w:ind w:firstLine="720"/>
        <w:jc w:val="both"/>
      </w:pPr>
      <w:r>
        <w:t xml:space="preserve">(f)</w:t>
      </w:r>
      <w:r xml:space="preserve">
        <w:t> </w:t>
      </w:r>
      <w:r xml:space="preserve">
        <w:t> </w:t>
      </w:r>
      <w:r>
        <w:t xml:space="preserve">If as a result of consolidation of taxing units a taxing unit includes territory that was in two or more taxing units in the preceding year, the amount of taxes imposed in each in the preceding year is combined for purposes of calculating the effective and </w:t>
      </w:r>
      <w:r>
        <w:rPr>
          <w:u w:val="single"/>
        </w:rPr>
        <w:t xml:space="preserve">voter approval</w:t>
      </w:r>
      <w:r>
        <w:t xml:space="preserve"> [</w:t>
      </w:r>
      <w:r>
        <w:rPr>
          <w:strike/>
        </w:rPr>
        <w:t xml:space="preserve">rollback</w:t>
      </w:r>
      <w:r>
        <w:t xml:space="preserve">] tax rates under this section.</w:t>
      </w:r>
    </w:p>
    <w:p w:rsidR="003F3435" w:rsidRDefault="0032493E">
      <w:pPr>
        <w:spacing w:line="480" w:lineRule="auto"/>
        <w:ind w:firstLine="720"/>
        <w:jc w:val="both"/>
      </w:pPr>
      <w:r>
        <w:t xml:space="preserve">(i)</w:t>
      </w:r>
      <w:r xml:space="preserve">
        <w:t> </w:t>
      </w:r>
      <w:r xml:space="preserve">
        <w:t> </w:t>
      </w:r>
      <w:r>
        <w:t xml:space="preserve">This subsection applies to a taxing unit that has agreed by written contract to transfer a distinct department, function, or activity to another taxing unit and discontinues operating that distinct department, function, or activity if the operation of that department, function, or activity in all or a majority of the territory of the taxing unit is continued by another existing taxing unit or by a new taxing unit.  The </w:t>
      </w:r>
      <w:r>
        <w:rPr>
          <w:u w:val="single"/>
        </w:rPr>
        <w:t xml:space="preserve">voter approval</w:t>
      </w:r>
      <w:r>
        <w:t xml:space="preserve"> [</w:t>
      </w:r>
      <w:r>
        <w:rPr>
          <w:strike/>
        </w:rPr>
        <w:t xml:space="preserve">rollback</w:t>
      </w:r>
      <w:r>
        <w:t xml:space="preserve">] tax rate of a taxing unit to which this subsection applies in the first tax year in which a budget is adopted that does not allocate revenue to the discontinued department, function, or activity is calculated as otherwise provided by this section, except that last year's levy used to calculate the effective maintenance and operations rate of the </w:t>
      </w:r>
      <w:r>
        <w:rPr>
          <w:u w:val="single"/>
        </w:rPr>
        <w:t xml:space="preserve">taxing</w:t>
      </w:r>
      <w:r>
        <w:t xml:space="preserve"> unit is reduced by the amount of maintenance and operations tax revenue spent by the taxing unit to operate the department, function, or activity for the 12 months preceding the month in which the calculations required by this chapter are made and in which the </w:t>
      </w:r>
      <w:r>
        <w:rPr>
          <w:u w:val="single"/>
        </w:rPr>
        <w:t xml:space="preserve">taxing</w:t>
      </w:r>
      <w:r>
        <w:t xml:space="preserve"> unit operated the discontinued department, function, or activity.  If the </w:t>
      </w:r>
      <w:r>
        <w:rPr>
          <w:u w:val="single"/>
        </w:rPr>
        <w:t xml:space="preserve">taxing</w:t>
      </w:r>
      <w:r>
        <w:t xml:space="preserve"> unit did not operate that department, function, or activity for the full 12 months preceding the month in which the calculations required by this chapter are made, the </w:t>
      </w:r>
      <w:r>
        <w:rPr>
          <w:u w:val="single"/>
        </w:rPr>
        <w:t xml:space="preserve">taxing</w:t>
      </w:r>
      <w:r>
        <w:t xml:space="preserve"> unit shall reduce last year's levy used for calculating the effective maintenance and operations rate of the </w:t>
      </w:r>
      <w:r>
        <w:rPr>
          <w:u w:val="single"/>
        </w:rPr>
        <w:t xml:space="preserve">taxing</w:t>
      </w:r>
      <w:r>
        <w:t xml:space="preserve"> unit by the amount of the revenue spent in the last full fiscal year in which the </w:t>
      </w:r>
      <w:r>
        <w:rPr>
          <w:u w:val="single"/>
        </w:rPr>
        <w:t xml:space="preserve">taxing</w:t>
      </w:r>
      <w:r>
        <w:t xml:space="preserve"> unit operated the discontinued department, function, or activity.</w:t>
      </w:r>
    </w:p>
    <w:p w:rsidR="003F3435" w:rsidRDefault="0032493E">
      <w:pPr>
        <w:spacing w:line="480" w:lineRule="auto"/>
        <w:ind w:firstLine="720"/>
        <w:jc w:val="both"/>
      </w:pPr>
      <w:r>
        <w:t xml:space="preserve">(j)</w:t>
      </w:r>
      <w:r xml:space="preserve">
        <w:t> </w:t>
      </w:r>
      <w:r xml:space="preserve">
        <w:t> </w:t>
      </w:r>
      <w:r>
        <w:t xml:space="preserve">This subsection applies to a taxing unit that had agreed by written contract to accept the transfer of a distinct department, function, or activity from another taxing unit and operates a distinct department, function, or activity if the operation of a substantially similar department, function, or activity in all or a majority of the territory of the taxing unit has been discontinued by another taxing unit, including a dissolved taxing unit.  The </w:t>
      </w:r>
      <w:r>
        <w:rPr>
          <w:u w:val="single"/>
        </w:rPr>
        <w:t xml:space="preserve">voter approval</w:t>
      </w:r>
      <w:r>
        <w:t xml:space="preserve"> [</w:t>
      </w:r>
      <w:r>
        <w:rPr>
          <w:strike/>
        </w:rPr>
        <w:t xml:space="preserve">rollback</w:t>
      </w:r>
      <w:r>
        <w:t xml:space="preserve">] tax rate of a taxing unit to which this subsection applies in the first tax year after the other taxing unit discontinued the substantially similar department, function, or activity in which a budget is adopted that allocates revenue to the department, function, or activity is calculated as otherwise provided by this section, except that last year's levy used to calculate the effective maintenance and operations rate of the </w:t>
      </w:r>
      <w:r>
        <w:rPr>
          <w:u w:val="single"/>
        </w:rPr>
        <w:t xml:space="preserve">taxing</w:t>
      </w:r>
      <w:r>
        <w:t xml:space="preserve"> unit is increased by the amount of maintenance and operations tax revenue spent by the taxing unit that discontinued operating the substantially similar department, function, or activity to operate that department, function, or activity for the 12 months preceding the month in which the calculations required by this chapter are made and in which the </w:t>
      </w:r>
      <w:r>
        <w:rPr>
          <w:u w:val="single"/>
        </w:rPr>
        <w:t xml:space="preserve">taxing</w:t>
      </w:r>
      <w:r>
        <w:t xml:space="preserve"> unit operated the discontinued department, function, or activity.  If the </w:t>
      </w:r>
      <w:r>
        <w:rPr>
          <w:u w:val="single"/>
        </w:rPr>
        <w:t xml:space="preserve">taxing</w:t>
      </w:r>
      <w:r>
        <w:t xml:space="preserve"> unit did not operate the discontinued department, function, or activity for the full 12 months preceding the month in which the calculations required by this chapter are made, the </w:t>
      </w:r>
      <w:r>
        <w:rPr>
          <w:u w:val="single"/>
        </w:rPr>
        <w:t xml:space="preserve">taxing</w:t>
      </w:r>
      <w:r>
        <w:t xml:space="preserve"> unit may increase last year's levy used to calculate the effective maintenance and operations rate by an amount not to exceed the amount of property tax revenue spent by the discontinuing </w:t>
      </w:r>
      <w:r>
        <w:rPr>
          <w:u w:val="single"/>
        </w:rPr>
        <w:t xml:space="preserve">taxing</w:t>
      </w:r>
      <w:r>
        <w:t xml:space="preserve"> unit to operate the discontinued department, function, or activity in the last full fiscal year in which the discontinuing </w:t>
      </w:r>
      <w:r>
        <w:rPr>
          <w:u w:val="single"/>
        </w:rPr>
        <w:t xml:space="preserve">taxing</w:t>
      </w:r>
      <w:r>
        <w:t xml:space="preserve"> unit operated the department, function, or activity.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26.041(a), (b), (c),  and (e), Tax Code, are amended to read as follows:</w:t>
      </w:r>
    </w:p>
    <w:p w:rsidR="003F3435" w:rsidRDefault="0032493E">
      <w:pPr>
        <w:spacing w:line="480" w:lineRule="auto"/>
        <w:ind w:firstLine="720"/>
        <w:jc w:val="both"/>
      </w:pPr>
      <w:r>
        <w:t xml:space="preserve">(a)</w:t>
      </w:r>
      <w:r xml:space="preserve">
        <w:t> </w:t>
      </w:r>
      <w:r xml:space="preserve">
        <w:t> </w:t>
      </w:r>
      <w:r>
        <w:t xml:space="preserve">In the first year in which an additional sales and use tax is required to be collected, the effective tax rate and </w:t>
      </w:r>
      <w:r>
        <w:rPr>
          <w:u w:val="single"/>
        </w:rPr>
        <w:t xml:space="preserve">voter approval</w:t>
      </w:r>
      <w:r>
        <w:t xml:space="preserve"> [</w:t>
      </w:r>
      <w:r>
        <w:rPr>
          <w:strike/>
        </w:rPr>
        <w:t xml:space="preserve">rollback</w:t>
      </w:r>
      <w:r>
        <w:t xml:space="preserve">]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t xml:space="preserve">EFFECTIVE TAX RATE = </w:t>
      </w:r>
      <w:r>
        <w:rPr>
          <w:u w:val="single"/>
        </w:rPr>
        <w:t xml:space="preserve">[</w:t>
      </w:r>
      <w:r>
        <w:t xml:space="preserve">(LAST YEAR'S LEVY - LOST PROPERTY LEVY) / (CURRENT TOTAL VALUE - NEW PROPERTY VALUE)</w:t>
      </w:r>
      <w:r>
        <w:rPr>
          <w:u w:val="single"/>
        </w:rPr>
        <w:t xml:space="preserve">]</w:t>
      </w:r>
      <w:r>
        <w:t xml:space="preserve"> - SALES TAX GAIN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rPr>
          <w:u w:val="single"/>
        </w:rPr>
        <w:t xml:space="preserve">VOTER APPROVAL TAX</w:t>
      </w:r>
      <w:r>
        <w:t xml:space="preserve"> [</w:t>
      </w:r>
      <w:r>
        <w:rPr>
          <w:strike/>
        </w:rPr>
        <w:t xml:space="preserve">ROLLBACK</w:t>
      </w:r>
      <w:r>
        <w:t xml:space="preserve">] RATE = (EFFECTIVE MAINTENANCE AND OPERATIONS RATE x 1.08) + CURRENT DEBT RATE - SALES TAX GAIN RATE</w:t>
      </w:r>
    </w:p>
    <w:p w:rsidR="003F3435" w:rsidRDefault="0032493E">
      <w:pPr>
        <w:spacing w:line="480" w:lineRule="auto"/>
        <w:jc w:val="both"/>
      </w:pPr>
      <w:r>
        <w:t xml:space="preserve">where "sales tax gain rate" means a number expressed in dollars per $100 of taxable value, calculated by dividing the revenue that will be generated by the additional sales and use tax in the following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(b)</w:t>
      </w:r>
      <w:r xml:space="preserve">
        <w:t> </w:t>
      </w:r>
      <w:r xml:space="preserve">
        <w:t> </w:t>
      </w:r>
      <w:r>
        <w:t xml:space="preserve">Except as provided by Subsections (a) and (c) [</w:t>
      </w:r>
      <w:r>
        <w:rPr>
          <w:strike/>
        </w:rPr>
        <w:t xml:space="preserve">of this section</w:t>
      </w:r>
      <w:r>
        <w:t xml:space="preserve">], in a year in which a taxing unit imposes an additional sales and use tax the </w:t>
      </w:r>
      <w:r>
        <w:rPr>
          <w:u w:val="single"/>
        </w:rPr>
        <w:t xml:space="preserve">voter approval</w:t>
      </w:r>
      <w:r>
        <w:t xml:space="preserve"> [</w:t>
      </w:r>
      <w:r>
        <w:rPr>
          <w:strike/>
        </w:rPr>
        <w:t xml:space="preserve">rollback</w:t>
      </w:r>
      <w:r>
        <w:t xml:space="preserve">] tax rate for the </w:t>
      </w:r>
      <w:r>
        <w:rPr>
          <w:u w:val="single"/>
        </w:rPr>
        <w:t xml:space="preserve">taxing</w:t>
      </w:r>
      <w:r>
        <w:t xml:space="preserve"> </w:t>
      </w:r>
      <w:r>
        <w:t xml:space="preserve">unit is calculated according to the following formula, regardless of whether the </w:t>
      </w:r>
      <w:r>
        <w:rPr>
          <w:u w:val="single"/>
        </w:rPr>
        <w:t xml:space="preserve">taxing</w:t>
      </w:r>
      <w:r>
        <w:t xml:space="preserve"> </w:t>
      </w:r>
      <w:r>
        <w:t xml:space="preserve">unit levied a property tax in the preceding year:</w:t>
      </w:r>
    </w:p>
    <w:p w:rsidR="003F3435" w:rsidRDefault="0032493E">
      <w:pPr>
        <w:spacing w:line="480" w:lineRule="auto"/>
        <w:ind w:firstLine="720"/>
        <w:ind w:start="720"/>
        <w:ind w:end="720"/>
        <w:jc w:val="both"/>
      </w:pPr>
      <w:r>
        <w:rPr>
          <w:u w:val="single"/>
        </w:rPr>
        <w:t xml:space="preserve">VOTER APPROVAL TAX</w:t>
      </w:r>
      <w:r>
        <w:t xml:space="preserve"> [</w:t>
      </w:r>
      <w:r>
        <w:rPr>
          <w:strike/>
        </w:rPr>
        <w:t xml:space="preserve">ROLLBACK</w:t>
      </w:r>
      <w:r>
        <w:t xml:space="preserve">] RATE = [(LAST YEAR'S MAINTENANCE AND OPERATIONS EXPENSE x 1.08) / ([</w:t>
      </w:r>
      <w:r>
        <w:rPr>
          <w:strike/>
        </w:rPr>
        <w:t xml:space="preserve">TOTAL</w:t>
      </w:r>
      <w:r>
        <w:t xml:space="preserve">] CURRENT </w:t>
      </w:r>
      <w:r>
        <w:rPr>
          <w:u w:val="single"/>
        </w:rPr>
        <w:t xml:space="preserve">TOTAL</w:t>
      </w:r>
      <w:r>
        <w:t xml:space="preserve"> VALUE - NEW PROPERTY VALUE)] + (CURRENT DEBT RATE - SALES TAX REVENUE RATE)</w:t>
      </w:r>
    </w:p>
    <w:p w:rsidR="003F3435" w:rsidRDefault="0032493E">
      <w:pPr>
        <w:spacing w:line="480" w:lineRule="auto"/>
        <w:jc w:val="both"/>
      </w:pPr>
      <w:r>
        <w:t xml:space="preserve">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(c)</w:t>
      </w:r>
      <w:r xml:space="preserve">
        <w:t> </w:t>
      </w:r>
      <w:r xml:space="preserve">
        <w:t> </w:t>
      </w:r>
      <w:r>
        <w:t xml:space="preserve">In a year in which a taxing unit that has been imposing an additional sales and use tax ceases to impose an additional sales and use tax the effective tax rate and </w:t>
      </w:r>
      <w:r>
        <w:rPr>
          <w:u w:val="single"/>
        </w:rPr>
        <w:t xml:space="preserve">voter approval</w:t>
      </w:r>
      <w:r>
        <w:t xml:space="preserve"> [</w:t>
      </w:r>
      <w:r>
        <w:rPr>
          <w:strike/>
        </w:rPr>
        <w:t xml:space="preserve">rollback</w:t>
      </w:r>
      <w:r>
        <w:t xml:space="preserve">]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t xml:space="preserve">EFFECTIVE TAX RATE = [(LAST YEAR'S LEVY - LOST PROPERTY LEVY) / (CURRENT TOTAL VALUE - NEW PROPERTY VALUE)] + SALES TAX LOSS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rPr>
          <w:u w:val="single"/>
        </w:rPr>
        <w:t xml:space="preserve">VOTE APPROVAL</w:t>
      </w:r>
      <w:r>
        <w:t xml:space="preserve"> [</w:t>
      </w:r>
      <w:r>
        <w:rPr>
          <w:strike/>
        </w:rPr>
        <w:t xml:space="preserve">ROLLBACK</w:t>
      </w:r>
      <w:r>
        <w:t xml:space="preserve">] TAX RATE = [(LAST YEAR'S MAINTENANCE AND OPERATIONS EXPENSE x 1.08) / ([</w:t>
      </w:r>
      <w:r>
        <w:rPr>
          <w:strike/>
        </w:rPr>
        <w:t xml:space="preserve">TOTAL</w:t>
      </w:r>
      <w:r>
        <w:t xml:space="preserve">] CURRENT </w:t>
      </w:r>
      <w:r>
        <w:rPr>
          <w:u w:val="single"/>
        </w:rPr>
        <w:t xml:space="preserve">TOTAL</w:t>
      </w:r>
      <w:r>
        <w:t xml:space="preserve"> VALUE - NEW PROPERTY VALUE)] + CURRENT DEBT RATE</w:t>
      </w:r>
    </w:p>
    <w:p w:rsidR="003F3435" w:rsidRDefault="0032493E">
      <w:pPr>
        <w:spacing w:line="480" w:lineRule="auto"/>
        <w:jc w:val="both"/>
      </w:pPr>
      <w:r>
        <w:t xml:space="preserve">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3F3435" w:rsidRDefault="0032493E">
      <w:pPr>
        <w:spacing w:line="480" w:lineRule="auto"/>
        <w:ind w:firstLine="720"/>
        <w:jc w:val="both"/>
      </w:pPr>
      <w:r>
        <w:t xml:space="preserve">(e)</w:t>
      </w:r>
      <w:r xml:space="preserve">
        <w:t> </w:t>
      </w:r>
      <w:r xml:space="preserve">
        <w:t> </w:t>
      </w:r>
      <w:r>
        <w:t xml:space="preserve">If a city that imposes an additional sales and use tax receives payments under the terms of a contract executed before January 1, 1986, in which the city agrees not to annex certain property or a certain area and the owners or lessees of the property or of property in the area agree to pay at least annually to the city an amount determined by reference to all or a percentage of the property tax rate of the city and all or a part of the value of the property subject to the agreement or included in the area subject to the agreement, the governing body, by order adopted by a majority vote of the governing body, may direct the designated officer or employee to add to the effective and </w:t>
      </w:r>
      <w:r>
        <w:rPr>
          <w:u w:val="single"/>
        </w:rPr>
        <w:t xml:space="preserve">voter approval</w:t>
      </w:r>
      <w:r>
        <w:t xml:space="preserve"> [</w:t>
      </w:r>
      <w:r>
        <w:rPr>
          <w:strike/>
        </w:rPr>
        <w:t xml:space="preserve">rollback</w:t>
      </w:r>
      <w:r>
        <w:t xml:space="preserve">] tax rates the amount that, when applied to the total taxable value submitted to the governing body, would produce an amount of taxes equal to the difference between the total amount of payments for the tax year under contracts described by this subsection under the </w:t>
      </w:r>
      <w:r>
        <w:rPr>
          <w:u w:val="single"/>
        </w:rPr>
        <w:t xml:space="preserve">voter approval</w:t>
      </w:r>
      <w:r>
        <w:t xml:space="preserve"> [</w:t>
      </w:r>
      <w:r>
        <w:rPr>
          <w:strike/>
        </w:rPr>
        <w:t xml:space="preserve">rollback</w:t>
      </w:r>
      <w:r>
        <w:t xml:space="preserve">] tax rate calculated under this section and the total amount of payments for the tax year that would have been obligated to the city if the city had not adopted an additional sales and use tax.</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26.043(a)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In the tax year in which a city has set an election on the question of whether to impose a local sales and use tax under Subchapter H, Chapter 453, Transportation Code, the officer or employee designated to make the calculations provided by Section 26.04 may not make those calculations until the outcome of the election is determined.  If the election is determined in favor of the imposition of the tax, the </w:t>
      </w:r>
      <w:r>
        <w:rPr>
          <w:u w:val="single"/>
        </w:rPr>
        <w:t xml:space="preserve">designated officer or employee</w:t>
      </w:r>
      <w:r>
        <w:t xml:space="preserve"> [</w:t>
      </w:r>
      <w:r>
        <w:rPr>
          <w:strike/>
        </w:rPr>
        <w:t xml:space="preserve">representative</w:t>
      </w:r>
      <w:r>
        <w:t xml:space="preserve">] shall subtract from the city's </w:t>
      </w:r>
      <w:r>
        <w:rPr>
          <w:u w:val="single"/>
        </w:rPr>
        <w:t xml:space="preserve">voter approval</w:t>
      </w:r>
      <w:r>
        <w:t xml:space="preserve"> [</w:t>
      </w:r>
      <w:r>
        <w:rPr>
          <w:strike/>
        </w:rPr>
        <w:t xml:space="preserve">rollback</w:t>
      </w:r>
      <w:r>
        <w:t xml:space="preserve">] and effective tax rates the amount that, if applied to the city's current total value, would impose an amount equal to the amount of property taxes budgeted in the current tax year to pay for expenses related to mass transit services.</w:t>
      </w:r>
    </w:p>
    <w:p w:rsidR="003F3435" w:rsidRDefault="0032493E">
      <w:pPr>
        <w:spacing w:line="480" w:lineRule="auto"/>
        <w:ind w:firstLine="720"/>
        <w:jc w:val="both"/>
      </w:pPr>
      <w:r>
        <w:t xml:space="preserve">(b)</w:t>
      </w:r>
      <w:r xml:space="preserve">
        <w:t> </w:t>
      </w:r>
      <w:r xml:space="preserve">
        <w:t> </w:t>
      </w:r>
      <w:r>
        <w:t xml:space="preserve">In a tax year to which this section applies, a reference in this chapter to the city's effective or </w:t>
      </w:r>
      <w:r>
        <w:rPr>
          <w:u w:val="single"/>
        </w:rPr>
        <w:t xml:space="preserve">voter approval</w:t>
      </w:r>
      <w:r>
        <w:t xml:space="preserve"> [</w:t>
      </w:r>
      <w:r>
        <w:rPr>
          <w:strike/>
        </w:rPr>
        <w:t xml:space="preserve">rollback</w:t>
      </w:r>
      <w:r>
        <w:t xml:space="preserve">] tax rate refers to that rate as adjusted under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26.045, Tax Code, is amended to read as follows:</w:t>
      </w:r>
    </w:p>
    <w:p w:rsidR="003F3435" w:rsidRDefault="0032493E">
      <w:pPr>
        <w:spacing w:line="480" w:lineRule="auto"/>
        <w:ind w:firstLine="720"/>
        <w:jc w:val="both"/>
      </w:pPr>
      <w:r>
        <w:t xml:space="preserve">Sec.</w:t>
      </w:r>
      <w:r xml:space="preserve">
        <w:t> </w:t>
      </w:r>
      <w:r>
        <w:t xml:space="preserve">26.045.</w:t>
      </w:r>
      <w:r xml:space="preserve">
        <w:t> </w:t>
      </w:r>
      <w:r xml:space="preserve">
        <w:t> </w:t>
      </w:r>
      <w:r>
        <w:rPr>
          <w:u w:val="single"/>
        </w:rPr>
        <w:t xml:space="preserve">VOTER APPROVAL TAX RATE</w:t>
      </w:r>
      <w:r>
        <w:t xml:space="preserve"> [</w:t>
      </w:r>
      <w:r>
        <w:rPr>
          <w:strike/>
        </w:rPr>
        <w:t xml:space="preserve">ROLLBACK</w:t>
      </w:r>
      <w:r>
        <w:t xml:space="preserve">] RELIEF FOR POLLUTION CONTROL REQUIREMENTS.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26.045(a), (c), and (i), Tax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voter approval</w:t>
      </w:r>
      <w:r>
        <w:t xml:space="preserve"> [</w:t>
      </w:r>
      <w:r>
        <w:rPr>
          <w:strike/>
        </w:rPr>
        <w:t xml:space="preserve">rollback</w:t>
      </w:r>
      <w:r>
        <w:t xml:space="preserve">] tax rate for a political subdivision of this state is increased by the rate that, if applied to the total current value, would impose an amount of taxes equal to the amount the political subdivision will spend out of its maintenance and operation funds under Section 26.012(16) to pay for a facility, device, or method for the control of air, water, or land pollution that is necessary to meet the requirements of a permit issued by the Texas Commission on Environmental Quality.</w:t>
      </w:r>
    </w:p>
    <w:p w:rsidR="003F3435" w:rsidRDefault="0032493E">
      <w:pPr>
        <w:spacing w:line="480" w:lineRule="auto"/>
        <w:ind w:firstLine="720"/>
        <w:jc w:val="both"/>
      </w:pPr>
      <w:r>
        <w:t xml:space="preserve">(c)</w:t>
      </w:r>
      <w:r xml:space="preserve">
        <w:t> </w:t>
      </w:r>
      <w:r xml:space="preserve">
        <w:t> </w:t>
      </w:r>
      <w:r>
        <w:t xml:space="preserve">To receive an adjustment to the </w:t>
      </w:r>
      <w:r>
        <w:rPr>
          <w:u w:val="single"/>
        </w:rPr>
        <w:t xml:space="preserve">voter approval</w:t>
      </w:r>
      <w:r>
        <w:t xml:space="preserve"> [</w:t>
      </w:r>
      <w:r>
        <w:rPr>
          <w:strike/>
        </w:rPr>
        <w:t xml:space="preserve">rollback</w:t>
      </w:r>
      <w:r>
        <w:t xml:space="preserve">] tax rate under this section, a political subdivision shall present information to the executive director of the Texas Commission on Environmental Quality in a permit application or in a request for any exemption from a permit that would otherwise be required detailing:</w:t>
      </w:r>
    </w:p>
    <w:p w:rsidR="003F3435" w:rsidRDefault="0032493E">
      <w:pPr>
        <w:spacing w:line="480" w:lineRule="auto"/>
        <w:ind w:firstLine="1440"/>
        <w:jc w:val="both"/>
      </w:pPr>
      <w:r>
        <w:t xml:space="preserve">(1)</w:t>
      </w:r>
      <w:r xml:space="preserve">
        <w:t> </w:t>
      </w:r>
      <w:r xml:space="preserve">
        <w:t> </w:t>
      </w:r>
      <w:r>
        <w:t xml:space="preserve">the anticipated environmental benefits from the installation of the facility, device, or method for the control of air, water, or land pollution;</w:t>
      </w:r>
    </w:p>
    <w:p w:rsidR="003F3435" w:rsidRDefault="0032493E">
      <w:pPr>
        <w:spacing w:line="480" w:lineRule="auto"/>
        <w:ind w:firstLine="1440"/>
        <w:jc w:val="both"/>
      </w:pPr>
      <w:r>
        <w:t xml:space="preserve">(2)</w:t>
      </w:r>
      <w:r xml:space="preserve">
        <w:t> </w:t>
      </w:r>
      <w:r xml:space="preserve">
        <w:t> </w:t>
      </w:r>
      <w:r>
        <w:t xml:space="preserve">the estimated cost of the pollution control facility, device, or method; and</w:t>
      </w:r>
    </w:p>
    <w:p w:rsidR="003F3435" w:rsidRDefault="0032493E">
      <w:pPr>
        <w:spacing w:line="480" w:lineRule="auto"/>
        <w:ind w:firstLine="1440"/>
        <w:jc w:val="both"/>
      </w:pPr>
      <w:r>
        <w:t xml:space="preserve">(3)</w:t>
      </w:r>
      <w:r xml:space="preserve">
        <w:t> </w:t>
      </w:r>
      <w:r xml:space="preserve">
        <w:t> </w:t>
      </w:r>
      <w:r>
        <w:t xml:space="preserve">the purpose of the installation of the facility, device, or method, and the proportion of the installation that is pollution control property.</w:t>
      </w:r>
    </w:p>
    <w:p w:rsidR="003F3435" w:rsidRDefault="0032493E">
      <w:pPr>
        <w:spacing w:line="480" w:lineRule="auto"/>
        <w:ind w:firstLine="720"/>
        <w:jc w:val="both"/>
      </w:pPr>
      <w:r>
        <w:t xml:space="preserve">(i)</w:t>
      </w:r>
      <w:r xml:space="preserve">
        <w:t> </w:t>
      </w:r>
      <w:r xml:space="preserve">
        <w:t> </w:t>
      </w:r>
      <w:r>
        <w:t xml:space="preserve">A political subdivision of the state seeking an adjustment in its </w:t>
      </w:r>
      <w:r>
        <w:rPr>
          <w:u w:val="single"/>
        </w:rPr>
        <w:t xml:space="preserve">voter approval</w:t>
      </w:r>
      <w:r>
        <w:t xml:space="preserve"> [</w:t>
      </w:r>
      <w:r>
        <w:rPr>
          <w:strike/>
        </w:rPr>
        <w:t xml:space="preserve">rollback</w:t>
      </w:r>
      <w:r>
        <w:t xml:space="preserve">] tax rate under this section shall provide to its tax assessor a copy of the letter issued by the executive director of the Texas Commission on Environmental Quality under Subsection (d).</w:t>
      </w:r>
      <w:r xml:space="preserve">
        <w:t> </w:t>
      </w:r>
      <w:r xml:space="preserve">
        <w:t> </w:t>
      </w:r>
      <w:r>
        <w:t xml:space="preserve">The tax assessor shall accept the copy of the letter from the executive director as conclusive evidence that the facility, device, or method is used wholly or partly as pollution control property and shall adjust the </w:t>
      </w:r>
      <w:r>
        <w:rPr>
          <w:u w:val="single"/>
        </w:rPr>
        <w:t xml:space="preserve">voter approval</w:t>
      </w:r>
      <w:r>
        <w:t xml:space="preserve"> [</w:t>
      </w:r>
      <w:r>
        <w:rPr>
          <w:strike/>
        </w:rPr>
        <w:t xml:space="preserve">rollback</w:t>
      </w:r>
      <w:r>
        <w:t xml:space="preserve">] tax rate for the political subdivision as provided for by Subsection (a).</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26.05(d) and (g), Tax Code, are amended to read as follows:</w:t>
      </w:r>
    </w:p>
    <w:p w:rsidR="003F3435" w:rsidRDefault="0032493E">
      <w:pPr>
        <w:spacing w:line="480" w:lineRule="auto"/>
        <w:ind w:firstLine="720"/>
        <w:jc w:val="both"/>
      </w:pPr>
      <w:r>
        <w:t xml:space="preserve">(d)</w:t>
      </w:r>
      <w:r xml:space="preserve">
        <w:t> </w:t>
      </w:r>
      <w:r xml:space="preserve">
        <w:t> </w:t>
      </w:r>
      <w:r>
        <w:t xml:space="preserve">The governing body of a taxing unit other than a school district may not adopt a tax rate that exceeds the lower of the </w:t>
      </w:r>
      <w:r>
        <w:rPr>
          <w:u w:val="single"/>
        </w:rPr>
        <w:t xml:space="preserve">voter approval</w:t>
      </w:r>
      <w:r>
        <w:t xml:space="preserve"> [</w:t>
      </w:r>
      <w:r>
        <w:rPr>
          <w:strike/>
        </w:rPr>
        <w:t xml:space="preserve">rollback</w:t>
      </w:r>
      <w:r>
        <w:t xml:space="preserve">] tax rate or the effective tax rate calculated as provided by this chapter until the governing body has held two public hearings on the proposed tax rate and has otherwise complied with Section 26.06 and Section 26.065.</w:t>
      </w:r>
      <w:r xml:space="preserve">
        <w:t> </w:t>
      </w:r>
      <w:r xml:space="preserve">
        <w:t> </w:t>
      </w:r>
      <w:r>
        <w:t xml:space="preserve">The governing body of a taxing unit shall reduce a tax rate set by law or by vote of the electorate to the lower of the </w:t>
      </w:r>
      <w:r>
        <w:rPr>
          <w:u w:val="single"/>
        </w:rPr>
        <w:t xml:space="preserve">voter approval</w:t>
      </w:r>
      <w:r>
        <w:t xml:space="preserve"> [</w:t>
      </w:r>
      <w:r>
        <w:rPr>
          <w:strike/>
        </w:rPr>
        <w:t xml:space="preserve">rollback</w:t>
      </w:r>
      <w:r>
        <w:t xml:space="preserve">] tax rate or the effective tax rate and may not adopt a higher rate unless it first complies with Section 26.06.</w:t>
      </w:r>
    </w:p>
    <w:p w:rsidR="003F3435" w:rsidRDefault="0032493E">
      <w:pPr>
        <w:spacing w:line="480" w:lineRule="auto"/>
        <w:ind w:firstLine="720"/>
        <w:jc w:val="both"/>
      </w:pPr>
      <w:r>
        <w:t xml:space="preserve">(g)</w:t>
      </w:r>
      <w:r xml:space="preserve">
        <w:t> </w:t>
      </w:r>
      <w:r xml:space="preserve">
        <w:t> </w:t>
      </w:r>
      <w:r>
        <w:t xml:space="preserve">Notwithstanding Subsection (a), the governing body of a school district that elects to adopt a tax rate before the adoption of a budget for the fiscal year that begins in the current tax year may adopt a tax rate for the current tax year before receipt of the certified appraisal roll for the school district if the chief appraiser of the appraisal district in which the school district participates has certified to the assessor for the school district an estimate of the taxable value of property in the school district as provided by Section 26.01(e).</w:t>
      </w:r>
      <w:r xml:space="preserve">
        <w:t> </w:t>
      </w:r>
      <w:r xml:space="preserve">
        <w:t> </w:t>
      </w:r>
      <w:r>
        <w:t xml:space="preserve">If a school district adopts a tax rate under this subsection, the effective tax rate and the </w:t>
      </w:r>
      <w:r>
        <w:rPr>
          <w:u w:val="single"/>
        </w:rPr>
        <w:t xml:space="preserve">voter approval</w:t>
      </w:r>
      <w:r>
        <w:t xml:space="preserve"> [</w:t>
      </w:r>
      <w:r>
        <w:rPr>
          <w:strike/>
        </w:rPr>
        <w:t xml:space="preserve">rollback</w:t>
      </w:r>
      <w:r>
        <w:t xml:space="preserve">] tax rate of the district shall be calculated based on the certified estimate of taxable value.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26.06(b), (d),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The notice of a public hearing may not be smaller than one-quarter page of a standard-size or a tabloid-size newspaper, and the headline on the notice must be in 24-point or larger type.</w:t>
      </w:r>
      <w:r xml:space="preserve">
        <w:t> </w:t>
      </w:r>
      <w:r xml:space="preserve">
        <w:t> </w:t>
      </w:r>
      <w:r>
        <w:t xml:space="preserve">The notice must</w:t>
      </w:r>
      <w:r xml:space="preserve">
        <w:t> </w:t>
      </w:r>
      <w:r xml:space="preserve">
        <w:t> </w:t>
      </w:r>
      <w:r>
        <w:t xml:space="preserve">contain a statement in the following form:</w:t>
      </w:r>
    </w:p>
    <w:p w:rsidR="003F3435" w:rsidRDefault="0032493E">
      <w:pPr>
        <w:spacing w:line="480" w:lineRule="auto"/>
        <w:jc w:val="center"/>
      </w:pPr>
      <w:r>
        <w:t xml:space="preserve">"NOTICE OF PUBLIC HEARING ON TAX INCREASE</w:t>
      </w:r>
    </w:p>
    <w:p w:rsidR="003F3435" w:rsidRDefault="0032493E">
      <w:pPr>
        <w:spacing w:line="480" w:lineRule="auto"/>
        <w:ind w:firstLine="720"/>
        <w:jc w:val="both"/>
      </w:pPr>
      <w:r>
        <w:t xml:space="preserve">"The (name of the taxing unit) will hold two public hearings on a proposal to increase total tax revenues from properties on the tax roll in the preceding tax year by (percentage by which proposed tax rate exceeds lower of </w:t>
      </w:r>
      <w:r>
        <w:rPr>
          <w:u w:val="single"/>
        </w:rPr>
        <w:t xml:space="preserve">voter approval</w:t>
      </w:r>
      <w:r>
        <w:t xml:space="preserve"> [</w:t>
      </w:r>
      <w:r>
        <w:rPr>
          <w:strike/>
        </w:rPr>
        <w:t xml:space="preserve">rollback</w:t>
      </w:r>
      <w:r>
        <w:t xml:space="preserve">] tax rate or effective tax rate calculated under this chapter) percent.</w:t>
      </w:r>
      <w:r xml:space="preserve">
        <w:t> </w:t>
      </w:r>
      <w:r xml:space="preserve">
        <w:t> </w:t>
      </w:r>
      <w:r>
        <w:t xml:space="preserve">Your individual taxes may increase at a greater or lesser rate, or even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 xml:space="preserve">"The first public hearing will be held on (date and time) at (meeting place).</w:t>
      </w:r>
    </w:p>
    <w:p w:rsidR="003F3435" w:rsidRDefault="0032493E">
      <w:pPr>
        <w:spacing w:line="480" w:lineRule="auto"/>
        <w:ind w:firstLine="720"/>
        <w:jc w:val="both"/>
      </w:pPr>
      <w:r>
        <w:t xml:space="preserve">"The second public hearing will be held on (date and time) at (meeting place).</w:t>
      </w:r>
    </w:p>
    <w:p w:rsidR="003F3435" w:rsidRDefault="0032493E">
      <w:pPr>
        <w:spacing w:line="480" w:lineRule="auto"/>
        <w:ind w:firstLine="720"/>
        <w:jc w:val="both"/>
      </w:pPr>
      <w: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t xml:space="preserve">"The average taxable value of a residence homestead in (name of taxing unit) last year was $____ (average taxable value of a residence homestead in the taxing unit for the preceding tax year, disregarding residence homestead exemptions available only to disabled persons or persons 65 years of age or older).</w:t>
      </w:r>
      <w:r xml:space="preserve">
        <w:t> </w:t>
      </w:r>
      <w:r xml:space="preserve">
        <w:t> </w:t>
      </w:r>
      <w:r>
        <w:t xml:space="preserve">Based on last year's tax rate of $____ (preceding year's adopted tax rate) per $100 of taxable value, the amount of taxes imposed last year on the average home was $____ (tax on average taxable value of a residence homestead in the taxing unit for the preceding tax year, disregarding residence homestead exemptions available only to disabled persons or persons 65 years of age or older).</w:t>
      </w:r>
    </w:p>
    <w:p w:rsidR="003F3435" w:rsidRDefault="0032493E">
      <w:pPr>
        <w:spacing w:line="480" w:lineRule="auto"/>
        <w:ind w:firstLine="720"/>
        <w:jc w:val="both"/>
      </w:pPr>
      <w:r>
        <w:t xml:space="preserve">"The average taxable value of a residence homestead in (name of taxing unit) this year is $____ (average taxable value of a residence homestead in the taxing unit for the current tax year, disregarding residence homestead exemptions available only to disabled persons or persons 65 years of age or older).</w:t>
      </w:r>
      <w:r xml:space="preserve">
        <w:t> </w:t>
      </w:r>
      <w:r xml:space="preserve">
        <w:t> </w:t>
      </w:r>
      <w:r>
        <w:t xml:space="preserve">If the governing body adopts the effective tax rate for this year of $____ (effective tax rate) per $100 of taxable value, the amount of taxes imposed this year on the average home would be $____ (tax on average taxable value of a residence homestead in the taxing unit for the current tax year, disregarding residence homestead exemptions available only to disabled persons or persons 65 years of age or older).</w:t>
      </w:r>
    </w:p>
    <w:p w:rsidR="003F3435" w:rsidRDefault="0032493E">
      <w:pPr>
        <w:spacing w:line="480" w:lineRule="auto"/>
        <w:ind w:firstLine="720"/>
        <w:jc w:val="both"/>
      </w:pPr>
      <w:r>
        <w:t xml:space="preserve">"If the governing body adopts the proposed tax rate of $____ (proposed tax rate) per $100 of taxable value, the amount of taxes imposed this year on the average home would be $____ (tax on the average taxable value of a residence in the taxing unit for the current year disregarding residence homestead exemptions available only to disabled persons or persons 65 years of age or older).</w:t>
      </w:r>
    </w:p>
    <w:p w:rsidR="003F3435" w:rsidRDefault="0032493E">
      <w:pPr>
        <w:spacing w:line="480" w:lineRule="auto"/>
        <w:ind w:firstLine="720"/>
        <w:jc w:val="both"/>
      </w:pPr>
      <w:r>
        <w:t xml:space="preserve">"Members of the public are encouraged to attend the hearings and express their views."</w:t>
      </w:r>
    </w:p>
    <w:p w:rsidR="003F3435" w:rsidRDefault="0032493E">
      <w:pPr>
        <w:spacing w:line="480" w:lineRule="auto"/>
        <w:ind w:firstLine="720"/>
        <w:jc w:val="both"/>
      </w:pPr>
      <w:r>
        <w:t xml:space="preserve">(d)</w:t>
      </w:r>
      <w:r xml:space="preserve">
        <w:t> </w:t>
      </w:r>
      <w:r xml:space="preserve">
        <w:t> </w:t>
      </w:r>
      <w:r>
        <w:t xml:space="preserve">At the public hearings the governing body shall announce the date, time, and place of the meeting at which it will vote on the proposed tax rate.</w:t>
      </w:r>
      <w:r xml:space="preserve">
        <w:t> </w:t>
      </w:r>
      <w:r xml:space="preserve">
        <w:t> </w:t>
      </w:r>
      <w:r>
        <w:t xml:space="preserve">After each hearing the governing body shall give notice of the meeting at which it will vote on the proposed tax rate and the notice shall be in the same form as prescribed by Subsections (b) and (c), except that it must state the following:</w:t>
      </w:r>
    </w:p>
    <w:p w:rsidR="003F3435" w:rsidRDefault="0032493E">
      <w:pPr>
        <w:spacing w:line="480" w:lineRule="auto"/>
        <w:jc w:val="center"/>
      </w:pPr>
      <w:r>
        <w:t xml:space="preserve">"NOTICE OF TAX REVENUE INCREASE</w:t>
      </w:r>
    </w:p>
    <w:p w:rsidR="003F3435" w:rsidRDefault="0032493E">
      <w:pPr>
        <w:spacing w:line="480" w:lineRule="auto"/>
        <w:ind w:firstLine="720"/>
        <w:jc w:val="both"/>
      </w:pPr>
      <w:r>
        <w:t xml:space="preserve">"The (name of the taxing unit) conducted public hearings on (date of first hearing) and (date of second hearing) on a proposal to increase the total tax revenues of the (name of the taxing unit) from properties on the tax roll in the preceding year by (percentage by which proposed tax rate exceeds lower of </w:t>
      </w:r>
      <w:r>
        <w:rPr>
          <w:u w:val="single"/>
        </w:rPr>
        <w:t xml:space="preserve">voter approval</w:t>
      </w:r>
      <w:r>
        <w:t xml:space="preserve"> [</w:t>
      </w:r>
      <w:r>
        <w:rPr>
          <w:strike/>
        </w:rPr>
        <w:t xml:space="preserve">rollback</w:t>
      </w:r>
      <w:r>
        <w:t xml:space="preserve">] tax rate or effective tax rate calculated under this chapter) percent.</w:t>
      </w:r>
    </w:p>
    <w:p w:rsidR="003F3435" w:rsidRDefault="0032493E">
      <w:pPr>
        <w:spacing w:line="480" w:lineRule="auto"/>
        <w:ind w:firstLine="720"/>
        <w:jc w:val="both"/>
      </w:pPr>
      <w:r>
        <w:t xml:space="preserve">"The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 xml:space="preserve">"The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 xml:space="preserve">"The (governing body of the taxing unit) proposes to use the increase in total tax revenue for the purpose of (description of purpose of increase)."</w:t>
      </w:r>
    </w:p>
    <w:p w:rsidR="003F3435" w:rsidRDefault="0032493E">
      <w:pPr>
        <w:spacing w:line="480" w:lineRule="auto"/>
        <w:ind w:firstLine="720"/>
        <w:jc w:val="both"/>
      </w:pPr>
      <w:r>
        <w:t xml:space="preserve">(e)</w:t>
      </w:r>
      <w:r xml:space="preserve">
        <w:t> </w:t>
      </w:r>
      <w:r xml:space="preserve">
        <w:t> </w:t>
      </w:r>
      <w:r>
        <w:t xml:space="preserve">The meeting to vote on the tax increase may not be earlier than the third day or later than the 14th day after the date of the second public hearing.</w:t>
      </w:r>
      <w:r xml:space="preserve">
        <w:t> </w:t>
      </w:r>
      <w:r xml:space="preserve">
        <w:t> </w:t>
      </w:r>
      <w:r>
        <w:t xml:space="preserve">The meeting must be held inside the boundaries of the taxing unit in a publicly owned building or, if a suitable publicly owned building is not available, in a suitable building to which the public normally has access.</w:t>
      </w:r>
      <w:r xml:space="preserve">
        <w:t> </w:t>
      </w:r>
      <w:r xml:space="preserve">
        <w:t> </w:t>
      </w:r>
      <w:r>
        <w:t xml:space="preserve">If the governing body does not adopt a tax rate that exceeds the lower of the </w:t>
      </w:r>
      <w:r>
        <w:rPr>
          <w:u w:val="single"/>
        </w:rPr>
        <w:t xml:space="preserve">voter approval</w:t>
      </w:r>
      <w:r>
        <w:t xml:space="preserve"> [</w:t>
      </w:r>
      <w:r>
        <w:rPr>
          <w:strike/>
        </w:rPr>
        <w:t xml:space="preserve">rollback</w:t>
      </w:r>
      <w:r>
        <w:t xml:space="preserve">] tax rate or the effective tax rate by the 14th day, it must give a new notice under Subsection (d) before it may adopt a rate that exceeds the lower of the </w:t>
      </w:r>
      <w:r>
        <w:rPr>
          <w:u w:val="single"/>
        </w:rPr>
        <w:t xml:space="preserve">voter approval</w:t>
      </w:r>
      <w:r>
        <w:t xml:space="preserve"> [</w:t>
      </w:r>
      <w:r>
        <w:rPr>
          <w:strike/>
        </w:rPr>
        <w:t xml:space="preserve">rollback</w:t>
      </w:r>
      <w:r>
        <w:t xml:space="preserve">] tax rate or the effective tax rate.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26.07(a), (d), and (e), Tax Code, are amended to read as follows:</w:t>
      </w:r>
    </w:p>
    <w:p w:rsidR="003F3435" w:rsidRDefault="0032493E">
      <w:pPr>
        <w:spacing w:line="480" w:lineRule="auto"/>
        <w:ind w:firstLine="720"/>
        <w:jc w:val="both"/>
      </w:pPr>
      <w:r>
        <w:t xml:space="preserve">(a)</w:t>
      </w:r>
      <w:r xml:space="preserve">
        <w:t> </w:t>
      </w:r>
      <w:r xml:space="preserve">
        <w:t> </w:t>
      </w:r>
      <w:r>
        <w:t xml:space="preserve">If the governing body of a taxing unit other than a school district adopts a tax rate that exceeds the </w:t>
      </w:r>
      <w:r>
        <w:rPr>
          <w:u w:val="single"/>
        </w:rPr>
        <w:t xml:space="preserve">voter approval</w:t>
      </w:r>
      <w:r>
        <w:t xml:space="preserve"> [</w:t>
      </w:r>
      <w:r>
        <w:rPr>
          <w:strike/>
        </w:rPr>
        <w:t xml:space="preserve">rollback</w:t>
      </w:r>
      <w:r>
        <w:t xml:space="preserve">] tax rate calculated as provided by this chapter, the qualified voters of the taxing unit by petition may require that an election be held to determine whether or not to reduce the tax rate adopted for the current year to the </w:t>
      </w:r>
      <w:r>
        <w:rPr>
          <w:u w:val="single"/>
        </w:rPr>
        <w:t xml:space="preserve">voter approval</w:t>
      </w:r>
      <w:r>
        <w:t xml:space="preserve"> [</w:t>
      </w:r>
      <w:r>
        <w:rPr>
          <w:strike/>
        </w:rPr>
        <w:t xml:space="preserve">rollback</w:t>
      </w:r>
      <w:r>
        <w:t xml:space="preserve">] tax rate calculated as provided by this chapter.</w:t>
      </w:r>
    </w:p>
    <w:p w:rsidR="003F3435" w:rsidRDefault="0032493E">
      <w:pPr>
        <w:spacing w:line="480" w:lineRule="auto"/>
        <w:ind w:firstLine="720"/>
        <w:jc w:val="both"/>
      </w:pPr>
      <w:r>
        <w:t xml:space="preserve">(d)</w:t>
      </w:r>
      <w:r xml:space="preserve">
        <w:t> </w:t>
      </w:r>
      <w:r xml:space="preserve">
        <w:t> </w:t>
      </w:r>
      <w:r>
        <w:t xml:space="preserve">If the governing body finds that the petition is valid (or fails to act within the time allowed), it shall order that an election be held in the taxing unit on a date not less than 30 or more than 90 days after the last day on which it could have acted to approve or disapprove the petition.  A state law requiring local elections to be held on a specified date does not apply to the election unless a specified date falls within the time permitted by this section.  At the election, the ballots shall be prepared to permit voting for or against the proposition:  "Reducing the tax rate in (name of taxing unit) for the current year from (the rate adopted) to (the </w:t>
      </w:r>
      <w:r>
        <w:rPr>
          <w:u w:val="single"/>
        </w:rPr>
        <w:t xml:space="preserve">voter approval</w:t>
      </w:r>
      <w:r>
        <w:t xml:space="preserve"> [</w:t>
      </w:r>
      <w:r>
        <w:rPr>
          <w:strike/>
        </w:rPr>
        <w:t xml:space="preserve">rollback</w:t>
      </w:r>
      <w:r>
        <w:t xml:space="preserve">] tax rate calculated as provided by this chapter)."</w:t>
      </w:r>
    </w:p>
    <w:p w:rsidR="003F3435" w:rsidRDefault="0032493E">
      <w:pPr>
        <w:spacing w:line="480" w:lineRule="auto"/>
        <w:ind w:firstLine="720"/>
        <w:jc w:val="both"/>
      </w:pPr>
      <w:r>
        <w:t xml:space="preserve">(e)</w:t>
      </w:r>
      <w:r xml:space="preserve">
        <w:t> </w:t>
      </w:r>
      <w:r xml:space="preserve">
        <w:t> </w:t>
      </w:r>
      <w:r>
        <w:t xml:space="preserve">If a majority of the qualified voters voting on the question in the election favor the proposition, the tax rate for the taxing unit for the current year is the </w:t>
      </w:r>
      <w:r>
        <w:rPr>
          <w:u w:val="single"/>
        </w:rPr>
        <w:t xml:space="preserve">voter approval</w:t>
      </w:r>
      <w:r>
        <w:t xml:space="preserve"> [</w:t>
      </w:r>
      <w:r>
        <w:rPr>
          <w:strike/>
        </w:rPr>
        <w:t xml:space="preserve">rollback</w:t>
      </w:r>
      <w:r>
        <w:t xml:space="preserve">] tax rate calculated as provided by this chapter;  otherwise, the tax rate for the current year is the one adopted by the governing body.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26.08(a), (b), (d), (g), (n), (o), and (p), Tax Code, are amended to read as follows:</w:t>
      </w:r>
    </w:p>
    <w:p w:rsidR="003F3435" w:rsidRDefault="0032493E">
      <w:pPr>
        <w:spacing w:line="480" w:lineRule="auto"/>
        <w:ind w:firstLine="720"/>
        <w:jc w:val="both"/>
      </w:pPr>
      <w:r>
        <w:t xml:space="preserve">(a)</w:t>
      </w:r>
      <w:r xml:space="preserve">
        <w:t> </w:t>
      </w:r>
      <w:r xml:space="preserve">
        <w:t> </w:t>
      </w:r>
      <w:r>
        <w:t xml:space="preserve">If the governing body of a school district adopts a tax rate that exceeds the district's </w:t>
      </w:r>
      <w:r>
        <w:rPr>
          <w:u w:val="single"/>
        </w:rPr>
        <w:t xml:space="preserve">voter approval</w:t>
      </w:r>
      <w:r>
        <w:t xml:space="preserve"> [</w:t>
      </w:r>
      <w:r>
        <w:rPr>
          <w:strike/>
        </w:rPr>
        <w:t xml:space="preserve">rollback</w:t>
      </w:r>
      <w:r>
        <w:t xml:space="preserve">] tax rate, the registered voters of the district at an election held for that purpose must determine whether to approve the adopted tax rate. When increased expenditure of money by a school district is necessary to respond to a disaster, including a tornado, hurricane, flood, or other calamity, but not including a drought,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a date not less than 30 or more than 90 days after the day on which it adopted the tax rate.</w:t>
      </w:r>
      <w:r xml:space="preserve">
        <w:t> </w:t>
      </w:r>
      <w:r xml:space="preserve">
        <w:t> </w:t>
      </w:r>
      <w:r>
        <w:t xml:space="preserve">Section 41.001, Election Code, does not apply to the election unless a date specified by that section falls within the time permitted by this section.</w:t>
      </w:r>
      <w:r xml:space="preserve">
        <w:t> </w:t>
      </w:r>
      <w:r xml:space="preserve">
        <w:t> </w:t>
      </w:r>
      <w:r>
        <w:t xml:space="preserve">At the election, the ballots shall be prepared to permit voting for or against the proposition:</w:t>
      </w:r>
      <w:r xml:space="preserve">
        <w:t> </w:t>
      </w:r>
      <w:r xml:space="preserve">
        <w:t> </w:t>
      </w:r>
      <w:r>
        <w:t xml:space="preserve">"Approving the ad valorem tax rate of $_____ per $100 valuation in (name of school district) for the current year, a rate that is $_____ higher per $100 valuation than the school district </w:t>
      </w:r>
      <w:r>
        <w:rPr>
          <w:u w:val="single"/>
        </w:rPr>
        <w:t xml:space="preserve">voter approval</w:t>
      </w:r>
      <w:r>
        <w:t xml:space="preserve"> [</w:t>
      </w:r>
      <w:r>
        <w:rPr>
          <w:strike/>
        </w:rPr>
        <w:t xml:space="preserve">rollback</w:t>
      </w:r>
      <w:r>
        <w:t xml:space="preserve">] tax rate, for the purpose of (description of purpose of increase)."</w:t>
      </w:r>
      <w:r xml:space="preserve">
        <w:t> </w:t>
      </w:r>
      <w:r xml:space="preserve">
        <w:t> </w:t>
      </w:r>
      <w:r>
        <w:t xml:space="preserve">The ballot proposition must include the adopted tax rate and the difference between that rate and the </w:t>
      </w:r>
      <w:r>
        <w:rPr>
          <w:u w:val="single"/>
        </w:rPr>
        <w:t xml:space="preserve">voter approval</w:t>
      </w:r>
      <w:r>
        <w:t xml:space="preserve"> [</w:t>
      </w:r>
      <w:r>
        <w:rPr>
          <w:strike/>
        </w:rPr>
        <w:t xml:space="preserve">rollback</w:t>
      </w:r>
      <w:r>
        <w:t xml:space="preserve">] tax rate in the appropriate places.</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school district for the current year that exceeds the school district's </w:t>
      </w:r>
      <w:r>
        <w:rPr>
          <w:u w:val="single"/>
        </w:rPr>
        <w:t xml:space="preserve">voter approval</w:t>
      </w:r>
      <w:r>
        <w:t xml:space="preserve"> [</w:t>
      </w:r>
      <w:r>
        <w:rPr>
          <w:strike/>
        </w:rPr>
        <w:t xml:space="preserve">rollback</w:t>
      </w:r>
      <w:r>
        <w:t xml:space="preserve">] tax rate.</w:t>
      </w:r>
    </w:p>
    <w:p w:rsidR="003F3435" w:rsidRDefault="0032493E">
      <w:pPr>
        <w:spacing w:line="480" w:lineRule="auto"/>
        <w:ind w:firstLine="720"/>
        <w:jc w:val="both"/>
      </w:pPr>
      <w:r>
        <w:t xml:space="preserve">(g)</w:t>
      </w:r>
      <w:r xml:space="preserve">
        <w:t> </w:t>
      </w:r>
      <w:r xml:space="preserve">
        <w:t> </w:t>
      </w:r>
      <w:r>
        <w:t xml:space="preserve">In a school district that received distributions from an equalization tax imposed under former Chapter 18, Education Code, the effective rate of that tax as of the date of the county unit system's abolition is added to the district's </w:t>
      </w:r>
      <w:r>
        <w:rPr>
          <w:u w:val="single"/>
        </w:rPr>
        <w:t xml:space="preserve">voter approval</w:t>
      </w:r>
      <w:r>
        <w:t xml:space="preserve"> [</w:t>
      </w:r>
      <w:r>
        <w:rPr>
          <w:strike/>
        </w:rPr>
        <w:t xml:space="preserve">rollback</w:t>
      </w:r>
      <w:r>
        <w:t xml:space="preserve">] tax rate.</w:t>
      </w:r>
    </w:p>
    <w:p w:rsidR="003F3435" w:rsidRDefault="0032493E">
      <w:pPr>
        <w:spacing w:line="480" w:lineRule="auto"/>
        <w:ind w:firstLine="720"/>
        <w:jc w:val="both"/>
      </w:pPr>
      <w:r>
        <w:t xml:space="preserve">(n)</w:t>
      </w:r>
      <w:r xml:space="preserve">
        <w:t> </w:t>
      </w:r>
      <w:r xml:space="preserve">
        <w:t> </w:t>
      </w:r>
      <w:r>
        <w:t xml:space="preserve">For purposes of this section, the </w:t>
      </w:r>
      <w:r>
        <w:rPr>
          <w:u w:val="single"/>
        </w:rPr>
        <w:t xml:space="preserve">voter approval</w:t>
      </w:r>
      <w:r>
        <w:t xml:space="preserve"> [</w:t>
      </w:r>
      <w:r>
        <w:rPr>
          <w:strike/>
        </w:rPr>
        <w:t xml:space="preserve">rollback</w:t>
      </w:r>
      <w:r>
        <w:t xml:space="preserve">] tax rate of a school district whose maintenance and operations tax rate for the 2005 tax year was $1.50 or less per $100 of taxable value is:</w:t>
      </w:r>
    </w:p>
    <w:p w:rsidR="003F3435" w:rsidRDefault="0032493E">
      <w:pPr>
        <w:spacing w:line="480" w:lineRule="auto"/>
        <w:ind w:firstLine="1440"/>
        <w:jc w:val="both"/>
      </w:pPr>
      <w:r>
        <w:t xml:space="preserve">(1)</w:t>
      </w:r>
      <w:r xml:space="preserve">
        <w:t> </w:t>
      </w:r>
      <w:r xml:space="preserve">
        <w:t> </w:t>
      </w:r>
      <w:r>
        <w:t xml:space="preserve">for the 2006 tax year, the sum of the rate that is equal to 88.67 percent of the maintenance and operations tax rate adopted by the district for the 2005 tax year, the rate of $0.04 per $100 of taxable value, and the district's current debt rate; and</w:t>
      </w:r>
    </w:p>
    <w:p w:rsidR="003F3435" w:rsidRDefault="0032493E">
      <w:pPr>
        <w:spacing w:line="480" w:lineRule="auto"/>
        <w:ind w:firstLine="1440"/>
        <w:jc w:val="both"/>
      </w:pPr>
      <w:r>
        <w:t xml:space="preserve">(2)</w:t>
      </w:r>
      <w:r xml:space="preserve">
        <w:t> </w:t>
      </w:r>
      <w:r xml:space="preserve">
        <w:t> </w:t>
      </w:r>
      <w:r>
        <w:t xml:space="preserve">for the 2007 and subsequent tax years, the lesser of the following:</w:t>
      </w:r>
    </w:p>
    <w:p w:rsidR="003F3435" w:rsidRDefault="0032493E">
      <w:pPr>
        <w:spacing w:line="480" w:lineRule="auto"/>
        <w:ind w:firstLine="2160"/>
        <w:jc w:val="both"/>
      </w:pPr>
      <w:r>
        <w:t xml:space="preserve">(A)</w:t>
      </w:r>
      <w:r xml:space="preserve">
        <w:t> </w:t>
      </w:r>
      <w:r xml:space="preserve">
        <w:t> </w:t>
      </w:r>
      <w:r>
        <w:t xml:space="preserve">the sum of the following:</w:t>
      </w:r>
    </w:p>
    <w:p w:rsidR="003F3435" w:rsidRDefault="0032493E">
      <w:pPr>
        <w:spacing w:line="480" w:lineRule="auto"/>
        <w:ind w:firstLine="2880"/>
        <w:jc w:val="both"/>
      </w:pPr>
      <w:r>
        <w:t xml:space="preserve">(i)</w:t>
      </w:r>
      <w:r xml:space="preserve">
        <w:t> </w:t>
      </w:r>
      <w:r xml:space="preserve">
        <w:t> </w:t>
      </w:r>
      <w:r>
        <w:t xml:space="preserve">the rate per $100 of taxable value that is equal to the product of the state compression percentage, as determined under Section 42.2516, Education Code, for the current year and $1.50;</w:t>
      </w:r>
    </w:p>
    <w:p w:rsidR="003F3435" w:rsidRDefault="0032493E">
      <w:pPr>
        <w:spacing w:line="480" w:lineRule="auto"/>
        <w:ind w:firstLine="2880"/>
        <w:jc w:val="both"/>
      </w:pPr>
      <w:r>
        <w:t xml:space="preserve">(ii)</w:t>
      </w:r>
      <w:r xml:space="preserve">
        <w:t> </w:t>
      </w:r>
      <w:r xml:space="preserve">
        <w:t> </w:t>
      </w:r>
      <w:r>
        <w:t xml:space="preserve">the rate of $0.04 per $100 of taxable value;</w:t>
      </w:r>
    </w:p>
    <w:p w:rsidR="003F3435" w:rsidRDefault="0032493E">
      <w:pPr>
        <w:spacing w:line="480" w:lineRule="auto"/>
        <w:ind w:firstLine="2880"/>
        <w:jc w:val="both"/>
      </w:pPr>
      <w:r>
        <w:t xml:space="preserve">(iii)</w:t>
      </w:r>
      <w:r xml:space="preserve">
        <w:t> </w:t>
      </w:r>
      <w:r xml:space="preserve">
        <w:t> </w:t>
      </w:r>
      <w:r>
        <w:t xml:space="preserve">the rate that is equal to the sum of the differences for the 2006 and each subsequent tax year between the adopted tax rate of the district for that year if the rate was approved at an election under this section and the </w:t>
      </w:r>
      <w:r>
        <w:rPr>
          <w:u w:val="single"/>
        </w:rPr>
        <w:t xml:space="preserve">voter approval</w:t>
      </w:r>
      <w:r>
        <w:t xml:space="preserve"> [</w:t>
      </w:r>
      <w:r>
        <w:rPr>
          <w:strike/>
        </w:rPr>
        <w:t xml:space="preserve">rollback</w:t>
      </w:r>
      <w:r>
        <w:t xml:space="preserve">] tax rate of the district for that year; and</w:t>
      </w:r>
    </w:p>
    <w:p w:rsidR="003F3435" w:rsidRDefault="0032493E">
      <w:pPr>
        <w:spacing w:line="480" w:lineRule="auto"/>
        <w:ind w:firstLine="2880"/>
        <w:jc w:val="both"/>
      </w:pPr>
      <w:r>
        <w:t xml:space="preserve">(iv)</w:t>
      </w:r>
      <w:r xml:space="preserve">
        <w:t> </w:t>
      </w:r>
      <w:r xml:space="preserve">
        <w:t> </w:t>
      </w:r>
      <w:r>
        <w:t xml:space="preserve">the district's current debt rate; or</w:t>
      </w:r>
    </w:p>
    <w:p w:rsidR="003F3435" w:rsidRDefault="0032493E">
      <w:pPr>
        <w:spacing w:line="480" w:lineRule="auto"/>
        <w:ind w:firstLine="2160"/>
        <w:jc w:val="both"/>
      </w:pPr>
      <w:r>
        <w:t xml:space="preserve">(B)</w:t>
      </w:r>
      <w:r xml:space="preserve">
        <w:t> </w:t>
      </w:r>
      <w:r xml:space="preserve">
        <w:t> </w:t>
      </w:r>
      <w:r>
        <w:t xml:space="preserve">the sum of the following:</w:t>
      </w:r>
    </w:p>
    <w:p w:rsidR="003F3435" w:rsidRDefault="0032493E">
      <w:pPr>
        <w:spacing w:line="480" w:lineRule="auto"/>
        <w:ind w:firstLine="2880"/>
        <w:jc w:val="both"/>
      </w:pPr>
      <w:r>
        <w:t xml:space="preserve">(i)</w:t>
      </w:r>
      <w:r xml:space="preserve">
        <w:t> </w:t>
      </w:r>
      <w:r xml:space="preserve">
        <w:t> </w:t>
      </w:r>
      <w: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(ii)</w:t>
      </w:r>
      <w:r xml:space="preserve">
        <w:t> </w:t>
      </w:r>
      <w:r xml:space="preserve">
        <w:t> </w:t>
      </w:r>
      <w: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(iii)</w:t>
      </w:r>
      <w:r xml:space="preserve">
        <w:t> </w:t>
      </w:r>
      <w:r xml:space="preserve">
        <w:t> </w:t>
      </w:r>
      <w:r>
        <w:t xml:space="preserve">the district's current debt rate.</w:t>
      </w:r>
    </w:p>
    <w:p w:rsidR="003F3435" w:rsidRDefault="0032493E">
      <w:pPr>
        <w:spacing w:line="480" w:lineRule="auto"/>
        <w:ind w:firstLine="720"/>
        <w:jc w:val="both"/>
      </w:pPr>
      <w:r>
        <w:t xml:space="preserve">(o)</w:t>
      </w:r>
      <w:r xml:space="preserve">
        <w:t> </w:t>
      </w:r>
      <w:r xml:space="preserve">
        <w:t> </w:t>
      </w:r>
      <w:r>
        <w:t xml:space="preserve">For purposes of this section, the </w:t>
      </w:r>
      <w:r>
        <w:rPr>
          <w:u w:val="single"/>
        </w:rPr>
        <w:t xml:space="preserve">voter approval</w:t>
      </w:r>
      <w:r>
        <w:t xml:space="preserve"> [</w:t>
      </w:r>
      <w:r>
        <w:rPr>
          <w:strike/>
        </w:rPr>
        <w:t xml:space="preserve">rollback</w:t>
      </w:r>
      <w:r>
        <w:t xml:space="preserve">] tax rate of a school district whose maintenance and operations tax rate for the 2005 tax year was greater than $1.50 per $100 of taxable value is computed in the manner provided by Subsection (n) except that the maintenance and operations tax rate per $100 of taxable value adopted by the district for the 2005 tax year is substituted for $1.50 in a computation under that subsection.</w:t>
      </w:r>
    </w:p>
    <w:p w:rsidR="003F3435" w:rsidRDefault="0032493E">
      <w:pPr>
        <w:spacing w:line="480" w:lineRule="auto"/>
        <w:ind w:firstLine="720"/>
        <w:jc w:val="both"/>
      </w:pPr>
      <w:r>
        <w:t xml:space="preserve">(p)</w:t>
      </w:r>
      <w:r xml:space="preserve">
        <w:t> </w:t>
      </w:r>
      <w:r xml:space="preserve">
        <w:t> </w:t>
      </w:r>
      <w:r>
        <w:t xml:space="preserve">Notwithstanding Subsections (i), (n), and (o), if for the preceding tax year a school district adopted a maintenance and operations tax rate that was less than the district's effective maintenance and operations tax rate for that preceding tax year, the </w:t>
      </w:r>
      <w:r>
        <w:rPr>
          <w:u w:val="single"/>
        </w:rPr>
        <w:t xml:space="preserve">voter approval</w:t>
      </w:r>
      <w:r>
        <w:t xml:space="preserve"> [</w:t>
      </w:r>
      <w:r>
        <w:rPr>
          <w:strike/>
        </w:rPr>
        <w:t xml:space="preserve">rollback</w:t>
      </w:r>
      <w:r>
        <w:t xml:space="preserve">] tax rate of the district for the current tax year is calculated as if the district adopted a maintenance and operations tax rate for the preceding tax year that was equal to the district's effective maintenance and operations tax rate for that preceding tax year.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26.16(a)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county assessor-collector for each county that maintains an Internet website shall post on the website of the county the following information for the most recent five tax years beginning with the 2012 tax year for each taxing unit all or part of the territory of which is located in the county:</w:t>
      </w:r>
    </w:p>
    <w:p w:rsidR="003F3435" w:rsidRDefault="0032493E">
      <w:pPr>
        <w:spacing w:line="480" w:lineRule="auto"/>
        <w:ind w:firstLine="1440"/>
        <w:jc w:val="both"/>
      </w:pPr>
      <w:r>
        <w:t xml:space="preserve">(1)</w:t>
      </w:r>
      <w:r xml:space="preserve">
        <w:t> </w:t>
      </w:r>
      <w:r xml:space="preserve">
        <w:t> </w:t>
      </w:r>
      <w:r>
        <w:t xml:space="preserve">the adopted tax rate;</w:t>
      </w:r>
    </w:p>
    <w:p w:rsidR="003F3435" w:rsidRDefault="0032493E">
      <w:pPr>
        <w:spacing w:line="480" w:lineRule="auto"/>
        <w:ind w:firstLine="1440"/>
        <w:jc w:val="both"/>
      </w:pPr>
      <w:r>
        <w:t xml:space="preserve">(2)</w:t>
      </w:r>
      <w:r xml:space="preserve">
        <w:t> </w:t>
      </w:r>
      <w:r xml:space="preserve">
        <w:t> </w:t>
      </w:r>
      <w:r>
        <w:t xml:space="preserve">the maintenance and operations rate;</w:t>
      </w:r>
    </w:p>
    <w:p w:rsidR="003F3435" w:rsidRDefault="0032493E">
      <w:pPr>
        <w:spacing w:line="480" w:lineRule="auto"/>
        <w:ind w:firstLine="1440"/>
        <w:jc w:val="both"/>
      </w:pPr>
      <w:r>
        <w:t xml:space="preserve">(3)</w:t>
      </w:r>
      <w:r xml:space="preserve">
        <w:t> </w:t>
      </w:r>
      <w:r xml:space="preserve">
        <w:t> </w:t>
      </w:r>
      <w:r>
        <w:t xml:space="preserve">the debt rate;</w:t>
      </w:r>
    </w:p>
    <w:p w:rsidR="003F3435" w:rsidRDefault="0032493E">
      <w:pPr>
        <w:spacing w:line="480" w:lineRule="auto"/>
        <w:ind w:firstLine="1440"/>
        <w:jc w:val="both"/>
      </w:pPr>
      <w:r>
        <w:t xml:space="preserve">(4)</w:t>
      </w:r>
      <w:r xml:space="preserve">
        <w:t> </w:t>
      </w:r>
      <w:r xml:space="preserve">
        <w:t> </w:t>
      </w:r>
      <w:r>
        <w:t xml:space="preserve">the effective tax rate;</w:t>
      </w:r>
    </w:p>
    <w:p w:rsidR="003F3435" w:rsidRDefault="0032493E">
      <w:pPr>
        <w:spacing w:line="480" w:lineRule="auto"/>
        <w:ind w:firstLine="1440"/>
        <w:jc w:val="both"/>
      </w:pPr>
      <w:r>
        <w:t xml:space="preserve">(5)</w:t>
      </w:r>
      <w:r xml:space="preserve">
        <w:t> </w:t>
      </w:r>
      <w:r xml:space="preserve">
        <w:t> </w:t>
      </w:r>
      <w:r>
        <w:t xml:space="preserve">the effective maintenance and operations rate; and</w:t>
      </w:r>
    </w:p>
    <w:p w:rsidR="003F3435" w:rsidRDefault="0032493E">
      <w:pPr>
        <w:spacing w:line="480" w:lineRule="auto"/>
        <w:ind w:firstLine="1440"/>
        <w:jc w:val="both"/>
      </w:pPr>
      <w:r>
        <w:t xml:space="preserve">(6)</w:t>
      </w:r>
      <w:r xml:space="preserve">
        <w:t> </w:t>
      </w:r>
      <w:r xml:space="preserve">
        <w:t> </w:t>
      </w:r>
      <w:r>
        <w:t xml:space="preserve">the </w:t>
      </w:r>
      <w:r>
        <w:rPr>
          <w:u w:val="single"/>
        </w:rPr>
        <w:t xml:space="preserve">voter approval</w:t>
      </w:r>
      <w:r>
        <w:t xml:space="preserve"> [</w:t>
      </w:r>
      <w:r>
        <w:rPr>
          <w:strike/>
        </w:rPr>
        <w:t xml:space="preserve">rollback</w:t>
      </w:r>
      <w:r>
        <w:t xml:space="preserve">] tax rate.</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w:t>
      </w:r>
      <w:r xml:space="preserve">
        <w:t> </w:t>
      </w:r>
      <w:r xml:space="preserve">
        <w:t> </w:t>
      </w:r>
      <w:r>
        <w:t xml:space="preserve">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w:t>
      </w:r>
      <w:r>
        <w:rPr>
          <w:u w:val="single"/>
        </w:rPr>
        <w:t xml:space="preserve">taxing</w:t>
      </w:r>
      <w:r>
        <w:t xml:space="preserve"> </w:t>
      </w:r>
      <w:r>
        <w:t xml:space="preserve">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w:t>
      </w:r>
      <w:r>
        <w:rPr>
          <w:u w:val="single"/>
        </w:rPr>
        <w:t xml:space="preserve">taxing</w:t>
      </w:r>
      <w:r>
        <w:t xml:space="preserve"> </w:t>
      </w:r>
      <w:r>
        <w:t xml:space="preserve">unit's debt service for the following year.</w:t>
      </w:r>
    </w:p>
    <w:p w:rsidR="003F3435" w:rsidRDefault="0032493E">
      <w:pPr>
        <w:spacing w:line="480" w:lineRule="auto"/>
        <w:ind w:firstLine="720"/>
        <w:jc w:val="both"/>
      </w:pPr>
      <w:r>
        <w:t xml:space="preserve">"The effective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effective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w:t>
      </w:r>
      <w:r>
        <w:rPr>
          <w:u w:val="single"/>
        </w:rPr>
        <w:t xml:space="preserve">voter approval</w:t>
      </w:r>
      <w:r>
        <w:t xml:space="preserve"> [</w:t>
      </w:r>
      <w:r>
        <w:rPr>
          <w:strike/>
        </w:rPr>
        <w:t xml:space="preserve">rollback</w:t>
      </w:r>
      <w:r>
        <w:t xml:space="preserve">] tax rate is the highest tax rate a taxing unit may adopt before requiring voter approval at an election.</w:t>
      </w:r>
      <w:r xml:space="preserve">
        <w:t> </w:t>
      </w:r>
      <w:r xml:space="preserve">
        <w:t> </w:t>
      </w:r>
      <w:r>
        <w:t xml:space="preserve">In the case of a taxing unit other than a school district, the voters by petition may require that a </w:t>
      </w:r>
      <w:r>
        <w:rPr>
          <w:u w:val="single"/>
        </w:rPr>
        <w:t xml:space="preserve">voter approval tax rate</w:t>
      </w:r>
      <w:r>
        <w:t xml:space="preserve"> [</w:t>
      </w:r>
      <w:r>
        <w:rPr>
          <w:strike/>
        </w:rPr>
        <w:t xml:space="preserve">rollback</w:t>
      </w:r>
      <w:r>
        <w:t xml:space="preserve">] election be held if the </w:t>
      </w:r>
      <w:r>
        <w:rPr>
          <w:u w:val="single"/>
        </w:rPr>
        <w:t xml:space="preserve">taxing</w:t>
      </w:r>
      <w:r>
        <w:t xml:space="preserve"> unit adopts a tax rate in excess of the </w:t>
      </w:r>
      <w:r>
        <w:rPr>
          <w:u w:val="single"/>
        </w:rPr>
        <w:t xml:space="preserve">taxing</w:t>
      </w:r>
      <w:r>
        <w:t xml:space="preserve"> unit's </w:t>
      </w:r>
      <w:r>
        <w:rPr>
          <w:u w:val="single"/>
        </w:rPr>
        <w:t xml:space="preserve">voter approval</w:t>
      </w:r>
      <w:r>
        <w:t xml:space="preserve"> [</w:t>
      </w:r>
      <w:r>
        <w:rPr>
          <w:strike/>
        </w:rPr>
        <w:t xml:space="preserve">rollback</w:t>
      </w:r>
      <w:r>
        <w:t xml:space="preserve">] tax rate.</w:t>
      </w:r>
      <w:r xml:space="preserve">
        <w:t> </w:t>
      </w:r>
      <w:r xml:space="preserve">
        <w:t> </w:t>
      </w:r>
      <w:r>
        <w:t xml:space="preserve">In the case of a school district, an election will automatically be held if the district wishes to adopt a tax rate in excess of the district's </w:t>
      </w:r>
      <w:r>
        <w:rPr>
          <w:u w:val="single"/>
        </w:rPr>
        <w:t xml:space="preserve">voter approval</w:t>
      </w:r>
      <w:r>
        <w:t xml:space="preserve"> [</w:t>
      </w:r>
      <w:r>
        <w:rPr>
          <w:strike/>
        </w:rPr>
        <w:t xml:space="preserve">rollback</w:t>
      </w:r>
      <w:r>
        <w:t xml:space="preserve">] tax rate."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49.236(a) and (d), Water Code, as added by Chapter 335 (S.B. 392), Acts of the 78th Legislature, Regular Session, 2003, are amended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or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and</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p>
    <w:p w:rsidR="003F3435" w:rsidRDefault="0032493E">
      <w:pPr>
        <w:spacing w:line="480" w:lineRule="auto"/>
        <w:jc w:val="center"/>
      </w:pPr>
      <w:r>
        <w:t xml:space="preserve">"NOTICE OF TAXPAYERS' RIGHT TO </w:t>
      </w:r>
      <w:r>
        <w:rPr>
          <w:u w:val="single"/>
        </w:rPr>
        <w:t xml:space="preserve">VOTER APPROVAL TAX RATE</w:t>
      </w:r>
      <w:r>
        <w:t xml:space="preserve"> [</w:t>
      </w:r>
      <w:r>
        <w:rPr>
          <w:strike/>
        </w:rPr>
        <w:t xml:space="preserve">ROLLBACK</w:t>
      </w:r>
      <w:r>
        <w:t xml:space="preserve">] ELECTION</w:t>
      </w:r>
    </w:p>
    <w:p w:rsidR="003F3435" w:rsidRDefault="0032493E">
      <w:pPr>
        <w:spacing w:line="480" w:lineRule="auto"/>
        <w:ind w:firstLine="720"/>
        <w:jc w:val="both"/>
      </w:pPr>
      <w:r>
        <w:t xml:space="preserve">"If taxes on the average residence homestead increase by more than eight percent, the qualified voters of the district by petition may require that an election be held to determine whether to reduce the operation and maintenance tax rate to the </w:t>
      </w:r>
      <w:r>
        <w:rPr>
          <w:u w:val="single"/>
        </w:rPr>
        <w:t xml:space="preserve">voter approval</w:t>
      </w:r>
      <w:r>
        <w:t xml:space="preserve"> [</w:t>
      </w:r>
      <w:r>
        <w:rPr>
          <w:strike/>
        </w:rPr>
        <w:t xml:space="preserve">rollback</w:t>
      </w:r>
      <w:r>
        <w:t xml:space="preserve">] tax rate under Section 49.236(d), Water Code."</w:t>
      </w:r>
    </w:p>
    <w:p w:rsidR="003F3435" w:rsidRDefault="0032493E">
      <w:pPr>
        <w:spacing w:line="480" w:lineRule="auto"/>
        <w:ind w:firstLine="720"/>
        <w:jc w:val="both"/>
      </w:pPr>
      <w:r>
        <w:t xml:space="preserve">(d)</w:t>
      </w:r>
      <w:r xml:space="preserve">
        <w:t> </w:t>
      </w:r>
      <w:r xml:space="preserve">
        <w:t> </w:t>
      </w:r>
      <w:r>
        <w:t xml:space="preserve">If the governing body of a district adopts a combined debt service, operation and maintenance, and contract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 an election be held to determine whether or not to reduce the tax rate adopted for the current year to the </w:t>
      </w:r>
      <w:r>
        <w:rPr>
          <w:u w:val="single"/>
        </w:rPr>
        <w:t xml:space="preserve">voter approval</w:t>
      </w:r>
      <w:r>
        <w:t xml:space="preserve"> [</w:t>
      </w:r>
      <w:r>
        <w:rPr>
          <w:strike/>
        </w:rPr>
        <w:t xml:space="preserve">rollback</w:t>
      </w:r>
      <w:r>
        <w:t xml:space="preserve">] tax rate in accordance with the procedures provided by Sections 26.07(b)-(g) and 26.081, Tax Code.  For purposes of Sections 26.07(b)-(g) and this subsection, the </w:t>
      </w:r>
      <w:r>
        <w:rPr>
          <w:u w:val="single"/>
        </w:rPr>
        <w:t xml:space="preserve">voter approval</w:t>
      </w:r>
      <w:r>
        <w:t xml:space="preserve"> [</w:t>
      </w:r>
      <w:r>
        <w:rPr>
          <w:strike/>
        </w:rPr>
        <w:t xml:space="preserve">rollback</w:t>
      </w:r>
      <w:r>
        <w:t xml:space="preserve">] tax rate is the current year's debt service and contract tax rates plus 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49.2361, Water Code, is amended to read as follows:</w:t>
      </w:r>
    </w:p>
    <w:p w:rsidR="003F3435" w:rsidRDefault="0032493E">
      <w:pPr>
        <w:spacing w:line="480" w:lineRule="auto"/>
        <w:ind w:firstLine="720"/>
        <w:jc w:val="both"/>
      </w:pPr>
      <w:r>
        <w:t xml:space="preserve">Sec.</w:t>
      </w:r>
      <w:r xml:space="preserve">
        <w:t> </w:t>
      </w:r>
      <w:r>
        <w:t xml:space="preserve">49.2361.</w:t>
      </w:r>
      <w:r xml:space="preserve">
        <w:t> </w:t>
      </w:r>
      <w:r xml:space="preserve">
        <w:t> </w:t>
      </w:r>
      <w:r>
        <w:t xml:space="preserve">ADDITIONAL NOTICE FOR CERTAIN TAX INCREASES.  If a district proposes to adopt a combined tax rate that would authorize the qualified voters of the district by petition to require a </w:t>
      </w:r>
      <w:r>
        <w:rPr>
          <w:u w:val="single"/>
        </w:rPr>
        <w:t xml:space="preserve">voter approval tax rate</w:t>
      </w:r>
      <w:r>
        <w:t xml:space="preserve"> [</w:t>
      </w:r>
      <w:r>
        <w:rPr>
          <w:strike/>
        </w:rPr>
        <w:t xml:space="preserve">rollback</w:t>
      </w:r>
      <w:r>
        <w:t xml:space="preserve">] election to be held in the district, the notice required by Section 49.236 must include a description of the purpose of the proposed tax increase.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reference in law to a "rollback" tax rate means a "voter approval" tax rate.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