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86R10659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287 as the Honorable Teel Bivins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HONORABLE TEEL BIVINS MEMORIAL HIGHWAY.  (a)  The portion of U.S. Highway 287 between the northern boundary of Moore County and the mile marker closest to a point one mile south of the highway's crossing of the Canadian River is designated as the Honorable Teel Bivins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Honorable Teel Bivins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