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284</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James Kenneth Smith</w:t>
      </w:r>
    </w:p>
    <w:p w:rsidR="003F3435" w:rsidRDefault="003F3435"/>
    <w:p w:rsidR="003F3435" w:rsidRDefault="0032493E">
      <w:pPr>
        <w:spacing w:before="240" w:line="480" w:lineRule="auto"/>
        <w:ind w:firstLine="720"/>
        <w:jc w:val="both"/>
      </w:pPr>
      <w:r>
        <w:rPr>
          <w:b/>
        </w:rPr>
        <w:t xml:space="preserve">WHEREAS</w:t>
      </w:r>
      <w:r>
        <w:t xml:space="preserve">, Family and friends are mourning the loss of James Kenneth Smith of Tyler, who passed away on January</w:t>
      </w:r>
      <w:r xml:space="preserve">
        <w:t> </w:t>
      </w:r>
      <w:r>
        <w:t xml:space="preserve">23,</w:t>
      </w:r>
      <w:r xml:space="preserve">
        <w:t> </w:t>
      </w:r>
      <w:r>
        <w:t xml:space="preserve">2019, at the age of 81; and</w:t>
      </w:r>
    </w:p>
    <w:p w:rsidR="003F3435" w:rsidRDefault="0032493E">
      <w:pPr>
        <w:spacing w:line="480" w:lineRule="auto"/>
        <w:ind w:firstLine="720"/>
        <w:jc w:val="both"/>
      </w:pPr>
      <w:r>
        <w:rPr>
          <w:b/>
        </w:rPr>
        <w:t xml:space="preserve">WHEREAS</w:t>
      </w:r>
      <w:r>
        <w:t xml:space="preserve">, Ken Smith was born on September 26, 1937, in the community of Telephone to James Warner and Undene Mozelle Widner Smith; while attending Bonham High School, he earned the rank of Eagle Scout and began working as a disc jockey, a job that eventually helped him pay his way through college in Austin, Denton, and Dallas; and</w:t>
      </w:r>
    </w:p>
    <w:p w:rsidR="003F3435" w:rsidRDefault="0032493E">
      <w:pPr>
        <w:spacing w:line="480" w:lineRule="auto"/>
        <w:ind w:firstLine="720"/>
        <w:jc w:val="both"/>
      </w:pPr>
      <w:r>
        <w:rPr>
          <w:b/>
        </w:rPr>
        <w:t xml:space="preserve">WHEREAS</w:t>
      </w:r>
      <w:r>
        <w:t xml:space="preserve">, Mr.</w:t>
      </w:r>
      <w:r xml:space="preserve">
        <w:t> </w:t>
      </w:r>
      <w:r>
        <w:t xml:space="preserve">Smith graduated from the University of North Texas in 1960 and made his living as a disc jockey in Sherman and Tyler, before taking a job with Peoples National Bank; in 1963, he embarked on a career that would span 34 years with the pharmaceutical company Smith Kline &amp; French; while there, he became a certified medical representative and rose to the position of executive pharmaceutical consultant before retiring in 1997; he was a longtime member of First Christian Church in Tyler, and he served the congregation through the years as evangelism chair, elder, elder chair, and elder emeritus; and</w:t>
      </w:r>
    </w:p>
    <w:p w:rsidR="003F3435" w:rsidRDefault="0032493E">
      <w:pPr>
        <w:spacing w:line="480" w:lineRule="auto"/>
        <w:ind w:firstLine="720"/>
        <w:jc w:val="both"/>
      </w:pPr>
      <w:r>
        <w:rPr>
          <w:b/>
        </w:rPr>
        <w:t xml:space="preserve">WHEREAS</w:t>
      </w:r>
      <w:r>
        <w:t xml:space="preserve">, </w:t>
      </w:r>
      <w:r>
        <w:t xml:space="preserve">In 1959, Mr.</w:t>
      </w:r>
      <w:r xml:space="preserve">
        <w:t> </w:t>
      </w:r>
      <w:r>
        <w:t xml:space="preserve">Smith married his college sweetheart, the former Reba Fay Roland, with whom he shared nearly six decades; they were blessed with two children, Angela and Timothy, and the couple later welcomed into their family four grandchildren, Blake, Trent, Clayton, and Lindsey; Mr.</w:t>
      </w:r>
      <w:r xml:space="preserve">
        <w:t> </w:t>
      </w:r>
      <w:r>
        <w:t xml:space="preserve">Smith supported both his children and grandchildren in their many athletic, dance, band, and other extracurricular activities; an avid outdoorsman, he also delighted in going on fishing and hunting trips with his loved ones; and</w:t>
      </w:r>
    </w:p>
    <w:p w:rsidR="003F3435" w:rsidRDefault="0032493E">
      <w:pPr>
        <w:spacing w:line="480" w:lineRule="auto"/>
        <w:ind w:firstLine="720"/>
        <w:jc w:val="both"/>
      </w:pPr>
      <w:r>
        <w:rPr>
          <w:b/>
        </w:rPr>
        <w:t xml:space="preserve">WHEREAS</w:t>
      </w:r>
      <w:r>
        <w:t xml:space="preserve">, Ken Smith led a life that was rich in the intangibles that matter most, and he will forever be remembered with deep admiration and affection; now, therefore, be it</w:t>
      </w:r>
    </w:p>
    <w:p w:rsidR="003F3435" w:rsidRDefault="0032493E">
      <w:pPr>
        <w:spacing w:line="480" w:lineRule="auto"/>
        <w:ind w:firstLine="720"/>
        <w:jc w:val="both"/>
      </w:pPr>
      <w:r>
        <w:rPr>
          <w:b/>
        </w:rPr>
        <w:t xml:space="preserve">RESOLVED</w:t>
      </w:r>
      <w:r>
        <w:t xml:space="preserve">, That the Senate of the State of Texas, 86th Legislature, hereby pay tribute to the life of James Kenneth Smith and extend sincere sympathy to all those who mourn his passing; and, be it further</w:t>
      </w:r>
    </w:p>
    <w:p w:rsidR="003F3435" w:rsidRDefault="0032493E">
      <w:pPr>
        <w:spacing w:line="480" w:lineRule="auto"/>
        <w:ind w:firstLine="720"/>
        <w:jc w:val="both"/>
      </w:pPr>
      <w:r>
        <w:rPr>
          <w:b/>
        </w:rPr>
        <w:t xml:space="preserve">RESOLVED</w:t>
      </w:r>
      <w:r>
        <w:t xml:space="preserve">, That an official copy of this Resolution be prepared for his family and that when the Senate adjourns this day, it do so in memory of Ken Smith.</w:t>
      </w:r>
    </w:p>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27,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