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348</w:t>
      </w:r>
    </w:p>
    <w:p w:rsidR="003F3435" w:rsidRDefault="003F3435"/>
    <w:p w:rsidR="003F3435" w:rsidRDefault="0032493E">
      <w:pPr>
        <w:spacing w:line="480" w:lineRule="auto"/>
        <w:ind w:firstLine="720"/>
        <w:jc w:val="both"/>
      </w:pPr>
      <w:r>
        <w:rPr>
          <w:b/>
        </w:rPr>
        <w:t xml:space="preserve">WHEREAS</w:t>
      </w:r>
      <w:r>
        <w:t xml:space="preserve">, </w:t>
      </w:r>
      <w:r>
        <w:t xml:space="preserve">The Senate of the State of Texas is pleased to welcome members of the Texas Society of Anesthesiologists as they gather in Austin on March 20, 2019, to celebrate Texas Anesthesiologists Day at the State Capitol; and</w:t>
      </w:r>
    </w:p>
    <w:p w:rsidR="003F3435" w:rsidRDefault="0032493E">
      <w:pPr>
        <w:spacing w:line="480" w:lineRule="auto"/>
        <w:ind w:firstLine="720"/>
        <w:jc w:val="both"/>
      </w:pPr>
      <w:r>
        <w:rPr>
          <w:b/>
        </w:rPr>
        <w:t xml:space="preserve">WHEREAS</w:t>
      </w:r>
      <w:r>
        <w:t xml:space="preserve">, A recognized component of the American Society of Anesthesiologists, the Texas organization works to promote, support, and advance the medical specialty of anesthesiology throughout this state; and</w:t>
      </w:r>
    </w:p>
    <w:p w:rsidR="003F3435" w:rsidRDefault="0032493E">
      <w:pPr>
        <w:spacing w:line="480" w:lineRule="auto"/>
        <w:ind w:firstLine="720"/>
        <w:jc w:val="both"/>
      </w:pPr>
      <w:r>
        <w:rPr>
          <w:b/>
        </w:rPr>
        <w:t xml:space="preserve">WHEREAS</w:t>
      </w:r>
      <w:r>
        <w:t xml:space="preserve">, </w:t>
      </w:r>
      <w:r>
        <w:t xml:space="preserve">Founded in 1936, the Texas Society of Anesthesiologists works tirelessly to keep its over 3,800 members abreast of the latest developments in this crucial medical field; its members benefit greatly from the society's continuing education programs and annual meetings; and</w:t>
      </w:r>
    </w:p>
    <w:p w:rsidR="003F3435" w:rsidRDefault="0032493E">
      <w:pPr>
        <w:spacing w:line="480" w:lineRule="auto"/>
        <w:ind w:firstLine="720"/>
        <w:jc w:val="both"/>
      </w:pPr>
      <w:r>
        <w:rPr>
          <w:b/>
        </w:rPr>
        <w:t xml:space="preserve">WHEREAS</w:t>
      </w:r>
      <w:r>
        <w:t xml:space="preserve">, This outstanding organization engages in legislative and executive advocacy, and, in keeping with the aims of the national society, makes invaluable contributions to the health and well-being of Texans; and</w:t>
      </w:r>
    </w:p>
    <w:p w:rsidR="003F3435" w:rsidRDefault="0032493E">
      <w:pPr>
        <w:spacing w:line="480" w:lineRule="auto"/>
        <w:ind w:firstLine="720"/>
        <w:jc w:val="both"/>
      </w:pPr>
      <w:r>
        <w:rPr>
          <w:b/>
        </w:rPr>
        <w:t xml:space="preserve">WHEREAS</w:t>
      </w:r>
      <w:r>
        <w:t xml:space="preserve">, </w:t>
      </w:r>
      <w:r>
        <w:t xml:space="preserve">Through a network of committees, the Texas Society of Anesthesiologists also allows members to participate in and make recommendations on numerous issues that are relevant to the profession, including scientific, administrative, and educational concerns; and</w:t>
      </w:r>
    </w:p>
    <w:p w:rsidR="003F3435" w:rsidRDefault="0032493E">
      <w:pPr>
        <w:spacing w:line="480" w:lineRule="auto"/>
        <w:ind w:firstLine="720"/>
        <w:jc w:val="both"/>
      </w:pPr>
      <w:r>
        <w:rPr>
          <w:b/>
        </w:rPr>
        <w:t xml:space="preserve">WHEREAS</w:t>
      </w:r>
      <w:r>
        <w:t xml:space="preserve">, During Texas Anesthesiologists Day at the State Capitol, members of the Texas Society of Anesthesiologists offer important lifesaving training on how to help in a cardiac or bleeding emergency to all legislators and Capitol staff; now, therefore, be it</w:t>
      </w:r>
    </w:p>
    <w:p w:rsidR="003F3435" w:rsidRDefault="0032493E">
      <w:pPr>
        <w:spacing w:line="480" w:lineRule="auto"/>
        <w:ind w:firstLine="720"/>
        <w:jc w:val="both"/>
      </w:pPr>
      <w:r>
        <w:rPr>
          <w:b/>
        </w:rPr>
        <w:t xml:space="preserve">RESOLVED</w:t>
      </w:r>
      <w:r>
        <w:t xml:space="preserve">, </w:t>
      </w:r>
      <w:r>
        <w:t xml:space="preserve">That the Senate of the State of Texas, 86th Legislature, hereby recognize March 20, 2019, as Texas Anesthesiologists Day at the State Capitol and extend best wishes to the participating members of the Texas Society of Anesthesiologists</w:t>
      </w:r>
      <w:r xml:space="preserve">
        <w:tab wTab="150" tlc="none" cTlc="0"/>
      </w:r>
      <w:r>
        <w:t xml:space="preserve">as</w:t>
      </w:r>
      <w:r xml:space="preserve">
        <w:tab wTab="150" tlc="none" cTlc="0"/>
      </w:r>
      <w:r>
        <w:t xml:space="preserve">they</w:t>
      </w:r>
      <w:r xml:space="preserve">
        <w:tab wTab="150" tlc="none" cTlc="0"/>
      </w:r>
      <w:r>
        <w:t xml:space="preserve">celebrate</w:t>
      </w:r>
      <w:r xml:space="preserve">
        <w:tab wTab="150" tlc="none" cTlc="0"/>
      </w:r>
      <w:r>
        <w:t xml:space="preserve">the</w:t>
      </w:r>
      <w:r xml:space="preserve">
        <w:tab wTab="150" tlc="none" cTlc="0"/>
      </w:r>
      <w:r>
        <w:t xml:space="preserve">occasion;</w:t>
      </w:r>
      <w:r xml:space="preserve">
        <w:tab wTab="150" tlc="none" cTlc="0"/>
      </w:r>
      <w:r>
        <w:t xml:space="preserve">and,</w:t>
      </w:r>
      <w:r xml:space="preserve">
        <w:tab wTab="150" tlc="none" cTlc="0"/>
      </w:r>
      <w:r>
        <w:t xml:space="preserve">be</w:t>
      </w:r>
    </w:p>
    <w:p w:rsidR="003F3435" w:rsidRDefault="0032493E">
      <w:pPr>
        <w:spacing w:line="480" w:lineRule="auto"/>
        <w:jc w:val="both"/>
      </w:pPr>
      <w:r>
        <w:t xml:space="preserve">it further</w:t>
      </w:r>
    </w:p>
    <w:p w:rsidR="003F3435" w:rsidRDefault="0032493E">
      <w:pPr>
        <w:spacing w:line="480" w:lineRule="auto"/>
        <w:ind w:firstLine="720"/>
        <w:jc w:val="both"/>
      </w:pPr>
      <w:r>
        <w:rPr>
          <w:b/>
        </w:rPr>
        <w:t xml:space="preserve">RESOLVED</w:t>
      </w:r>
      <w:r>
        <w:t xml:space="preserve">, That a copy of this Resolution be prepared for the Texas Society of Anesthesiologists as an expression of high regard from the Texas Senate.</w:t>
      </w:r>
    </w:p>
    <w:p w:rsidR="003F3435" w:rsidRDefault="003F3435"/>
    <w:p w:rsidR="003F3435" w:rsidRDefault="0032493E">
      <w:pPr>
        <w:spacing w:line="480" w:lineRule="auto"/>
        <w:jc w:val="right"/>
      </w:pPr>
      <w:r>
        <w:t xml:space="preserve">Creighton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20,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348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