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469</w:t>
      </w:r>
    </w:p>
    <w:p w:rsidR="003F3435" w:rsidRDefault="003F3435"/>
    <w:p w:rsidR="003F3435" w:rsidRDefault="0032493E">
      <w:pPr>
        <w:spacing w:line="480" w:lineRule="auto"/>
        <w:ind w:firstLine="720"/>
        <w:jc w:val="both"/>
      </w:pPr>
      <w:r>
        <w:rPr>
          <w:b/>
        </w:rPr>
        <w:t xml:space="preserve">WHEREAS</w:t>
      </w:r>
      <w:r>
        <w:t xml:space="preserve">, </w:t>
      </w:r>
      <w:r>
        <w:t xml:space="preserve">Members of Texas Realtors, the statewide association of real estate professionals, are celebrating Texas Realtors Day at the State Capitol on March</w:t>
      </w:r>
      <w:r xml:space="preserve">
        <w:t> </w:t>
      </w:r>
      <w:r>
        <w:t xml:space="preserve">26,</w:t>
      </w:r>
      <w:r xml:space="preserve">
        <w:t> </w:t>
      </w:r>
      <w:r>
        <w:t xml:space="preserve">2019; and</w:t>
      </w:r>
    </w:p>
    <w:p w:rsidR="003F3435" w:rsidRDefault="003F3435"/>
    <w:p w:rsidR="003F3435" w:rsidRDefault="0032493E">
      <w:pPr>
        <w:spacing w:line="480" w:lineRule="auto"/>
        <w:ind w:firstLine="720"/>
        <w:jc w:val="both"/>
      </w:pPr>
      <w:r>
        <w:rPr>
          <w:b/>
        </w:rPr>
        <w:t xml:space="preserve">WHEREAS</w:t>
      </w:r>
      <w:r>
        <w:t xml:space="preserve">, Texas Realtors was founded in 1920 as the Texas Association of Real Estate Boards, and the original 89 attendees at the first convention came together with the shared goal of protecting real estate customers at the local, state, and national levels; the association remains committed to that goal today; and</w:t>
      </w:r>
    </w:p>
    <w:p w:rsidR="003F3435" w:rsidRDefault="003F3435"/>
    <w:p w:rsidR="003F3435" w:rsidRDefault="0032493E">
      <w:pPr>
        <w:spacing w:line="480" w:lineRule="auto"/>
        <w:ind w:firstLine="720"/>
        <w:jc w:val="both"/>
      </w:pPr>
      <w:r>
        <w:rPr>
          <w:b/>
        </w:rPr>
        <w:t xml:space="preserve">WHEREAS</w:t>
      </w:r>
      <w:r>
        <w:t xml:space="preserve">, In the years since, Texas Realtors has grown into one of the largest professional associations in the Lone Star State, with more than 125,000 members engaged in every aspect of real estate, including farm and ranch property, property management, and international, residential, and commercial real estate; and</w:t>
      </w:r>
    </w:p>
    <w:p w:rsidR="003F3435" w:rsidRDefault="003F3435"/>
    <w:p w:rsidR="003F3435" w:rsidRDefault="0032493E">
      <w:pPr>
        <w:spacing w:line="480" w:lineRule="auto"/>
        <w:ind w:firstLine="720"/>
        <w:jc w:val="both"/>
      </w:pPr>
      <w:r>
        <w:rPr>
          <w:b/>
        </w:rPr>
        <w:t xml:space="preserve">WHEREAS</w:t>
      </w:r>
      <w:r>
        <w:t xml:space="preserve">, Members of the organization reflect the state's diverse population and geography and pledge to abide by a code of ethics in their dealings with clients, in their duties to the public, and in their relationships with fellow real estate professionals; and</w:t>
      </w:r>
    </w:p>
    <w:p w:rsidR="003F3435" w:rsidRDefault="003F3435"/>
    <w:p w:rsidR="003F3435" w:rsidRDefault="0032493E">
      <w:pPr>
        <w:spacing w:line="480" w:lineRule="auto"/>
        <w:ind w:firstLine="720"/>
        <w:jc w:val="both"/>
      </w:pPr>
      <w:r>
        <w:rPr>
          <w:b/>
        </w:rPr>
        <w:t xml:space="preserve">WHEREAS</w:t>
      </w:r>
      <w:r>
        <w:t xml:space="preserve">, For 100 years, Texas Realtors has been an effective advocate for real estate customers and professionals, and the association's members may take great pride in the achievements of an organization that is approaching its centennial;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March</w:t>
      </w:r>
      <w:r xml:space="preserve">
        <w:t> </w:t>
      </w:r>
      <w:r>
        <w:t xml:space="preserve">26,</w:t>
      </w:r>
      <w:r xml:space="preserve">
        <w:t> </w:t>
      </w:r>
      <w:r>
        <w:t xml:space="preserve">2019, as Texas Realtors Day at the State Capitol and extend to the association's members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