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591</w:t>
      </w:r>
    </w:p>
    <w:p w:rsidR="003F3435" w:rsidRDefault="003F3435"/>
    <w:p w:rsidR="003F3435" w:rsidRDefault="0032493E">
      <w:pPr>
        <w:spacing w:line="480" w:lineRule="auto"/>
        <w:ind w:firstLine="720"/>
        <w:jc w:val="both"/>
      </w:pPr>
      <w:r>
        <w:rPr>
          <w:b/>
        </w:rPr>
        <w:t xml:space="preserve">WHEREAS</w:t>
      </w:r>
      <w:r>
        <w:t xml:space="preserve">, Dr.</w:t>
      </w:r>
      <w:r xml:space="preserve">
        <w:t> </w:t>
      </w:r>
      <w:r>
        <w:t xml:space="preserve">Kyle Sheets and Bernita Sheets have set an inspiring example through their outstanding philanthropic endeavors; and</w:t>
      </w:r>
    </w:p>
    <w:p w:rsidR="003F3435" w:rsidRDefault="0032493E">
      <w:pPr>
        <w:spacing w:line="480" w:lineRule="auto"/>
        <w:ind w:firstLine="720"/>
        <w:jc w:val="both"/>
      </w:pPr>
      <w:r>
        <w:rPr>
          <w:b/>
        </w:rPr>
        <w:t xml:space="preserve">WHEREAS</w:t>
      </w:r>
      <w:r>
        <w:t xml:space="preserve">, An admired Lubbock physician, Dr.</w:t>
      </w:r>
      <w:r xml:space="preserve">
        <w:t> </w:t>
      </w:r>
      <w:r>
        <w:t xml:space="preserve">Sheets is the founder of Physicians Aiding Physicians Abroad; while completing his medical residency, he traveled to Zimbabwe in 1999 for a clinical rotation at Karanda Hospital, accompanied by Mrs.</w:t>
      </w:r>
      <w:r xml:space="preserve">
        <w:t> </w:t>
      </w:r>
      <w:r>
        <w:t xml:space="preserve">Sheets and their 10 young children; his experience changed his worldview profoundly, and four years later, he established PAPA Missions to offer practical assistance to doctors who want to participate in medical missions to developing countries but have no experience planning such ventures; and</w:t>
      </w:r>
    </w:p>
    <w:p w:rsidR="003F3435" w:rsidRDefault="0032493E">
      <w:pPr>
        <w:spacing w:line="480" w:lineRule="auto"/>
        <w:ind w:firstLine="720"/>
        <w:jc w:val="both"/>
      </w:pPr>
      <w:r>
        <w:rPr>
          <w:b/>
        </w:rPr>
        <w:t xml:space="preserve">WHEREAS</w:t>
      </w:r>
      <w:r>
        <w:t xml:space="preserve">, Since its inception, PAPA has helped hundreds of medical volunteers provide their skill and expertise in a number of different nations; by partnering with established surgical hospitals, the organization ensures that professionals are able to support continuity of care with maximum effectiveness; to date, its missions have delivered more than $2.5 million in life-saving supplies to facilities in need around the world; in addition, the group has worked with Adonai to build a full surgical hospital in the rural mountains of Guatemala, serving Quiché Indians; and</w:t>
      </w:r>
    </w:p>
    <w:p w:rsidR="003F3435" w:rsidRDefault="0032493E">
      <w:pPr>
        <w:spacing w:line="480" w:lineRule="auto"/>
        <w:ind w:firstLine="720"/>
        <w:jc w:val="both"/>
      </w:pPr>
      <w:r>
        <w:rPr>
          <w:b/>
        </w:rPr>
        <w:t xml:space="preserve">WHEREAS</w:t>
      </w:r>
      <w:r>
        <w:t xml:space="preserve">, Dr.</w:t>
      </w:r>
      <w:r xml:space="preserve">
        <w:t> </w:t>
      </w:r>
      <w:r>
        <w:t xml:space="preserve">Sheets continues to share his time and expertise with the hospital in Zimbabwe for a month annually, and he and Mrs.</w:t>
      </w:r>
      <w:r xml:space="preserve">
        <w:t> </w:t>
      </w:r>
      <w:r>
        <w:t xml:space="preserve">Sheets travel to Guatemala several times a year; in 2017, he was presented with the Humanitarian Award from the American Academy of Family Physicians; and</w:t>
      </w:r>
    </w:p>
    <w:p w:rsidR="003F3435" w:rsidRDefault="0032493E">
      <w:pPr>
        <w:spacing w:line="480" w:lineRule="auto"/>
        <w:ind w:firstLine="720"/>
        <w:jc w:val="both"/>
      </w:pPr>
      <w:r>
        <w:rPr>
          <w:b/>
        </w:rPr>
        <w:t xml:space="preserve">WHEREAS</w:t>
      </w:r>
      <w:r>
        <w:t xml:space="preserve">, A graduate of The University of Texas Medical Branch School of Medicine at Galveston, Dr.</w:t>
      </w:r>
      <w:r xml:space="preserve">
        <w:t> </w:t>
      </w:r>
      <w:r>
        <w:t xml:space="preserve">Sheets is president and CEO of Concord Medical Group, which he founded in 2001 to meet the needs of rural hospitals in West Texas; it has since grown to serve three additional states; his work at home and abroad is made possible by the dedicated support of Mrs.</w:t>
      </w:r>
      <w:r xml:space="preserve">
        <w:t> </w:t>
      </w:r>
      <w:r>
        <w:t xml:space="preserve">Sheets; and</w:t>
      </w:r>
    </w:p>
    <w:p w:rsidR="003F3435" w:rsidRDefault="0032493E">
      <w:pPr>
        <w:spacing w:line="480" w:lineRule="auto"/>
        <w:ind w:firstLine="720"/>
        <w:jc w:val="both"/>
      </w:pPr>
      <w:r>
        <w:rPr>
          <w:b/>
        </w:rPr>
        <w:t xml:space="preserve">WHEREAS</w:t>
      </w:r>
      <w:r>
        <w:t xml:space="preserve">, Kyle and Bernita Sheets have made a positive impact in the lives of innumerable people around the world, and their outstanding contributions are truly worthy of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Dr.</w:t>
      </w:r>
      <w:r xml:space="preserve">
        <w:t> </w:t>
      </w:r>
      <w:r>
        <w:t xml:space="preserve">Kyle Sheets and Bernita Sheets for their philanthropic efforts and extend to them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Dr.</w:t>
      </w:r>
      <w:r xml:space="preserve">
        <w:t> </w:t>
      </w:r>
      <w:r>
        <w:t xml:space="preserve">and Mrs.</w:t>
      </w:r>
      <w:r xml:space="preserve">
        <w:t> </w:t>
      </w:r>
      <w:r>
        <w:t xml:space="preserve">Sheets as an expression of high regard by the Texas Senate.</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