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789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Milano High School boys track team, which recently won the Class 2A University Interscholastic League State Track and Field Championship title; and</w:t>
      </w:r>
    </w:p>
    <w:p w:rsidR="003F3435" w:rsidRDefault="003F3435"/>
    <w:p w:rsidR="003F3435" w:rsidRDefault="0032493E">
      <w:pPr>
        <w:spacing w:line="480" w:lineRule="auto"/>
        <w:ind w:firstLine="720"/>
        <w:jc w:val="both"/>
      </w:pPr>
      <w:r>
        <w:rPr>
          <w:b/>
        </w:rPr>
        <w:t xml:space="preserve">WHEREAS</w:t>
      </w:r>
      <w:r>
        <w:t xml:space="preserve">, The Milano Eagles were victorious in their recent appearance at the state championship finals at the Mike A. Myers Stadium in Austin; and</w:t>
      </w:r>
    </w:p>
    <w:p w:rsidR="003F3435" w:rsidRDefault="003F3435"/>
    <w:p w:rsidR="003F3435" w:rsidRDefault="0032493E">
      <w:pPr>
        <w:spacing w:line="480" w:lineRule="auto"/>
        <w:ind w:firstLine="720"/>
        <w:jc w:val="both"/>
      </w:pPr>
      <w:r>
        <w:rPr>
          <w:b/>
        </w:rPr>
        <w:t xml:space="preserve">WHEREAS</w:t>
      </w:r>
      <w:r>
        <w:t xml:space="preserve">, The athletes have demonstrated great talent and perseverance throughout the school year, and team members can take pride in their outstanding performances; and</w:t>
      </w:r>
    </w:p>
    <w:p w:rsidR="003F3435" w:rsidRDefault="003F3435"/>
    <w:p w:rsidR="003F3435" w:rsidRDefault="0032493E">
      <w:pPr>
        <w:spacing w:line="480" w:lineRule="auto"/>
        <w:ind w:firstLine="720"/>
        <w:jc w:val="both"/>
      </w:pPr>
      <w:r>
        <w:rPr>
          <w:b/>
        </w:rPr>
        <w:t xml:space="preserve">WHEREAS</w:t>
      </w:r>
      <w:r>
        <w:t xml:space="preserve">, Under the superior leadership of a highly skilled coaching staff, the Eagles have developed exceptional teamwork and discipline; and</w:t>
      </w:r>
    </w:p>
    <w:p w:rsidR="003F3435" w:rsidRDefault="003F3435"/>
    <w:p w:rsidR="003F3435" w:rsidRDefault="0032493E">
      <w:pPr>
        <w:spacing w:line="480" w:lineRule="auto"/>
        <w:ind w:firstLine="720"/>
        <w:jc w:val="both"/>
      </w:pPr>
      <w:r>
        <w:rPr>
          <w:b/>
        </w:rPr>
        <w:t xml:space="preserve">WHEREAS</w:t>
      </w:r>
      <w:r>
        <w:t xml:space="preserve">, Milano High School and the City of Milano are proud of the Eagles for their hard work, their impressive skills, and their fine sportsmanship; now, therefore, be it</w:t>
      </w:r>
    </w:p>
    <w:p w:rsidR="003F3435" w:rsidRDefault="003F3435"/>
    <w:p w:rsidR="003F3435" w:rsidRDefault="0032493E">
      <w:pPr>
        <w:spacing w:line="480" w:lineRule="auto"/>
        <w:ind w:firstLine="720"/>
        <w:jc w:val="both"/>
      </w:pPr>
      <w:r>
        <w:rPr>
          <w:b/>
        </w:rPr>
        <w:t xml:space="preserve">RESOLVED</w:t>
      </w:r>
      <w:r>
        <w:t xml:space="preserve">,</w:t>
      </w:r>
      <w:r>
        <w:t xml:space="preserve"> That the Senate of the State of Texas, 86th Legislature, hereby commend the Milano High School boys track team on winning the Class 2A track championship;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team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