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810</w:t>
      </w:r>
    </w:p>
    <w:p w:rsidR="003F3435" w:rsidRDefault="003F3435"/>
    <w:p w:rsidR="003F3435" w:rsidRDefault="0032493E">
      <w:pPr>
        <w:spacing w:line="480" w:lineRule="auto"/>
        <w:ind w:firstLine="720"/>
        <w:jc w:val="both"/>
      </w:pPr>
      <w:r>
        <w:rPr>
          <w:b/>
        </w:rPr>
        <w:t xml:space="preserve">WHEREAS</w:t>
      </w:r>
      <w:r>
        <w:t xml:space="preserve">, The 100th birthday of an esteemed Texan is truly cause for celebration, and E. Arlene Lobdell of Mineola is marking this momentous occasion in her life on June 2, 2019; and</w:t>
      </w:r>
    </w:p>
    <w:p w:rsidR="003F3435" w:rsidRDefault="0032493E">
      <w:pPr>
        <w:spacing w:line="480" w:lineRule="auto"/>
        <w:ind w:firstLine="720"/>
        <w:jc w:val="both"/>
      </w:pPr>
      <w:r>
        <w:rPr>
          <w:b/>
        </w:rPr>
        <w:t xml:space="preserve">WHEREAS</w:t>
      </w:r>
      <w:r>
        <w:t xml:space="preserve">, Born to George and Gertrude Helberg in Bowling Green, Ohio, in 1919, the former Arlene Helberg grew up as the fourth of 11 children; she married Vern Lobdell on December 14, 1935, and they became the proud parents of four children, Caroline Jane, Alfred Leroy, Vern Allen, and Edwin Richard; and</w:t>
      </w:r>
    </w:p>
    <w:p w:rsidR="003F3435" w:rsidRDefault="0032493E">
      <w:pPr>
        <w:spacing w:line="480" w:lineRule="auto"/>
        <w:ind w:firstLine="720"/>
        <w:jc w:val="both"/>
      </w:pPr>
      <w:r>
        <w:rPr>
          <w:b/>
        </w:rPr>
        <w:t xml:space="preserve">WHEREAS</w:t>
      </w:r>
      <w:r>
        <w:t xml:space="preserve">, Mrs.</w:t>
      </w:r>
      <w:r xml:space="preserve">
        <w:t> </w:t>
      </w:r>
      <w:r>
        <w:t xml:space="preserve">Lobdell devoted herself to raising her children while also working outside the home; she was employed as a salesperson at Gregg's department store, and she earned her real estate license; despite all her responsibilities, she found time to can her own produce and sew items for her house and children; and</w:t>
      </w:r>
    </w:p>
    <w:p w:rsidR="003F3435" w:rsidRDefault="0032493E">
      <w:pPr>
        <w:spacing w:line="480" w:lineRule="auto"/>
        <w:ind w:firstLine="720"/>
        <w:jc w:val="both"/>
      </w:pPr>
      <w:r>
        <w:rPr>
          <w:b/>
        </w:rPr>
        <w:t xml:space="preserve">WHEREAS</w:t>
      </w:r>
      <w:r>
        <w:t xml:space="preserve">, A Texas resident for more than four decades, Mrs.</w:t>
      </w:r>
      <w:r xml:space="preserve">
        <w:t> </w:t>
      </w:r>
      <w:r>
        <w:t xml:space="preserve">Lobdell moved to the state following her husband's retirement; the couple shared a rewarding marriage of 64 years until his passing in 1999; and</w:t>
      </w:r>
    </w:p>
    <w:p w:rsidR="003F3435" w:rsidRDefault="0032493E">
      <w:pPr>
        <w:spacing w:line="480" w:lineRule="auto"/>
        <w:ind w:firstLine="720"/>
        <w:jc w:val="both"/>
      </w:pPr>
      <w:r>
        <w:rPr>
          <w:b/>
        </w:rPr>
        <w:t xml:space="preserve">WHEREAS</w:t>
      </w:r>
      <w:r>
        <w:t xml:space="preserve">, Today, Mrs.</w:t>
      </w:r>
      <w:r xml:space="preserve">
        <w:t> </w:t>
      </w:r>
      <w:r>
        <w:t xml:space="preserve">Lobdell is the cherished matriarch of a fine family that has grown to include 14 grandchildren, 17 great-grandchildren, and a number of great-great-grandchildren; she continues to live independently and enjoys reading a wide range of books, going to church, and playing bridge two or three times a week; in addition, she delights in taking annual July road trips to attend family reunions in Ohio; and</w:t>
      </w:r>
    </w:p>
    <w:p w:rsidR="003F3435" w:rsidRDefault="0032493E">
      <w:pPr>
        <w:spacing w:line="480" w:lineRule="auto"/>
        <w:ind w:firstLine="720"/>
        <w:jc w:val="both"/>
      </w:pPr>
      <w:r>
        <w:rPr>
          <w:b/>
        </w:rPr>
        <w:t xml:space="preserve">WHEREAS</w:t>
      </w:r>
      <w:r>
        <w:t xml:space="preserve">, Blessed with the affection of a host of loved ones and sustained by her strong faith, Arlene Lobdell has gracefully reached the century mark and continues to enrich the lives of all who are fortunate enough to know her;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E. Arlene Lobdell on the occasion of her 100th birthday and extend to her sincere best wishes for continued happiness; and, be it further</w:t>
      </w:r>
    </w:p>
    <w:p w:rsidR="003F3435" w:rsidRDefault="0032493E">
      <w:pPr>
        <w:spacing w:line="480" w:lineRule="auto"/>
        <w:ind w:firstLine="720"/>
        <w:jc w:val="both"/>
      </w:pPr>
      <w:r>
        <w:rPr>
          <w:b/>
        </w:rPr>
        <w:t xml:space="preserve">RESOLVED</w:t>
      </w:r>
      <w:r>
        <w:t xml:space="preserve">, That an official copy of this Resolution be prepared for Mrs.</w:t>
      </w:r>
      <w:r xml:space="preserve">
        <w:t> </w:t>
      </w:r>
      <w:r>
        <w:t xml:space="preserve">Lobdell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