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87S10123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polling place locations on the campuses of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Election Code, is amended by adding Section 43.008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POLLING PLACES.  (a)  In this section, "institution of higher education" has the meaning assigned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shall designate as a polling place a number of locations on the main campus of an institution of higher education located in the county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at least 5,000 but fewer than 10,000 students are enrolled at the institution, one location;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at least 10,000 students are enrolled at the institution, two locations and one additional location for every 10,000 students enrolled at the institution over 10,000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