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87S20762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pilot program for recording activity at a ballot counting station.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65, Election Code, is amended by adding Section 65.017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65.017.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VIDEO RECORDING OF BALLOT COUNTING.  (a)  The secretary of state shall establish a pilot program requiring a county to use a video recording device to record ballot counting activity in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select six counties to take part in the pilot program,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counties with a population of not less than 500,000;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counties with a population of not less than 50,000 and not more than 100,000;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counties with a population of not more than 5,000.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adopt procedures to implement this section, including procedures to determine which counties may participate in the pilot program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operate the pilot program established under this section until January 31, 2023.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January 31, 2023, the secretary of state shall file a report with the legislature. The report must state: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which counties participated in the pilot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precincts that recorded video;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best practices for placement and use of the video recording devices,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best angles for visibility;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best distance between device and counting station;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best devices for clarity;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and recommendations considered necessary by the secretary of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January 31,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