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87S20256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H.R.</w:t>
      </w:r>
      <w:r xml:space="preserve">
        <w:t> </w:t>
      </w:r>
      <w:r>
        <w:t xml:space="preserve">No.</w:t>
      </w:r>
      <w:r xml:space="preserve">
        <w:t> </w:t>
      </w:r>
      <w:r>
        <w:t xml:space="preserve">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John D. Clifton of Livingston passed away on July 18, 2021, at the age of 76, leaving behind many loved ones to treasure his memory; and</w:t>
      </w:r>
    </w:p>
    <w:p w:rsidR="003F3435" w:rsidRDefault="0032493E">
      <w:pPr>
        <w:spacing w:line="480" w:lineRule="auto"/>
        <w:ind w:firstLine="720"/>
        <w:jc w:val="both"/>
      </w:pPr>
      <w:r>
        <w:t xml:space="preserve">WHEREAS, Born in Houston on October 19, 1944, John Clifton was the son of Joe Allison and Ellen Bernice Clifton; he enjoyed the companionship of four brothers, Michael, Joe, Jimmy, and Donnis, and two sisters, Debra and Deliah Sue, and during his childhood in Polk County, he attended school in Goodrich; in August 1968, he was drafted into the United States Army, and he was deployed to Long Binh, Vietnam, to serve in the 92nd Engineer Battalion; he rose to the rank of specialist 5, and after receiving an honorable discharge in March 1970, he returned to Goodrich; and</w:t>
      </w:r>
    </w:p>
    <w:p w:rsidR="003F3435" w:rsidRDefault="0032493E">
      <w:pPr>
        <w:spacing w:line="480" w:lineRule="auto"/>
        <w:ind w:firstLine="720"/>
        <w:jc w:val="both"/>
      </w:pPr>
      <w:r>
        <w:t xml:space="preserve">WHEREAS, Mr.</w:t>
      </w:r>
      <w:r xml:space="preserve">
        <w:t> </w:t>
      </w:r>
      <w:r>
        <w:t xml:space="preserve">Clifton benefited from his military experience in his civilian work as a surveyor; he went on to find employment with the Port of Houston Authority, where he earned promotion to field inspector in the engineering department and later retired after 25 years of service; and</w:t>
      </w:r>
    </w:p>
    <w:p w:rsidR="003F3435" w:rsidRDefault="0032493E">
      <w:pPr>
        <w:spacing w:line="480" w:lineRule="auto"/>
        <w:ind w:firstLine="720"/>
        <w:jc w:val="both"/>
      </w:pPr>
      <w:r>
        <w:t xml:space="preserve">WHEREAS, Deeply devoted to his family, Mr.</w:t>
      </w:r>
      <w:r xml:space="preserve">
        <w:t> </w:t>
      </w:r>
      <w:r>
        <w:t xml:space="preserve">Clifton enjoyed the love and support of his wife, Frances, and his two children, Justin and Robin; he was further blessed with five grandchildren, Kim, Robert, Kade, Kane, and Lauren, and two great-grandchildren, Karlee and Elliott; he was a man of strong faith, as well as a proud veteran, a true patriot, and a loyal member of the Republican Party; in addition to spending time with his family, he enjoyed being outdoors and working on projects around his home; and</w:t>
      </w:r>
    </w:p>
    <w:p w:rsidR="003F3435" w:rsidRDefault="0032493E">
      <w:pPr>
        <w:spacing w:line="480" w:lineRule="auto"/>
        <w:ind w:firstLine="720"/>
        <w:jc w:val="both"/>
      </w:pPr>
      <w:r>
        <w:t xml:space="preserve">WHEREAS, John Clifton lived a full and generous life surrounded by those he loved, and he will forever be remembered with great admiration and affection;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memory of John D. Clifton and extend sincere sympathy to the members of his family: to his wife, Frances Clifton; to his children, Justin Clifton and his wife, Megan, and Robin Saxe and her husband, Scott; to his sister, Debra Clifton, and brother, Michael Clifton; to his grandchildren, Kim Lowery, Robert Rippy, Kade Clifton, Kane Clifton, and Lauren Leggett; to his great-grandchildren, Karlee Lowery and Elliott Lowery; to his sister- and brother-in-law, Elizabeth and Rock McGrath; to his special nieces, Sydney Elder, Alexis Ward, Ashley Ward, Alyssa Ward, Meagan Monroe, and Monica Murphy;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John Clifton.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