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87S20563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Joe Landin, a dedicated and well-respected employee of the Texas Department of Criminal Justice, who passed away on December 28, 2020, at the age of 54; and</w:t>
      </w:r>
    </w:p>
    <w:p w:rsidR="003F3435" w:rsidRDefault="0032493E">
      <w:pPr>
        <w:spacing w:line="480" w:lineRule="auto"/>
        <w:ind w:firstLine="720"/>
        <w:jc w:val="both"/>
      </w:pPr>
      <w:r>
        <w:t xml:space="preserve">WHEREAS, Mr.</w:t>
      </w:r>
      <w:r xml:space="preserve">
        <w:t> </w:t>
      </w:r>
      <w:r>
        <w:t xml:space="preserve">Landin began his career with the TDCJ at the Tulia Unit in 1993 and transferred to the Montford Unit in Lubbock in 1995; he retired at the age of 50 before returning to the Montford Unit three years later; he was known for his commitment to his work, and he often volunteered to assist during staff shortages or during times of crisis, including major storms in 2005 and 2020; in recognition of his outstanding record of service, he was presented with one of the first Montford Unit challenge coins; and</w:t>
      </w:r>
    </w:p>
    <w:p w:rsidR="003F3435" w:rsidRDefault="0032493E">
      <w:pPr>
        <w:spacing w:line="480" w:lineRule="auto"/>
        <w:ind w:firstLine="720"/>
        <w:jc w:val="both"/>
      </w:pPr>
      <w:r>
        <w:t xml:space="preserve">WHEREAS, A devoted family man, Mr.</w:t>
      </w:r>
      <w:r xml:space="preserve">
        <w:t> </w:t>
      </w:r>
      <w:r>
        <w:t xml:space="preserve">Landin took great pride in his four children and delighted in time spent with his seven grandchildren; in the workplace, he was highly esteemed by his fellow staff members, who appreciated his sincerity and empathy, as well as his delightful sense of humor; and</w:t>
      </w:r>
    </w:p>
    <w:p w:rsidR="003F3435" w:rsidRDefault="0032493E">
      <w:pPr>
        <w:spacing w:line="480" w:lineRule="auto"/>
        <w:ind w:firstLine="720"/>
        <w:jc w:val="both"/>
      </w:pPr>
      <w:r>
        <w:t xml:space="preserve">WHEREAS, Joe Landin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Joe Landin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Landin.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