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 Darsnek is making a significant contribution to the preservation of the heritage of the Lone Star State through his online photography project, Traces of Texas; and</w:t>
      </w:r>
    </w:p>
    <w:p w:rsidR="003F3435" w:rsidRDefault="0032493E">
      <w:pPr>
        <w:spacing w:line="480" w:lineRule="auto"/>
        <w:ind w:firstLine="720"/>
        <w:jc w:val="both"/>
      </w:pPr>
      <w:r>
        <w:t xml:space="preserve">WHEREAS, In 2004, Mr.</w:t>
      </w:r>
      <w:r xml:space="preserve">
        <w:t> </w:t>
      </w:r>
      <w:r>
        <w:t xml:space="preserve">Darsnek began photographing places and buildings across Texas that he feared would one day be lost without having been recorded, and in 2013, he started sharing his photos on social media; his Facebook account took off in 2015, when he uploaded a vintage photograph of the original Whataburger location in Corpus Christi from 1955, and the photo reached 12 million viewers; and</w:t>
      </w:r>
    </w:p>
    <w:p w:rsidR="003F3435" w:rsidRDefault="0032493E">
      <w:pPr>
        <w:spacing w:line="480" w:lineRule="auto"/>
        <w:ind w:firstLine="720"/>
        <w:jc w:val="both"/>
      </w:pPr>
      <w:r>
        <w:t xml:space="preserve">WHEREAS, Since embarking on the project, Mr.</w:t>
      </w:r>
      <w:r xml:space="preserve">
        <w:t> </w:t>
      </w:r>
      <w:r>
        <w:t xml:space="preserve">Darsnek has traveled more than 200,000 miles across the state to take pictures, and the Traces of Texas website features a robust collection of his striking color photographs of such sites as roadside cafes, ranch gates, railroad bridges, drive-in theaters, and countless other subjects; the website also includes arcane Texas facts that are updated daily and a forum for visitors to share their own stories and photos; and</w:t>
      </w:r>
    </w:p>
    <w:p w:rsidR="003F3435" w:rsidRDefault="0032493E">
      <w:pPr>
        <w:spacing w:line="480" w:lineRule="auto"/>
        <w:ind w:firstLine="720"/>
        <w:jc w:val="both"/>
      </w:pPr>
      <w:r>
        <w:t xml:space="preserve">WHEREAS, In addition to the website and Facebook page, Traces of Texas is available on Instagram and Twitter, where followers can enjoy photographs of various sites, as well as stills from classic Texas films and remembrances of celebrated Texans of the past; and</w:t>
      </w:r>
    </w:p>
    <w:p w:rsidR="003F3435" w:rsidRDefault="0032493E">
      <w:pPr>
        <w:spacing w:line="480" w:lineRule="auto"/>
        <w:ind w:firstLine="720"/>
        <w:jc w:val="both"/>
      </w:pPr>
      <w:r>
        <w:t xml:space="preserve">WHEREAS, Jac Darsnek has cultivated an online community dedicated to all things Texan, and he may indeed take great pride in his success at documenting the history, people, and culture of his beloved Lone Star State; now, therefore, be it</w:t>
      </w:r>
    </w:p>
    <w:p w:rsidR="003F3435" w:rsidRDefault="0032493E">
      <w:pPr>
        <w:spacing w:line="480" w:lineRule="auto"/>
        <w:ind w:firstLine="720"/>
        <w:jc w:val="both"/>
      </w:pPr>
      <w:r>
        <w:t xml:space="preserve">RESOLVED, That the House of Representatives of the 87th Texas Legislature, 2nd Called Session, hereby commend Jac Darsnek for creating and maintaining the Traces of Texas online photography project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Darsnek as an expression of high regard by the Texas House of Representatives.</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