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Team 1116X Rock-it-Bots from Westbrook Intermediate School in Friendswood achieved great distinction with its outstanding performance at the Live Remote VEX Robotics World Championship, held May 17-29, 2021; and</w:t>
      </w:r>
    </w:p>
    <w:p w:rsidR="003F3435" w:rsidRDefault="0032493E">
      <w:pPr>
        <w:spacing w:line="480" w:lineRule="auto"/>
        <w:ind w:firstLine="720"/>
        <w:jc w:val="both"/>
      </w:pPr>
      <w:r>
        <w:t xml:space="preserve">WHEREAS, Certified by Guinness World Records as the largest online robot championship, this year's VEX event featured more than 1,400 middle school and high school teams from over 30 countries and 49 U.S. states; participants competed virtually in live-streamed matches designed to test their knowledge of science and engineering principles while also improving their teamwork, leadership, and problem-solving skills; and</w:t>
      </w:r>
    </w:p>
    <w:p w:rsidR="003F3435" w:rsidRDefault="0032493E">
      <w:pPr>
        <w:spacing w:line="480" w:lineRule="auto"/>
        <w:ind w:firstLine="720"/>
        <w:jc w:val="both"/>
      </w:pPr>
      <w:r>
        <w:t xml:space="preserve">WHEREAS, Demonstrating tremendous ingenuity and hard work, the Rock-it-Bots claimed the Innovate Award in the VEX IQ Challenge Middle School Division; and</w:t>
      </w:r>
    </w:p>
    <w:p w:rsidR="003F3435" w:rsidRDefault="0032493E">
      <w:pPr>
        <w:spacing w:line="480" w:lineRule="auto"/>
        <w:ind w:firstLine="720"/>
        <w:jc w:val="both"/>
      </w:pPr>
      <w:r>
        <w:t xml:space="preserve">WHEREAS, Under the guidance of Sonia Ahsan, the Westbrook Intermediate team received valuable contributions from each of its members: Shael Ali and Aza Momin; and</w:t>
      </w:r>
    </w:p>
    <w:p w:rsidR="003F3435" w:rsidRDefault="0032493E">
      <w:pPr>
        <w:spacing w:line="480" w:lineRule="auto"/>
        <w:ind w:firstLine="720"/>
        <w:jc w:val="both"/>
      </w:pPr>
      <w:r>
        <w:t xml:space="preserve">WHEREAS, The members of the Rock-it-Bots team are a source of great pride to their families and their community, and their stellar performance at the VEX Robotics World Championship is indeed deserving of special recognition;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Westbrook Intermediate Rock-it-Bots team on its achievements at the 2021 Live Remote VEX Robotics World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Paul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167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