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28</w:t>
      </w:r>
    </w:p>
    <w:p w:rsidR="003F3435" w:rsidRDefault="003F3435"/>
    <w:p w:rsidR="003F3435" w:rsidRDefault="0032493E">
      <w:pPr>
        <w:spacing w:line="480" w:lineRule="auto"/>
        <w:ind w:firstLine="720"/>
        <w:jc w:val="both"/>
      </w:pPr>
      <w:r>
        <w:rPr>
          <w:b/>
        </w:rPr>
        <w:t xml:space="preserve">WHEREAS</w:t>
      </w:r>
      <w:r>
        <w:t xml:space="preserve">, The Texas Senate is pleased to pay tribute to one of its most beloved employees, Jane Fisher, who is retiring as director of Staff Services on August 31, 2021, after 40 years and six months of service to the Senate and more than 48 years of service to the state; and</w:t>
      </w:r>
    </w:p>
    <w:p w:rsidR="003F3435" w:rsidRDefault="0032493E">
      <w:pPr>
        <w:spacing w:line="480" w:lineRule="auto"/>
        <w:ind w:firstLine="720"/>
        <w:jc w:val="both"/>
      </w:pPr>
      <w:r>
        <w:rPr>
          <w:b/>
        </w:rPr>
        <w:t xml:space="preserve">WHEREAS</w:t>
      </w:r>
      <w:r>
        <w:t xml:space="preserve">, Jane began her successful career in state service as an employee of the Texas Education Agency, and she went on to serve in the Office of the Comptroller of Public Accounts; she left Texas in 1979 to work for Congressman Jack Hightower in Washington, D.C., and she returned home after a year and joined the staffs of Texas Senators Ray Farabee and Ed Howard; and</w:t>
      </w:r>
    </w:p>
    <w:p w:rsidR="003F3435" w:rsidRDefault="0032493E">
      <w:pPr>
        <w:spacing w:line="480" w:lineRule="auto"/>
        <w:ind w:firstLine="720"/>
        <w:jc w:val="both"/>
      </w:pPr>
      <w:r>
        <w:rPr>
          <w:b/>
        </w:rPr>
        <w:t xml:space="preserve">WHEREAS</w:t>
      </w:r>
      <w:r>
        <w:t xml:space="preserve">, Jane worked briefly for Staff Services in early 1983 and transitioned to the office of Senator Roy Blake in March of that year; she returned to Staff Services on June 1, 1984, and in the years that have followed, she has been an indispensable source of departmental support and leadership; her experience included serving as assistant director before her promotion to director; and</w:t>
      </w:r>
    </w:p>
    <w:p w:rsidR="003F3435" w:rsidRDefault="0032493E">
      <w:pPr>
        <w:spacing w:line="480" w:lineRule="auto"/>
        <w:ind w:firstLine="720"/>
        <w:jc w:val="both"/>
      </w:pPr>
      <w:r>
        <w:rPr>
          <w:b/>
        </w:rPr>
        <w:t xml:space="preserve">WHEREAS</w:t>
      </w:r>
      <w:r>
        <w:t xml:space="preserve">, During her tenure as head of Staff Services, Jane has overseen innumerable large bill printings and bill distributions, maintained audio recordings and transcripts of Senate committee hearings and floor sessions, and managed large-scale word-processing jobs for official Senate business; she has distinguished herself through her professionalism and her faultless attention to detail, and she has ensured departmental efficiency to the benefit of the Senate and the public while fostering a positive work environment; and</w:t>
      </w:r>
    </w:p>
    <w:p>
      <w:r>
        <w:br w:type="page"/>
      </w:r>
    </w:p>
    <w:p w:rsidR="003F3435" w:rsidRDefault="0032493E">
      <w:pPr>
        <w:spacing w:line="480" w:lineRule="auto"/>
        <w:ind w:firstLine="720"/>
        <w:jc w:val="both"/>
      </w:pPr>
      <w:r>
        <w:rPr>
          <w:b/>
        </w:rPr>
        <w:t xml:space="preserve">WHEREAS</w:t>
      </w:r>
      <w:r>
        <w:t xml:space="preserve">, Jane is noted for the invaluable assistance she has so generously provided to staff members in Senate offices, and she is admired by her co-workers and others for her strong work ethic and her administrative expertise; known for her easy smile and her humble nature, she has built lasting friendships with many throughout the Capitol, and she can often be found walking the halls of the extension with some of her enthusiastic fitness partners; her devoted department staff members have enjoyed her ever-present warmth and good-natured personality, as well as such in-office amenities as her famous sugar and oatmeal cookies during the holidays; and</w:t>
      </w:r>
    </w:p>
    <w:p w:rsidR="003F3435" w:rsidRDefault="0032493E">
      <w:pPr>
        <w:spacing w:line="480" w:lineRule="auto"/>
        <w:ind w:firstLine="720"/>
        <w:jc w:val="both"/>
      </w:pPr>
      <w:r>
        <w:rPr>
          <w:b/>
        </w:rPr>
        <w:t xml:space="preserve">WHEREAS</w:t>
      </w:r>
      <w:r>
        <w:t xml:space="preserve">, A cherished member of the Senate family, Jane Fisher has shown exceptional diligence in managing the complex responsibilities of a Staff Services director; she has earned the enduring respect of legislators and her colleagues and has set lasting standards of excellence in her department; her presence in the Senate will be greatly missed; now, therefore, be it</w:t>
      </w:r>
    </w:p>
    <w:p w:rsidR="003F3435" w:rsidRDefault="0032493E">
      <w:pPr>
        <w:spacing w:line="480" w:lineRule="auto"/>
        <w:ind w:firstLine="720"/>
        <w:jc w:val="both"/>
      </w:pPr>
      <w:r>
        <w:rPr>
          <w:b/>
        </w:rPr>
        <w:t xml:space="preserve">RESOLVED</w:t>
      </w:r>
      <w:r>
        <w:t xml:space="preserve">, That the Senate of the State of Texas, 87th Legislature, 2nd Called Session, hereby commend Jane Fisher for her exemplary career in state service and for more than 40 years of outstanding service to the Texas Senate and extend to her best wishes in all her future endeavors; and, be it further</w:t>
      </w:r>
    </w:p>
    <w:p w:rsidR="003F3435" w:rsidRDefault="0032493E">
      <w:pPr>
        <w:spacing w:line="480" w:lineRule="auto"/>
        <w:ind w:firstLine="720"/>
        <w:jc w:val="both"/>
      </w:pPr>
      <w:r>
        <w:rPr>
          <w:b/>
        </w:rPr>
        <w:t xml:space="preserve">RESOLVED</w:t>
      </w:r>
      <w:r>
        <w:t xml:space="preserve">, That a copy of this Resolution be prepared for her as an expression of high regard from the Texas Senate.</w:t>
      </w:r>
    </w:p>
    <w:p w:rsidR="003F3435" w:rsidRDefault="003F3435"/>
    <w:p w:rsidR="003F3435" w:rsidRDefault="0032493E">
      <w:pPr>
        <w:spacing w:line="480" w:lineRule="auto"/>
        <w:jc w:val="right"/>
      </w:pPr>
      <w:r>
        <w:t xml:space="preserve">Hall</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August 23,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