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87S30047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Davis</w:t>
      </w:r>
      <w:r xml:space="preserve">
        <w:tab wTab="150" tlc="none" cTlc="0"/>
      </w:r>
      <w:r>
        <w:t xml:space="preserve">H.R.</w:t>
      </w:r>
      <w:r xml:space="preserve">
        <w:t> </w:t>
      </w:r>
      <w:r>
        <w:t xml:space="preserve">No.</w:t>
      </w:r>
      <w:r xml:space="preserve">
        <w:t> </w:t>
      </w:r>
      <w:r>
        <w:t xml:space="preserve">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veteran performers Cavin Yarbrough and Alisa Peoples Yarbrough are celebrating the 40th anniversary of their hit song "Don't Stop the Music," and on November 6, 2021, they are being honored by the Black Academy of Arts and Letters in Dallas; and</w:t>
      </w:r>
    </w:p>
    <w:p w:rsidR="003F3435" w:rsidRDefault="0032493E">
      <w:pPr>
        <w:spacing w:line="480" w:lineRule="auto"/>
        <w:ind w:firstLine="720"/>
        <w:jc w:val="both"/>
      </w:pPr>
      <w:r>
        <w:t xml:space="preserve">WHEREAS, Cavin Yarbrough and Alisa Peoples first met as children, when they were both taking lessons from the same music teacher in Dallas, and they also attended the same church, where they each sang solos with the choir; steeped in gospel music, Ms.</w:t>
      </w:r>
      <w:r xml:space="preserve">
        <w:t> </w:t>
      </w:r>
      <w:r>
        <w:t xml:space="preserve">Peoples performed with her family's group, the Peoples Singers, and with a community choir, the Chorale Ensemble; and</w:t>
      </w:r>
    </w:p>
    <w:p w:rsidR="003F3435" w:rsidRDefault="0032493E">
      <w:pPr>
        <w:spacing w:line="480" w:lineRule="auto"/>
        <w:ind w:firstLine="720"/>
        <w:jc w:val="both"/>
      </w:pPr>
      <w:r>
        <w:t xml:space="preserve">WHEREAS, Mr.</w:t>
      </w:r>
      <w:r xml:space="preserve">
        <w:t> </w:t>
      </w:r>
      <w:r>
        <w:t xml:space="preserve">Yarbrough embarked on a career as a musician, touring with Leon Russell, playing keyboards and singing with the band Grand Theft, and performing as a backup singer for Robert, Ronnie, and Charlie Wilson of the Gap Band; and</w:t>
      </w:r>
    </w:p>
    <w:p w:rsidR="003F3435" w:rsidRDefault="0032493E">
      <w:pPr>
        <w:spacing w:line="480" w:lineRule="auto"/>
        <w:ind w:firstLine="720"/>
        <w:jc w:val="both"/>
      </w:pPr>
      <w:r>
        <w:t xml:space="preserve">WHEREAS, Returning to Dallas, Mr.</w:t>
      </w:r>
      <w:r xml:space="preserve">
        <w:t> </w:t>
      </w:r>
      <w:r>
        <w:t xml:space="preserve">Yarbrough reconnected with Ms.</w:t>
      </w:r>
      <w:r xml:space="preserve">
        <w:t> </w:t>
      </w:r>
      <w:r>
        <w:t xml:space="preserve">Peoples, and the duo recorded several demo records; Charlie Wilson introduced them to Lonnie Simmons of Total Experience Records, and as Yarbrough and Peoples, the couple released five albums, which included several top 10 singles such as "Guilty" and "I Wouldn't Lie"; and</w:t>
      </w:r>
    </w:p>
    <w:p w:rsidR="003F3435" w:rsidRDefault="0032493E">
      <w:pPr>
        <w:spacing w:line="480" w:lineRule="auto"/>
        <w:ind w:firstLine="720"/>
        <w:jc w:val="both"/>
      </w:pPr>
      <w:r>
        <w:t xml:space="preserve">WHEREAS, Released in 1981, Yarbrough and Peoples' biggest hit was "Don't Stop the Music," a mainstay in the soul, R&amp;B, and funk canon; a dance floor smash in the year of its release, it has been covered and sampled by such artists as TLC and Puff Daddy; it was nominated for a Grammy and earned a Jack the Rapper Award, as well as several BMI Awards; and</w:t>
      </w:r>
    </w:p>
    <w:p w:rsidR="003F3435" w:rsidRDefault="0032493E">
      <w:pPr>
        <w:spacing w:line="480" w:lineRule="auto"/>
        <w:ind w:firstLine="720"/>
        <w:jc w:val="both"/>
      </w:pPr>
      <w:r>
        <w:t xml:space="preserve">WHEREAS, Mr.</w:t>
      </w:r>
      <w:r xml:space="preserve">
        <w:t> </w:t>
      </w:r>
      <w:r>
        <w:t xml:space="preserve">Yarbrough and Ms.</w:t>
      </w:r>
      <w:r xml:space="preserve">
        <w:t> </w:t>
      </w:r>
      <w:r>
        <w:t xml:space="preserve">Peoples were married in 1987, and they continue to write, produce, and perform today, appearing in concerts, television programs, and stage plays; and</w:t>
      </w:r>
    </w:p>
    <w:p w:rsidR="003F3435" w:rsidRDefault="0032493E">
      <w:pPr>
        <w:spacing w:line="480" w:lineRule="auto"/>
        <w:ind w:firstLine="720"/>
        <w:jc w:val="both"/>
      </w:pPr>
      <w:r>
        <w:t xml:space="preserve">WHEREAS, With their distinctive sound and infectious beat, Yarbrough and Peoples made an indelible impact with "Don't Stop the Music," and they may indeed take great pride in their continuing influence on generations of younger performers; now, therefore, be it</w:t>
      </w:r>
    </w:p>
    <w:p w:rsidR="003F3435" w:rsidRDefault="0032493E">
      <w:pPr>
        <w:spacing w:line="480" w:lineRule="auto"/>
        <w:ind w:firstLine="720"/>
        <w:jc w:val="both"/>
      </w:pPr>
      <w:r>
        <w:t xml:space="preserve">RESOLVED, That the House of Representatives of the 87th Texas Legislature, 3rd Called Session, hereby commemorate the 40th anniversary of "Don't Stop the Music" and extend to Cavin Yarbrough and Alisa Peoples Yarbrough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and Mrs.</w:t>
      </w:r>
      <w:r xml:space="preserve">
        <w:t> </w:t>
      </w:r>
      <w:r>
        <w:t xml:space="preserve">Yarbrough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