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20</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El Paso Community College has received a 2021 Higher Education Excellence in Diversity Award from </w:t>
      </w:r>
      <w:r>
        <w:rPr>
          <w:i/>
        </w:rPr>
        <w:t xml:space="preserve">INSIGHT Into Diversity</w:t>
      </w:r>
      <w:r>
        <w:t xml:space="preserve"> magazine; and</w:t>
      </w:r>
    </w:p>
    <w:p w:rsidR="003F3435" w:rsidRDefault="0032493E">
      <w:pPr>
        <w:spacing w:line="480" w:lineRule="auto"/>
        <w:ind w:firstLine="720"/>
        <w:jc w:val="both"/>
      </w:pPr>
      <w:r>
        <w:t xml:space="preserve">WHEREAS, The HEED Award recognizes those schools that demonstrate an outstanding commitment to diversity and inclusion through on-campus initiatives, programs, and outreach, as well as student recruitment and retention and hiring practices for faculty and staff; EPCC has earned the accolade for the ninth consecutive year and will be featured in the November 2021 issue of </w:t>
      </w:r>
      <w:r>
        <w:rPr>
          <w:i/>
        </w:rPr>
        <w:t xml:space="preserve">INSIGHT Into Diversity</w:t>
      </w:r>
      <w:r>
        <w:t xml:space="preserve">; and</w:t>
      </w:r>
    </w:p>
    <w:p w:rsidR="003F3435" w:rsidRDefault="0032493E">
      <w:pPr>
        <w:spacing w:line="480" w:lineRule="auto"/>
        <w:ind w:firstLine="720"/>
        <w:jc w:val="both"/>
      </w:pPr>
      <w:r>
        <w:t xml:space="preserve">WHEREAS, A champion of inclusion and equity, EPCC fosters and promotes cultural awareness and respect among employees and students and throughout the community at large; the college also works to eliminate educational disparities through its broad-based support of academic progress, degree completion, transfer, and gainful employment; and</w:t>
      </w:r>
    </w:p>
    <w:p w:rsidR="003F3435" w:rsidRDefault="0032493E">
      <w:pPr>
        <w:spacing w:line="480" w:lineRule="auto"/>
        <w:ind w:firstLine="720"/>
        <w:jc w:val="both"/>
      </w:pPr>
      <w:r>
        <w:t xml:space="preserve">WHEREAS, By creating opportunities and providing resources for students from historically underrepresented backgrounds, EPCC is helping to expand access to higher education for area residents, and in so doing, the school is contributing greatly to the prosperity of the El Paso community; now, therefore, be it</w:t>
      </w:r>
    </w:p>
    <w:p w:rsidR="003F3435" w:rsidRDefault="0032493E">
      <w:pPr>
        <w:spacing w:line="480" w:lineRule="auto"/>
        <w:ind w:firstLine="720"/>
        <w:jc w:val="both"/>
      </w:pPr>
      <w:r>
        <w:t xml:space="preserve">RESOLVED, That the House of Representatives of the 87th Texas Legislature, 3rd Called Session, hereby congratulate El Paso Community College on its receipt of a 2021 Higher Education Excellence in Diversity Award from </w:t>
      </w:r>
      <w:r>
        <w:rPr>
          <w:i/>
        </w:rPr>
        <w:t xml:space="preserve">INSIGHT Into Diversity</w:t>
      </w:r>
      <w:r>
        <w:t xml:space="preserve"> magazine and extend to the school's student body, faculty, staff, and administration sincere best wishes for the future; and, be it further</w:t>
      </w:r>
    </w:p>
    <w:p w:rsidR="003F3435" w:rsidRDefault="0032493E">
      <w:pPr>
        <w:spacing w:line="480" w:lineRule="auto"/>
        <w:ind w:firstLine="720"/>
        <w:jc w:val="both"/>
      </w:pPr>
      <w:r>
        <w:t xml:space="preserve">RESOLVED, That an official copy of this resolution be prepared for El Paso Community College as an expression of high regard by the Texas House of Representatives.</w:t>
      </w:r>
    </w:p>
    <w:p w:rsidR="003F3435" w:rsidRDefault="0032493E">
      <w:pPr>
        <w:jc w:val="both"/>
      </w:pPr>
    </w:p>
    <w:p w:rsidR="003F3435" w:rsidRDefault="0032493E">
      <w:pPr>
        <w:jc w:val="right"/>
      </w:pPr>
      <w:r>
        <w:t xml:space="preserve">Fierro</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20 was adopted by the House on September 30,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