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 inspiring couple whose lives have been enhanced by a great and enduring love, Charles and Pam Wright of Newton County are celebrating their 55th wedding anniversary on January 28, 2022; and</w:t>
      </w:r>
    </w:p>
    <w:p w:rsidR="003F3435" w:rsidRDefault="0032493E">
      <w:pPr>
        <w:spacing w:line="480" w:lineRule="auto"/>
        <w:ind w:firstLine="720"/>
        <w:jc w:val="both"/>
      </w:pPr>
      <w:r>
        <w:t xml:space="preserve">WHEREAS, Mr.</w:t>
      </w:r>
      <w:r xml:space="preserve">
        <w:t> </w:t>
      </w:r>
      <w:r>
        <w:t xml:space="preserve">and Ms.</w:t>
      </w:r>
      <w:r xml:space="preserve">
        <w:t> </w:t>
      </w:r>
      <w:r>
        <w:t xml:space="preserve">Wright first met while attending Sam Houston State University, and they were joined in matrimony in Huntsville in 1967; over the years, they have been blessed with a treasured family that includes two sons, five grandchildren, and seven great-grandchildren; and</w:t>
      </w:r>
    </w:p>
    <w:p w:rsidR="003F3435" w:rsidRDefault="0032493E">
      <w:pPr>
        <w:spacing w:line="480" w:lineRule="auto"/>
        <w:ind w:firstLine="720"/>
        <w:jc w:val="both"/>
      </w:pPr>
      <w:r>
        <w:t xml:space="preserve">WHEREAS, In the course of Mr.</w:t>
      </w:r>
      <w:r xml:space="preserve">
        <w:t> </w:t>
      </w:r>
      <w:r>
        <w:t xml:space="preserve">Wright's rewarding career in the chemical industry, he and Ms.</w:t>
      </w:r>
      <w:r xml:space="preserve">
        <w:t> </w:t>
      </w:r>
      <w:r>
        <w:t xml:space="preserve">Wright lived in Singapore, Australia, and the Middle East; planning for their eventual retirement, they bought land in Mr.</w:t>
      </w:r>
      <w:r xml:space="preserve">
        <w:t> </w:t>
      </w:r>
      <w:r>
        <w:t xml:space="preserve">Wright's hometown of Fawil in Newton County, where they built a log home and have now resided for more than two decades; and</w:t>
      </w:r>
    </w:p>
    <w:p w:rsidR="003F3435" w:rsidRDefault="0032493E">
      <w:pPr>
        <w:spacing w:line="480" w:lineRule="auto"/>
        <w:ind w:firstLine="720"/>
        <w:jc w:val="both"/>
      </w:pPr>
      <w:r>
        <w:t xml:space="preserve">WHEREAS, Respected members of their community, the Wrights give of their time and talents to a host of worthy civic and religious organizations; Ms.</w:t>
      </w:r>
      <w:r xml:space="preserve">
        <w:t> </w:t>
      </w:r>
      <w:r>
        <w:t xml:space="preserve">Wright was chair of the Newton County Republican Party from 2010 to 2021, and she and her husband currently serve as officers with the Newton County Republican Club and with the Newton County Historical Commission; Mr.</w:t>
      </w:r>
      <w:r xml:space="preserve">
        <w:t> </w:t>
      </w:r>
      <w:r>
        <w:t xml:space="preserve">Wright has also served on the Ford Cemetery Association board, and he is an officer of the Bleakwood Cemetery Corporation and Newton Lions Club; the couple both hold leading roles at St.</w:t>
      </w:r>
      <w:r xml:space="preserve">
        <w:t> </w:t>
      </w:r>
      <w:r>
        <w:t xml:space="preserve">Paul Lutheran Church in Jasper, and for many years, Mr.</w:t>
      </w:r>
      <w:r xml:space="preserve">
        <w:t> </w:t>
      </w:r>
      <w:r>
        <w:t xml:space="preserve">Wright visited residents at area nursing homes as a member of the Victory in Jesus Singers; and</w:t>
      </w:r>
    </w:p>
    <w:p w:rsidR="003F3435" w:rsidRDefault="0032493E">
      <w:pPr>
        <w:spacing w:line="480" w:lineRule="auto"/>
        <w:ind w:firstLine="720"/>
        <w:jc w:val="both"/>
      </w:pPr>
      <w:r>
        <w:t xml:space="preserve">WHEREAS, Throughout the journey they have shared, Charles and Pam Wright have remained dedicated to their family and their faith, and the strength of their love and commitment ensures that many more joyful times await them; now, therefore, be it</w:t>
      </w:r>
    </w:p>
    <w:p w:rsidR="003F3435" w:rsidRDefault="0032493E">
      <w:pPr>
        <w:spacing w:line="480" w:lineRule="auto"/>
        <w:ind w:firstLine="720"/>
        <w:jc w:val="both"/>
      </w:pPr>
      <w:r>
        <w:t xml:space="preserve">RESOLVED, That the House of Representatives of the 87th Texas Legislature, 3rd Called Session, hereby congratulate Charles and Pam Wright on their 55th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and Ms.</w:t>
      </w:r>
      <w:r xml:space="preserve">
        <w:t> </w:t>
      </w:r>
      <w:r>
        <w:t xml:space="preserve">Wright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54 was adopted by the House on October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