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87S30539 JGH-D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Shine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98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Earl Nottingham is being recognized as a Distinguished Alumnus of the Temple Independent School District at the annual awards dinner of the Temple Education Foundation on October 21, 2021;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Each autumn, the TEF awards gala raises funds for student scholarships and innovative teaching grants; the event also offers an opportunity for the foundation to honor distinguished alumni who have gone on to successful careers;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1972 graduate of Temple High School, Earl Nottingham is widely considered one of the preeminent photographers in Texas; he attended The Art Institute of Atlanta and earned a bachelor's degree in photography from East Texas State University, and after working as a successful freelancer, he became chief photographer for the Texas Parks and Wildlife Department in 1996;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Over the course of his impressive 25-year career with TPWD, Mr.</w:t>
      </w:r>
      <w:r xml:space="preserve">
        <w:t> </w:t>
      </w:r>
      <w:r>
        <w:t xml:space="preserve">Nottingham journeyed to every corner of the Lone Star State, creating a vivid visual record of its sweeping landscapes, fascinating people, and many historical treasures; he retired from TPWD in 2021, and he continues to shoot professional assignments and teach photography workshops; he is also a popular public speaker;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proud son of Temple, Earl Nottingham has built upon the strong educational foundation he received in the community's schools to pursue an impressive and fulfilling career, and he is a worthy recipient of this prestigious award;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Legislature, 3rd Called Session, hereby congratulate Earl Nottingham on his recognition as a Distinguished Alumnus of the Temple Independent School District and extend to him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Nottingham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98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