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Journey Harris of Cleburne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Journey Harris placed first in Impromptu Speaking; this gifted young Texan has benefited from the guidance of teacher leader/advisor Kaleigh Black; and</w:t>
      </w:r>
    </w:p>
    <w:p w:rsidR="003F3435" w:rsidRDefault="0032493E">
      <w:pPr>
        <w:spacing w:line="480" w:lineRule="auto"/>
        <w:ind w:firstLine="720"/>
        <w:jc w:val="both"/>
      </w:pPr>
      <w:r>
        <w:t xml:space="preserve">WHEREAS, Journey Harris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Journey Harris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Journey Harris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Burns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227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