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2021S0569-1  09/23/21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the Flower Mound Smoke Fest Competition and Fundraiser, which is taking place on October 22 and 23, 2021; and</w:t>
      </w:r>
    </w:p>
    <w:p w:rsidR="003F3435" w:rsidRDefault="0032493E">
      <w:pPr>
        <w:spacing w:line="480" w:lineRule="auto"/>
        <w:ind w:firstLine="720"/>
        <w:jc w:val="both"/>
      </w:pPr>
      <w:r>
        <w:t xml:space="preserve">WHEREAS, The Flower Mound Smoke Fest is hosted by the Flower Mound Summit Club, a nonprofit organization that supports youth, education, and community service; the Summit Club is the oldest civic group in Flower Mound, and in 2018, it was designated by the Town of Flower Mound as the Community Organization of the Year; and</w:t>
      </w:r>
    </w:p>
    <w:p w:rsidR="003F3435" w:rsidRDefault="0032493E">
      <w:pPr>
        <w:spacing w:line="480" w:lineRule="auto"/>
        <w:ind w:firstLine="720"/>
        <w:jc w:val="both"/>
      </w:pPr>
      <w:r>
        <w:t xml:space="preserve">WHEREAS, Sanctioned by the Lone Star Barbecue Society, the 2021 Smoke Fest will feature 40 talented teams from throughout North Texas that are competing in three traditional Texas barbecue meat categories; the family-friendly weekend also includes a People's Choice barbecue competition, games, music, and local vendors; and</w:t>
      </w:r>
    </w:p>
    <w:p w:rsidR="003F3435" w:rsidRDefault="0032493E">
      <w:pPr>
        <w:spacing w:line="480" w:lineRule="auto"/>
        <w:ind w:firstLine="720"/>
        <w:jc w:val="both"/>
      </w:pPr>
      <w:r>
        <w:t xml:space="preserve">WHEREAS, Proceeds from the event will go to fund scholarships and academic excellence awards for area students and will also be used to support other local community organizations; and</w:t>
      </w:r>
    </w:p>
    <w:p w:rsidR="003F3435" w:rsidRDefault="0032493E">
      <w:pPr>
        <w:spacing w:line="480" w:lineRule="auto"/>
        <w:ind w:firstLine="720"/>
        <w:jc w:val="both"/>
      </w:pPr>
      <w:r>
        <w:t xml:space="preserve">WHEREAS, Texans are known for their love of barbecue, and the Flower Mound Smoke Fest is sure to provide cuisine to satisfy the most discriminating of palates and offer entertainment for attendees of all ages; now, therefore, be it</w:t>
      </w:r>
    </w:p>
    <w:p w:rsidR="003F3435" w:rsidRDefault="0032493E">
      <w:pPr>
        <w:spacing w:line="480" w:lineRule="auto"/>
        <w:ind w:firstLine="720"/>
        <w:jc w:val="both"/>
      </w:pPr>
      <w:r>
        <w:t xml:space="preserve">RESOLVED, That the Senate of the State of Texas, 87th Legislature, 3rd Called Session, hereby commend the sponsors and organizers of the Flower Mound Smoke Fest Competition and Fundraiser and extend to all best wishes for a rewarding and successful event; and, be it further</w:t>
      </w:r>
    </w:p>
    <w:p w:rsidR="003F3435" w:rsidRDefault="0032493E">
      <w:pPr>
        <w:spacing w:line="480" w:lineRule="auto"/>
        <w:ind w:firstLine="720"/>
        <w:jc w:val="both"/>
      </w:pPr>
      <w:r>
        <w:t xml:space="preserve">RESOLVED, That a copy of this Resolution be prepared in honor of this special event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