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the Needville Little League baseball team, which recently won the Texas East State Little League championship title; and</w:t>
      </w:r>
    </w:p>
    <w:p w:rsidR="003F3435" w:rsidRDefault="0032493E">
      <w:pPr>
        <w:spacing w:line="480" w:lineRule="auto"/>
        <w:ind w:firstLine="720"/>
        <w:jc w:val="both"/>
      </w:pPr>
      <w:r>
        <w:t xml:space="preserve">WHEREAS, The team's skilled young athletes were victorious at the state tournament by defeating Pearland East with an impressive 8-4 win at Faulkner Park's Randy Womble Field; and</w:t>
      </w:r>
    </w:p>
    <w:p w:rsidR="003F3435" w:rsidRDefault="0032493E">
      <w:pPr>
        <w:spacing w:line="480" w:lineRule="auto"/>
        <w:ind w:firstLine="720"/>
        <w:jc w:val="both"/>
      </w:pPr>
      <w:r>
        <w:t xml:space="preserve">WHEREAS, The Needville players entered the tournament with a perfect 9-0 season record; they had denied their opponents from Port Neches and Washington County a single scoring run during their first two tournament games; and</w:t>
      </w:r>
    </w:p>
    <w:p w:rsidR="003F3435" w:rsidRDefault="0032493E">
      <w:pPr>
        <w:spacing w:line="480" w:lineRule="auto"/>
        <w:ind w:firstLine="720"/>
        <w:jc w:val="both"/>
      </w:pPr>
      <w:r>
        <w:t xml:space="preserve">WHEREAS, Under the skilled leadership of coaches Al Aprea and Mike Park and team manager Coleman Todd, these young baseball players have developed exceptional teamwork and discipline; and</w:t>
      </w:r>
    </w:p>
    <w:p w:rsidR="003F3435" w:rsidRDefault="0032493E">
      <w:pPr>
        <w:spacing w:line="480" w:lineRule="auto"/>
        <w:ind w:firstLine="720"/>
        <w:jc w:val="both"/>
      </w:pPr>
      <w:r>
        <w:t xml:space="preserve">WHEREAS, The Needville community is proud of the Needville Little League team members for their hard work and their fine sportsmanship; now, therefore, be it</w:t>
      </w:r>
    </w:p>
    <w:p w:rsidR="003F3435" w:rsidRDefault="0032493E">
      <w:pPr>
        <w:spacing w:line="480" w:lineRule="auto"/>
        <w:ind w:firstLine="720"/>
        <w:jc w:val="both"/>
      </w:pPr>
      <w:r>
        <w:t xml:space="preserve">RESOLVED, That the Senate of the State of Texas, 87th Legislature, 3rd Called Session, hereby commend the members of the Needville Little League baseball team for their successful season and congratulate them on being named the Texas East State Little League champions; and, be it further</w:t>
      </w:r>
    </w:p>
    <w:p w:rsidR="003F3435" w:rsidRDefault="0032493E">
      <w:pPr>
        <w:spacing w:line="480" w:lineRule="auto"/>
        <w:ind w:firstLine="720"/>
        <w:jc w:val="both"/>
      </w:pPr>
      <w:r>
        <w:t xml:space="preserve">RESOLVED, That a copy of this Resolution be prepared for the team as an expression of esteem from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