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S.R.</w:t>
      </w:r>
      <w:r xml:space="preserve">
        <w:t> </w:t>
      </w:r>
      <w:r>
        <w:t xml:space="preserve">No.</w:t>
      </w:r>
      <w:r xml:space="preserve">
        <w:t> </w:t>
      </w:r>
      <w:r>
        <w:t xml:space="preserve">90</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Family and friends will long cherish their memories of Jerry and Joyce Houston of Tyler, who passed away on September</w:t>
      </w:r>
      <w:r xml:space="preserve">
        <w:t> </w:t>
      </w:r>
      <w:r>
        <w:t xml:space="preserve">16, 2021; and</w:t>
      </w:r>
    </w:p>
    <w:p w:rsidR="003F3435" w:rsidRDefault="0032493E">
      <w:pPr>
        <w:spacing w:line="480" w:lineRule="auto"/>
        <w:ind w:firstLine="720"/>
        <w:jc w:val="both"/>
      </w:pPr>
      <w:r>
        <w:t xml:space="preserve">WHEREAS, The son of John Bradford Houston and Jewell Juanita Houston, Jerry Franklin Houston was born in Chandler on May 22, 1929; the former Joyce Laverne Hobbs was born to Julius D. Hobbs and Ida Bell Leavels in Ben Wheeler on August 17, 1930; they both attended Chandler High School, and when she asked him if she could catch a ride on his bicycle during the lunch hour, romance bloomed; the couple married on October 8, 1948, and they became the proud parents of two children, Garry and Janet; and</w:t>
      </w:r>
    </w:p>
    <w:p w:rsidR="003F3435" w:rsidRDefault="0032493E">
      <w:pPr>
        <w:spacing w:line="480" w:lineRule="auto"/>
        <w:ind w:firstLine="720"/>
        <w:jc w:val="both"/>
      </w:pPr>
      <w:r>
        <w:t xml:space="preserve">WHEREAS, Mr.</w:t>
      </w:r>
      <w:r xml:space="preserve">
        <w:t> </w:t>
      </w:r>
      <w:r>
        <w:t xml:space="preserve">Houston served his country in the U.S. Navy from 1952 to 1954; after attending Henderson County Junior College, he earned his master's degree in education from Texas A&amp;M University-Commerce; he spent the first 24 years of his career at Harmony High School in Upshur County, where he was a teacher, coach, and principal; subsequently, he joined the Brownsboro Independent School District and worked for eight years as athletic director and for 15 years as principal of Chandler Elementary School; Mrs.</w:t>
      </w:r>
      <w:r xml:space="preserve">
        <w:t> </w:t>
      </w:r>
      <w:r>
        <w:t xml:space="preserve">Houston was employed by Brownsboro Junior High School as a secretary for 21 years; and</w:t>
      </w:r>
    </w:p>
    <w:p w:rsidR="003F3435" w:rsidRDefault="0032493E">
      <w:pPr>
        <w:spacing w:line="480" w:lineRule="auto"/>
        <w:ind w:firstLine="720"/>
        <w:jc w:val="both"/>
      </w:pPr>
      <w:r>
        <w:t xml:space="preserve">WHEREAS, Following their retirement, the Houstons remained active in their community; they were valued members of Rock Hill Baptist Church, and Mr.</w:t>
      </w:r>
      <w:r xml:space="preserve">
        <w:t> </w:t>
      </w:r>
      <w:r>
        <w:t xml:space="preserve">Houston served as a deacon, a role he held for a total of 60 years at the churches they attended; in his leisure time, he loved to go fishing, and Mrs.</w:t>
      </w:r>
      <w:r xml:space="preserve">
        <w:t> </w:t>
      </w:r>
      <w:r>
        <w:t xml:space="preserve">Houston enjoyed cooking and tending to her flowers; they both adored watching the athletic events of their grandchildren, Joanna, Swaide, Lexie Jo, Matthew, and Timothy; eventually, their treasured family grew to include four great-grandchildren, Greyson, Hadley, Adam, and Nathan; and</w:t>
      </w:r>
    </w:p>
    <w:p w:rsidR="003F3435" w:rsidRDefault="0032493E">
      <w:pPr>
        <w:spacing w:line="480" w:lineRule="auto"/>
        <w:ind w:firstLine="720"/>
        <w:jc w:val="both"/>
      </w:pPr>
      <w:r>
        <w:t xml:space="preserve">WHEREAS, The life shared by Jerry and Joyce Houston was centered around their loved ones, their faith, and their community, and they will forever be remembered with admiration and affection by all who were fortunate enough to know them; now, therefore, be it</w:t>
      </w:r>
    </w:p>
    <w:p w:rsidR="003F3435" w:rsidRDefault="0032493E">
      <w:pPr>
        <w:spacing w:line="480" w:lineRule="auto"/>
        <w:ind w:firstLine="720"/>
        <w:jc w:val="both"/>
      </w:pPr>
      <w:r>
        <w:t xml:space="preserve">RESOLVED, That the Senate of the 87th Texas Legislature, 3rd Called Session, hereby pay tribute to the lives of Jerry Franklin Houston and Joyce Laverne Houston and extend sincere condolences to all who mourn their passing; and, be it further</w:t>
      </w:r>
    </w:p>
    <w:p w:rsidR="003F3435" w:rsidRDefault="0032493E">
      <w:pPr>
        <w:spacing w:line="480" w:lineRule="auto"/>
        <w:ind w:firstLine="720"/>
        <w:jc w:val="both"/>
      </w:pPr>
      <w:r>
        <w:t xml:space="preserve">RESOLVED, That an official copy of this resolution be prepared for their family and that when the Texas Senate adjourns this day, it do so in memory of Jerry and Joyce Houston.</w:t>
      </w:r>
    </w:p>
    <w:p w:rsidR="003F3435" w:rsidRDefault="0032493E">
      <w:pPr>
        <w:spacing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