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B7" w:rsidRDefault="00C557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F4B726F73D48C9BC7CF9E6740BB9D3"/>
          </w:placeholder>
        </w:sdtPr>
        <w:sdtContent>
          <w:r w:rsidRPr="005C2A78">
            <w:rPr>
              <w:rFonts w:cs="Times New Roman"/>
              <w:b/>
              <w:szCs w:val="24"/>
              <w:u w:val="single"/>
            </w:rPr>
            <w:t>BILL ANALYSIS</w:t>
          </w:r>
        </w:sdtContent>
      </w:sdt>
    </w:p>
    <w:p w:rsidR="00C557B7" w:rsidRPr="00585C31" w:rsidRDefault="00C557B7" w:rsidP="000F1DF9">
      <w:pPr>
        <w:spacing w:after="0" w:line="240" w:lineRule="auto"/>
        <w:rPr>
          <w:rFonts w:cs="Times New Roman"/>
          <w:szCs w:val="24"/>
        </w:rPr>
      </w:pPr>
    </w:p>
    <w:p w:rsidR="00C557B7" w:rsidRPr="00585C31" w:rsidRDefault="00C557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57B7" w:rsidTr="000F1DF9">
        <w:tc>
          <w:tcPr>
            <w:tcW w:w="2718" w:type="dxa"/>
          </w:tcPr>
          <w:p w:rsidR="00C557B7" w:rsidRPr="005C2A78" w:rsidRDefault="00C557B7" w:rsidP="006D756B">
            <w:pPr>
              <w:rPr>
                <w:rFonts w:cs="Times New Roman"/>
                <w:szCs w:val="24"/>
              </w:rPr>
            </w:pPr>
            <w:sdt>
              <w:sdtPr>
                <w:rPr>
                  <w:rFonts w:cs="Times New Roman"/>
                  <w:szCs w:val="24"/>
                </w:rPr>
                <w:alias w:val="Agency Title"/>
                <w:tag w:val="AgencyTitleContentControl"/>
                <w:id w:val="1920747753"/>
                <w:lock w:val="sdtContentLocked"/>
                <w:placeholder>
                  <w:docPart w:val="C5166A158ED54F0AAE89B69C3981D687"/>
                </w:placeholder>
              </w:sdtPr>
              <w:sdtEndPr>
                <w:rPr>
                  <w:rFonts w:cstheme="minorBidi"/>
                  <w:szCs w:val="22"/>
                </w:rPr>
              </w:sdtEndPr>
              <w:sdtContent>
                <w:r>
                  <w:rPr>
                    <w:rFonts w:cs="Times New Roman"/>
                    <w:szCs w:val="24"/>
                  </w:rPr>
                  <w:t>Senate Research Center</w:t>
                </w:r>
              </w:sdtContent>
            </w:sdt>
          </w:p>
        </w:tc>
        <w:tc>
          <w:tcPr>
            <w:tcW w:w="6858" w:type="dxa"/>
          </w:tcPr>
          <w:p w:rsidR="00C557B7" w:rsidRPr="00FF6471" w:rsidRDefault="00C557B7" w:rsidP="000F1DF9">
            <w:pPr>
              <w:jc w:val="right"/>
              <w:rPr>
                <w:rFonts w:cs="Times New Roman"/>
                <w:szCs w:val="24"/>
              </w:rPr>
            </w:pPr>
            <w:sdt>
              <w:sdtPr>
                <w:rPr>
                  <w:rFonts w:cs="Times New Roman"/>
                  <w:szCs w:val="24"/>
                </w:rPr>
                <w:alias w:val="Bill Number"/>
                <w:tag w:val="BillNumberOne"/>
                <w:id w:val="-410784069"/>
                <w:lock w:val="sdtContentLocked"/>
                <w:placeholder>
                  <w:docPart w:val="2C2BF1D1125640C5B77EE295B4D5A24B"/>
                </w:placeholder>
              </w:sdtPr>
              <w:sdtContent>
                <w:r>
                  <w:rPr>
                    <w:rFonts w:cs="Times New Roman"/>
                    <w:szCs w:val="24"/>
                  </w:rPr>
                  <w:t>H.B. 222</w:t>
                </w:r>
              </w:sdtContent>
            </w:sdt>
          </w:p>
        </w:tc>
      </w:tr>
      <w:tr w:rsidR="00C557B7" w:rsidTr="000F1DF9">
        <w:sdt>
          <w:sdtPr>
            <w:rPr>
              <w:rFonts w:cs="Times New Roman"/>
              <w:szCs w:val="24"/>
            </w:rPr>
            <w:alias w:val="TLCNumber"/>
            <w:tag w:val="TLCNumber"/>
            <w:id w:val="-542600604"/>
            <w:lock w:val="sdtLocked"/>
            <w:placeholder>
              <w:docPart w:val="578CB65886C74EA1B41B63E3160A0FDB"/>
            </w:placeholder>
          </w:sdtPr>
          <w:sdtContent>
            <w:tc>
              <w:tcPr>
                <w:tcW w:w="2718" w:type="dxa"/>
              </w:tcPr>
              <w:p w:rsidR="00C557B7" w:rsidRPr="000F1DF9" w:rsidRDefault="00C557B7" w:rsidP="00C65088">
                <w:pPr>
                  <w:rPr>
                    <w:rFonts w:cs="Times New Roman"/>
                    <w:szCs w:val="24"/>
                  </w:rPr>
                </w:pPr>
                <w:r>
                  <w:rPr>
                    <w:noProof/>
                  </w:rPr>
                  <w:t>87R16933 SCL-D</w:t>
                </w:r>
              </w:p>
            </w:tc>
          </w:sdtContent>
        </w:sdt>
        <w:tc>
          <w:tcPr>
            <w:tcW w:w="6858" w:type="dxa"/>
          </w:tcPr>
          <w:p w:rsidR="00C557B7" w:rsidRPr="005C2A78" w:rsidRDefault="00C557B7" w:rsidP="00073EDD">
            <w:pPr>
              <w:jc w:val="right"/>
              <w:rPr>
                <w:rFonts w:cs="Times New Roman"/>
                <w:szCs w:val="24"/>
              </w:rPr>
            </w:pPr>
            <w:sdt>
              <w:sdtPr>
                <w:rPr>
                  <w:rFonts w:cs="Times New Roman"/>
                  <w:szCs w:val="24"/>
                </w:rPr>
                <w:alias w:val="Author Label"/>
                <w:tag w:val="By"/>
                <w:id w:val="72399597"/>
                <w:lock w:val="sdtLocked"/>
                <w:placeholder>
                  <w:docPart w:val="0B13083A2B414C66A67E47E9F20F1E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B2AF01E8CF45778A1A936A4441E3A2"/>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71EED09A51304309BB5247161A9D4C4F"/>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20952B3FC241463D9F50734E8E918C1A"/>
                </w:placeholder>
                <w:showingPlcHdr/>
              </w:sdtPr>
              <w:sdtContent/>
            </w:sdt>
          </w:p>
        </w:tc>
      </w:tr>
      <w:tr w:rsidR="00C557B7" w:rsidTr="000F1DF9">
        <w:tc>
          <w:tcPr>
            <w:tcW w:w="2718" w:type="dxa"/>
          </w:tcPr>
          <w:p w:rsidR="00C557B7" w:rsidRPr="00BC7495" w:rsidRDefault="00C557B7" w:rsidP="000F1DF9">
            <w:pPr>
              <w:rPr>
                <w:rFonts w:cs="Times New Roman"/>
                <w:szCs w:val="24"/>
              </w:rPr>
            </w:pPr>
          </w:p>
        </w:tc>
        <w:sdt>
          <w:sdtPr>
            <w:rPr>
              <w:rFonts w:cs="Times New Roman"/>
              <w:szCs w:val="24"/>
            </w:rPr>
            <w:alias w:val="Committee"/>
            <w:tag w:val="Committee"/>
            <w:id w:val="1914272295"/>
            <w:lock w:val="sdtContentLocked"/>
            <w:placeholder>
              <w:docPart w:val="DF6132955AD54881B4F7AC92B027B6EE"/>
            </w:placeholder>
          </w:sdtPr>
          <w:sdtContent>
            <w:tc>
              <w:tcPr>
                <w:tcW w:w="6858" w:type="dxa"/>
              </w:tcPr>
              <w:p w:rsidR="00C557B7" w:rsidRPr="00FF6471" w:rsidRDefault="00C557B7" w:rsidP="000F1DF9">
                <w:pPr>
                  <w:jc w:val="right"/>
                  <w:rPr>
                    <w:rFonts w:cs="Times New Roman"/>
                    <w:szCs w:val="24"/>
                  </w:rPr>
                </w:pPr>
                <w:r>
                  <w:rPr>
                    <w:rFonts w:cs="Times New Roman"/>
                    <w:szCs w:val="24"/>
                  </w:rPr>
                  <w:t>Jurisprudence</w:t>
                </w:r>
              </w:p>
            </w:tc>
          </w:sdtContent>
        </w:sdt>
      </w:tr>
      <w:tr w:rsidR="00C557B7" w:rsidTr="000F1DF9">
        <w:tc>
          <w:tcPr>
            <w:tcW w:w="2718" w:type="dxa"/>
          </w:tcPr>
          <w:p w:rsidR="00C557B7" w:rsidRPr="00BC7495" w:rsidRDefault="00C557B7" w:rsidP="000F1DF9">
            <w:pPr>
              <w:rPr>
                <w:rFonts w:cs="Times New Roman"/>
                <w:szCs w:val="24"/>
              </w:rPr>
            </w:pPr>
          </w:p>
        </w:tc>
        <w:sdt>
          <w:sdtPr>
            <w:rPr>
              <w:rFonts w:cs="Times New Roman"/>
              <w:szCs w:val="24"/>
            </w:rPr>
            <w:alias w:val="Date"/>
            <w:tag w:val="DateContentControl"/>
            <w:id w:val="1178081906"/>
            <w:lock w:val="sdtLocked"/>
            <w:placeholder>
              <w:docPart w:val="0C50FBD26A614F2A9FFC7D58EE1499FD"/>
            </w:placeholder>
            <w:date w:fullDate="2021-05-18T00:00:00Z">
              <w:dateFormat w:val="M/d/yyyy"/>
              <w:lid w:val="en-US"/>
              <w:storeMappedDataAs w:val="dateTime"/>
              <w:calendar w:val="gregorian"/>
            </w:date>
          </w:sdtPr>
          <w:sdtContent>
            <w:tc>
              <w:tcPr>
                <w:tcW w:w="6858" w:type="dxa"/>
              </w:tcPr>
              <w:p w:rsidR="00C557B7" w:rsidRPr="00FF6471" w:rsidRDefault="00C557B7" w:rsidP="000F1DF9">
                <w:pPr>
                  <w:jc w:val="right"/>
                  <w:rPr>
                    <w:rFonts w:cs="Times New Roman"/>
                    <w:szCs w:val="24"/>
                  </w:rPr>
                </w:pPr>
                <w:r>
                  <w:rPr>
                    <w:rFonts w:cs="Times New Roman"/>
                    <w:szCs w:val="24"/>
                  </w:rPr>
                  <w:t>5/18/2021</w:t>
                </w:r>
              </w:p>
            </w:tc>
          </w:sdtContent>
        </w:sdt>
      </w:tr>
      <w:tr w:rsidR="00C557B7" w:rsidTr="000F1DF9">
        <w:tc>
          <w:tcPr>
            <w:tcW w:w="2718" w:type="dxa"/>
          </w:tcPr>
          <w:p w:rsidR="00C557B7" w:rsidRPr="00BC7495" w:rsidRDefault="00C557B7" w:rsidP="000F1DF9">
            <w:pPr>
              <w:rPr>
                <w:rFonts w:cs="Times New Roman"/>
                <w:szCs w:val="24"/>
              </w:rPr>
            </w:pPr>
          </w:p>
        </w:tc>
        <w:sdt>
          <w:sdtPr>
            <w:rPr>
              <w:rFonts w:cs="Times New Roman"/>
              <w:szCs w:val="24"/>
            </w:rPr>
            <w:alias w:val="BA Version"/>
            <w:tag w:val="BAVersion"/>
            <w:id w:val="-1685590809"/>
            <w:lock w:val="sdtContentLocked"/>
            <w:placeholder>
              <w:docPart w:val="89BB7CA798A44DCE849AC759FF8633BF"/>
            </w:placeholder>
          </w:sdtPr>
          <w:sdtContent>
            <w:tc>
              <w:tcPr>
                <w:tcW w:w="6858" w:type="dxa"/>
              </w:tcPr>
              <w:p w:rsidR="00C557B7" w:rsidRPr="00FF6471" w:rsidRDefault="00C557B7" w:rsidP="000F1DF9">
                <w:pPr>
                  <w:jc w:val="right"/>
                  <w:rPr>
                    <w:rFonts w:cs="Times New Roman"/>
                    <w:szCs w:val="24"/>
                  </w:rPr>
                </w:pPr>
                <w:r>
                  <w:rPr>
                    <w:rFonts w:cs="Times New Roman"/>
                    <w:szCs w:val="24"/>
                  </w:rPr>
                  <w:t>Engrossed</w:t>
                </w:r>
              </w:p>
            </w:tc>
          </w:sdtContent>
        </w:sdt>
      </w:tr>
    </w:tbl>
    <w:p w:rsidR="00C557B7" w:rsidRPr="00FF6471" w:rsidRDefault="00C557B7" w:rsidP="000F1DF9">
      <w:pPr>
        <w:spacing w:after="0" w:line="240" w:lineRule="auto"/>
        <w:rPr>
          <w:rFonts w:cs="Times New Roman"/>
          <w:szCs w:val="24"/>
        </w:rPr>
      </w:pPr>
    </w:p>
    <w:p w:rsidR="00C557B7" w:rsidRPr="00FF6471" w:rsidRDefault="00C557B7" w:rsidP="000F1DF9">
      <w:pPr>
        <w:spacing w:after="0" w:line="240" w:lineRule="auto"/>
        <w:rPr>
          <w:rFonts w:cs="Times New Roman"/>
          <w:szCs w:val="24"/>
        </w:rPr>
      </w:pPr>
    </w:p>
    <w:p w:rsidR="00C557B7" w:rsidRPr="00FF6471" w:rsidRDefault="00C557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0B87AA2E31428684B7AB244C25C2FD"/>
        </w:placeholder>
      </w:sdtPr>
      <w:sdtContent>
        <w:p w:rsidR="00C557B7" w:rsidRDefault="00C557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CAEB08A515484C8DA22C3A672843C8"/>
        </w:placeholder>
      </w:sdtPr>
      <w:sdtContent>
        <w:p w:rsidR="00C557B7" w:rsidRDefault="00C557B7" w:rsidP="00C557B7">
          <w:pPr>
            <w:pStyle w:val="NormalWeb"/>
            <w:spacing w:before="0" w:beforeAutospacing="0" w:after="0" w:afterAutospacing="0"/>
            <w:jc w:val="both"/>
            <w:divId w:val="580405346"/>
            <w:rPr>
              <w:rFonts w:eastAsia="Times New Roman"/>
              <w:bCs/>
            </w:rPr>
          </w:pPr>
        </w:p>
        <w:p w:rsidR="00C557B7" w:rsidRPr="00567405" w:rsidRDefault="00C557B7" w:rsidP="00C557B7">
          <w:pPr>
            <w:pStyle w:val="NormalWeb"/>
            <w:spacing w:before="0" w:beforeAutospacing="0" w:after="0" w:afterAutospacing="0"/>
            <w:jc w:val="both"/>
            <w:divId w:val="580405346"/>
            <w:rPr>
              <w:color w:val="000000"/>
            </w:rPr>
          </w:pPr>
          <w:r w:rsidRPr="00567405">
            <w:rPr>
              <w:color w:val="000000"/>
            </w:rPr>
            <w:t>In Texas, prescribed burn organizations provide training and resources for members of the public who are conducting prescribed burn activities separate from organizational burns. In common practice, prescribed burns are executed by the person that is named</w:t>
          </w:r>
          <w:r>
            <w:rPr>
              <w:color w:val="000000"/>
            </w:rPr>
            <w:t xml:space="preserve"> as the "burn boss" or "burn director"</w:t>
          </w:r>
          <w:r w:rsidRPr="00567405">
            <w:rPr>
              <w:color w:val="000000"/>
            </w:rPr>
            <w:t xml:space="preserve"> on the written burn plan. G</w:t>
          </w:r>
          <w:r>
            <w:rPr>
              <w:color w:val="000000"/>
            </w:rPr>
            <w:t xml:space="preserve">iven that a burn boss acts as their </w:t>
          </w:r>
          <w:r w:rsidRPr="00567405">
            <w:rPr>
              <w:color w:val="000000"/>
            </w:rPr>
            <w:t>own entity even though they may be listed as part of a prescribed burn organization, there have been calls to provide for a limitation on the liability of burn bosses in connection w</w:t>
          </w:r>
          <w:r>
            <w:rPr>
              <w:color w:val="000000"/>
            </w:rPr>
            <w:t>ith certain prescribed burns.</w:t>
          </w:r>
        </w:p>
        <w:p w:rsidR="00C557B7" w:rsidRPr="00D70925" w:rsidRDefault="00C557B7" w:rsidP="00C557B7">
          <w:pPr>
            <w:spacing w:after="0" w:line="240" w:lineRule="auto"/>
            <w:jc w:val="both"/>
            <w:rPr>
              <w:rFonts w:eastAsia="Times New Roman" w:cs="Times New Roman"/>
              <w:bCs/>
              <w:szCs w:val="24"/>
            </w:rPr>
          </w:pPr>
        </w:p>
      </w:sdtContent>
    </w:sdt>
    <w:p w:rsidR="00C557B7" w:rsidRDefault="00C557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222 </w:t>
      </w:r>
      <w:bookmarkStart w:id="1" w:name="AmendsCurrentLaw"/>
      <w:bookmarkEnd w:id="1"/>
      <w:r>
        <w:rPr>
          <w:rFonts w:cs="Times New Roman"/>
          <w:szCs w:val="24"/>
        </w:rPr>
        <w:t>amends current law relating to liability of burn bosses in connection with certain prescribed burns.</w:t>
      </w:r>
    </w:p>
    <w:p w:rsidR="00C557B7" w:rsidRPr="00FE4A62" w:rsidRDefault="00C557B7" w:rsidP="000F1DF9">
      <w:pPr>
        <w:spacing w:after="0" w:line="240" w:lineRule="auto"/>
        <w:jc w:val="both"/>
        <w:rPr>
          <w:rFonts w:eastAsia="Times New Roman" w:cs="Times New Roman"/>
          <w:szCs w:val="24"/>
        </w:rPr>
      </w:pPr>
    </w:p>
    <w:p w:rsidR="00C557B7" w:rsidRPr="005C2A78" w:rsidRDefault="00C557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D72B03A8094C549122AA3F06E11796"/>
          </w:placeholder>
        </w:sdtPr>
        <w:sdtContent>
          <w:r>
            <w:rPr>
              <w:rFonts w:eastAsia="Times New Roman" w:cs="Times New Roman"/>
              <w:b/>
              <w:szCs w:val="24"/>
              <w:u w:val="single"/>
            </w:rPr>
            <w:t>RULEMAKING AUTHORITY</w:t>
          </w:r>
        </w:sdtContent>
      </w:sdt>
    </w:p>
    <w:p w:rsidR="00C557B7" w:rsidRPr="006529C4" w:rsidRDefault="00C557B7" w:rsidP="00774EC7">
      <w:pPr>
        <w:spacing w:after="0" w:line="240" w:lineRule="auto"/>
        <w:jc w:val="both"/>
        <w:rPr>
          <w:rFonts w:cs="Times New Roman"/>
          <w:szCs w:val="24"/>
        </w:rPr>
      </w:pPr>
    </w:p>
    <w:p w:rsidR="00C557B7" w:rsidRPr="006529C4" w:rsidRDefault="00C557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57B7" w:rsidRPr="006529C4" w:rsidRDefault="00C557B7" w:rsidP="00774EC7">
      <w:pPr>
        <w:spacing w:after="0" w:line="240" w:lineRule="auto"/>
        <w:jc w:val="both"/>
        <w:rPr>
          <w:rFonts w:cs="Times New Roman"/>
          <w:szCs w:val="24"/>
        </w:rPr>
      </w:pPr>
    </w:p>
    <w:p w:rsidR="00C557B7" w:rsidRPr="005C2A78" w:rsidRDefault="00C557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5A01D41F6E41448922809938A1C4F7"/>
          </w:placeholder>
        </w:sdtPr>
        <w:sdtContent>
          <w:r>
            <w:rPr>
              <w:rFonts w:eastAsia="Times New Roman" w:cs="Times New Roman"/>
              <w:b/>
              <w:szCs w:val="24"/>
              <w:u w:val="single"/>
            </w:rPr>
            <w:t>SECTION BY SECTION ANALYSIS</w:t>
          </w:r>
        </w:sdtContent>
      </w:sdt>
    </w:p>
    <w:p w:rsidR="00C557B7" w:rsidRPr="005C2A78" w:rsidRDefault="00C557B7" w:rsidP="000F1DF9">
      <w:pPr>
        <w:spacing w:after="0" w:line="240" w:lineRule="auto"/>
        <w:jc w:val="both"/>
        <w:rPr>
          <w:rFonts w:eastAsia="Times New Roman" w:cs="Times New Roman"/>
          <w:szCs w:val="24"/>
        </w:rPr>
      </w:pPr>
    </w:p>
    <w:p w:rsidR="00C557B7" w:rsidRPr="00FE4A62" w:rsidRDefault="00C557B7" w:rsidP="00C557B7">
      <w:pPr>
        <w:spacing w:after="0" w:line="240" w:lineRule="auto"/>
        <w:jc w:val="both"/>
        <w:rPr>
          <w:rFonts w:cs="Times New Roman"/>
        </w:rPr>
      </w:pPr>
      <w:r w:rsidRPr="00FE4A62">
        <w:rPr>
          <w:rFonts w:eastAsia="Times New Roman" w:cs="Times New Roman"/>
          <w:szCs w:val="24"/>
        </w:rPr>
        <w:t xml:space="preserve">SECTION 1. Amends </w:t>
      </w:r>
      <w:r w:rsidRPr="00FE4A62">
        <w:rPr>
          <w:rFonts w:cs="Times New Roman"/>
        </w:rPr>
        <w:t xml:space="preserve">Subchapter C, Chapter 153, Natural Resources Code, by adding Section 153.084, as follows: </w:t>
      </w:r>
    </w:p>
    <w:p w:rsidR="00C557B7" w:rsidRPr="00FE4A62" w:rsidRDefault="00C557B7" w:rsidP="00C557B7">
      <w:pPr>
        <w:spacing w:after="0" w:line="240" w:lineRule="auto"/>
        <w:jc w:val="both"/>
        <w:rPr>
          <w:rFonts w:cs="Times New Roman"/>
        </w:rPr>
      </w:pPr>
    </w:p>
    <w:p w:rsidR="00C557B7" w:rsidRPr="00FE4A62" w:rsidRDefault="00C557B7" w:rsidP="00C557B7">
      <w:pPr>
        <w:spacing w:after="0" w:line="240" w:lineRule="auto"/>
        <w:ind w:left="720"/>
        <w:jc w:val="both"/>
        <w:rPr>
          <w:rFonts w:eastAsia="Times New Roman" w:cs="Times New Roman"/>
          <w:szCs w:val="24"/>
        </w:rPr>
      </w:pPr>
      <w:r>
        <w:rPr>
          <w:rFonts w:eastAsia="Times New Roman" w:cs="Times New Roman"/>
          <w:szCs w:val="24"/>
        </w:rPr>
        <w:t>Sec. 153.084. LIMITATION OF</w:t>
      </w:r>
      <w:r w:rsidRPr="00FE4A62">
        <w:rPr>
          <w:rFonts w:eastAsia="Times New Roman" w:cs="Times New Roman"/>
          <w:szCs w:val="24"/>
        </w:rPr>
        <w:t xml:space="preserve"> BURN BOSS LIABILITY. (a) Defines "burn boss."</w:t>
      </w:r>
    </w:p>
    <w:p w:rsidR="00C557B7" w:rsidRPr="00FE4A62" w:rsidRDefault="00C557B7" w:rsidP="00C557B7">
      <w:pPr>
        <w:spacing w:after="0" w:line="240" w:lineRule="auto"/>
        <w:ind w:left="720"/>
        <w:jc w:val="both"/>
        <w:rPr>
          <w:rFonts w:eastAsia="Times New Roman" w:cs="Times New Roman"/>
          <w:szCs w:val="24"/>
        </w:rPr>
      </w:pPr>
    </w:p>
    <w:p w:rsidR="00C557B7" w:rsidRPr="00FE4A62" w:rsidRDefault="00C557B7" w:rsidP="00C557B7">
      <w:pPr>
        <w:spacing w:after="0" w:line="240" w:lineRule="auto"/>
        <w:ind w:left="1440"/>
        <w:jc w:val="both"/>
        <w:rPr>
          <w:rFonts w:cs="Times New Roman"/>
        </w:rPr>
      </w:pPr>
      <w:r w:rsidRPr="00FE4A62">
        <w:rPr>
          <w:rFonts w:eastAsia="Times New Roman" w:cs="Times New Roman"/>
          <w:szCs w:val="24"/>
        </w:rPr>
        <w:t xml:space="preserve">(b) Provides that, except </w:t>
      </w:r>
      <w:r w:rsidRPr="00FE4A62">
        <w:rPr>
          <w:rFonts w:cs="Times New Roman"/>
        </w:rPr>
        <w:t>as provided by Subsection (c), a burn boss is not liable for property damage, personal injury, or death caused by or resulting from the burn in excess of the insurance requirements established by the Prescribed Burning Board (board) for certified and insured prescribed burn managers under Section 153.046 (Duties) if the burn boss:</w:t>
      </w:r>
    </w:p>
    <w:p w:rsidR="00C557B7" w:rsidRPr="00FE4A62" w:rsidRDefault="00C557B7" w:rsidP="00C557B7">
      <w:pPr>
        <w:spacing w:after="0" w:line="240" w:lineRule="auto"/>
        <w:ind w:left="1440"/>
        <w:jc w:val="both"/>
        <w:rPr>
          <w:rFonts w:cs="Times New Roman"/>
        </w:rPr>
      </w:pPr>
    </w:p>
    <w:p w:rsidR="00C557B7" w:rsidRPr="00FE4A62" w:rsidRDefault="00C557B7" w:rsidP="00C557B7">
      <w:pPr>
        <w:spacing w:after="0" w:line="240" w:lineRule="auto"/>
        <w:ind w:left="2160"/>
        <w:jc w:val="both"/>
        <w:rPr>
          <w:rFonts w:cs="Times New Roman"/>
        </w:rPr>
      </w:pPr>
      <w:r w:rsidRPr="00FE4A62">
        <w:rPr>
          <w:rFonts w:cs="Times New Roman"/>
        </w:rPr>
        <w:t>(1) has completed an accredited prescribed burning training course approved by the board;</w:t>
      </w:r>
    </w:p>
    <w:p w:rsidR="00C557B7" w:rsidRPr="00FE4A62" w:rsidRDefault="00C557B7" w:rsidP="00C557B7">
      <w:pPr>
        <w:spacing w:after="0" w:line="240" w:lineRule="auto"/>
        <w:ind w:left="2160"/>
        <w:jc w:val="both"/>
        <w:rPr>
          <w:rFonts w:eastAsia="Times New Roman" w:cs="Times New Roman"/>
          <w:szCs w:val="24"/>
        </w:rPr>
      </w:pPr>
    </w:p>
    <w:p w:rsidR="00C557B7" w:rsidRPr="00FE4A62" w:rsidRDefault="00C557B7" w:rsidP="00C557B7">
      <w:pPr>
        <w:spacing w:after="0" w:line="240" w:lineRule="auto"/>
        <w:ind w:left="2160"/>
        <w:jc w:val="both"/>
        <w:rPr>
          <w:rFonts w:cs="Times New Roman"/>
        </w:rPr>
      </w:pPr>
      <w:r w:rsidRPr="00FE4A62">
        <w:rPr>
          <w:rFonts w:eastAsia="Times New Roman" w:cs="Times New Roman"/>
          <w:szCs w:val="24"/>
        </w:rPr>
        <w:t xml:space="preserve">(2) </w:t>
      </w:r>
      <w:r w:rsidRPr="00FE4A62">
        <w:rPr>
          <w:rFonts w:cs="Times New Roman"/>
        </w:rPr>
        <w:t>has satisfied the minimum experience requirements prescribed by the board; and</w:t>
      </w:r>
    </w:p>
    <w:p w:rsidR="00C557B7" w:rsidRPr="00FE4A62" w:rsidRDefault="00C557B7" w:rsidP="00C557B7">
      <w:pPr>
        <w:spacing w:after="0" w:line="240" w:lineRule="auto"/>
        <w:ind w:left="2160"/>
        <w:jc w:val="both"/>
        <w:rPr>
          <w:rFonts w:eastAsia="Times New Roman" w:cs="Times New Roman"/>
          <w:szCs w:val="24"/>
        </w:rPr>
      </w:pPr>
    </w:p>
    <w:p w:rsidR="00C557B7" w:rsidRPr="00FE4A62" w:rsidRDefault="00C557B7" w:rsidP="00C557B7">
      <w:pPr>
        <w:spacing w:after="0" w:line="240" w:lineRule="auto"/>
        <w:ind w:left="2160"/>
        <w:jc w:val="both"/>
        <w:rPr>
          <w:rFonts w:cs="Times New Roman"/>
          <w:color w:val="000000"/>
          <w:shd w:val="clear" w:color="auto" w:fill="FFFFFF"/>
        </w:rPr>
      </w:pPr>
      <w:r w:rsidRPr="00FE4A62">
        <w:rPr>
          <w:rFonts w:eastAsia="Times New Roman" w:cs="Times New Roman"/>
          <w:szCs w:val="24"/>
        </w:rPr>
        <w:t xml:space="preserve">(3) </w:t>
      </w:r>
      <w:r w:rsidRPr="00FE4A62">
        <w:rPr>
          <w:rFonts w:cs="Times New Roman"/>
        </w:rPr>
        <w:t xml:space="preserve">has liability insurance coverage equal to or in excess of the amounts provided by Section 153.082(1) (relating to providing that the </w:t>
      </w:r>
      <w:r w:rsidRPr="00FE4A62">
        <w:rPr>
          <w:rFonts w:cs="Times New Roman"/>
          <w:color w:val="000000"/>
          <w:shd w:val="clear" w:color="auto" w:fill="FFFFFF"/>
        </w:rPr>
        <w:t>limitation on liability does not apply to an owner, lessee, or occupant of agricultural or conservation land unless the burn is conducted under the supervision of a certified and insured prescribed burn manager who has certain liability insurance coverage).</w:t>
      </w:r>
    </w:p>
    <w:p w:rsidR="00C557B7" w:rsidRPr="00FE4A62" w:rsidRDefault="00C557B7" w:rsidP="00C557B7">
      <w:pPr>
        <w:spacing w:after="0" w:line="240" w:lineRule="auto"/>
        <w:ind w:left="2160"/>
        <w:jc w:val="both"/>
        <w:rPr>
          <w:rFonts w:eastAsia="Times New Roman" w:cs="Times New Roman"/>
          <w:szCs w:val="24"/>
        </w:rPr>
      </w:pPr>
    </w:p>
    <w:p w:rsidR="00C557B7" w:rsidRPr="00FE4A62" w:rsidRDefault="00C557B7" w:rsidP="00C557B7">
      <w:pPr>
        <w:spacing w:after="0" w:line="240" w:lineRule="auto"/>
        <w:ind w:left="1440"/>
        <w:jc w:val="both"/>
        <w:rPr>
          <w:rFonts w:eastAsia="Times New Roman" w:cs="Times New Roman"/>
          <w:szCs w:val="24"/>
        </w:rPr>
      </w:pPr>
      <w:r w:rsidRPr="00FE4A62">
        <w:rPr>
          <w:rFonts w:eastAsia="Times New Roman" w:cs="Times New Roman"/>
          <w:szCs w:val="24"/>
        </w:rPr>
        <w:t xml:space="preserve">(c) Provides that this </w:t>
      </w:r>
      <w:r w:rsidRPr="00FE4A62">
        <w:rPr>
          <w:rFonts w:cs="Times New Roman"/>
        </w:rPr>
        <w:t xml:space="preserve">section does not apply to a burn boss who commits gross negligence or intentionally causes property damage, personal injury, or death. </w:t>
      </w:r>
    </w:p>
    <w:p w:rsidR="00C557B7" w:rsidRPr="00FE4A62" w:rsidRDefault="00C557B7" w:rsidP="00C557B7">
      <w:pPr>
        <w:spacing w:after="0" w:line="240" w:lineRule="auto"/>
        <w:jc w:val="both"/>
        <w:rPr>
          <w:rFonts w:eastAsia="Times New Roman" w:cs="Times New Roman"/>
          <w:szCs w:val="24"/>
        </w:rPr>
      </w:pPr>
    </w:p>
    <w:p w:rsidR="00C557B7" w:rsidRPr="00FE4A62" w:rsidRDefault="00C557B7" w:rsidP="00C557B7">
      <w:pPr>
        <w:spacing w:after="0" w:line="240" w:lineRule="auto"/>
        <w:jc w:val="both"/>
        <w:rPr>
          <w:rFonts w:eastAsia="Times New Roman" w:cs="Times New Roman"/>
          <w:szCs w:val="24"/>
        </w:rPr>
      </w:pPr>
      <w:r w:rsidRPr="00FE4A62">
        <w:rPr>
          <w:rFonts w:eastAsia="Times New Roman" w:cs="Times New Roman"/>
          <w:szCs w:val="24"/>
        </w:rPr>
        <w:t xml:space="preserve">SECTION 2. Provides that </w:t>
      </w:r>
      <w:r w:rsidRPr="00FE4A62">
        <w:rPr>
          <w:rFonts w:cs="Times New Roman"/>
        </w:rPr>
        <w:t xml:space="preserve">Section 153.084, Natural Resources Code, as added by this Act, applies only to a cause of action that accrues on or after the effective date of this Act. </w:t>
      </w:r>
    </w:p>
    <w:p w:rsidR="00C557B7" w:rsidRPr="00FE4A62" w:rsidRDefault="00C557B7" w:rsidP="00C557B7">
      <w:pPr>
        <w:spacing w:after="0" w:line="240" w:lineRule="auto"/>
        <w:jc w:val="both"/>
        <w:rPr>
          <w:rFonts w:eastAsia="Times New Roman" w:cs="Times New Roman"/>
          <w:szCs w:val="24"/>
        </w:rPr>
      </w:pPr>
    </w:p>
    <w:p w:rsidR="00C557B7" w:rsidRPr="00C8671F" w:rsidRDefault="00C557B7" w:rsidP="00C557B7">
      <w:pPr>
        <w:spacing w:after="0" w:line="240" w:lineRule="auto"/>
        <w:jc w:val="both"/>
        <w:rPr>
          <w:rFonts w:eastAsia="Times New Roman" w:cs="Times New Roman"/>
          <w:szCs w:val="24"/>
        </w:rPr>
      </w:pPr>
      <w:r w:rsidRPr="00FE4A62">
        <w:rPr>
          <w:rFonts w:eastAsia="Times New Roman" w:cs="Times New Roman"/>
          <w:szCs w:val="24"/>
        </w:rPr>
        <w:t>SECTION 3. Effective date: September 1, 2021.</w:t>
      </w:r>
      <w:r>
        <w:rPr>
          <w:rFonts w:eastAsia="Times New Roman" w:cs="Times New Roman"/>
          <w:szCs w:val="24"/>
        </w:rPr>
        <w:t xml:space="preserve"> </w:t>
      </w:r>
    </w:p>
    <w:sectPr w:rsidR="00C557B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1C" w:rsidRDefault="00365F1C" w:rsidP="000F1DF9">
      <w:pPr>
        <w:spacing w:after="0" w:line="240" w:lineRule="auto"/>
      </w:pPr>
      <w:r>
        <w:separator/>
      </w:r>
    </w:p>
  </w:endnote>
  <w:endnote w:type="continuationSeparator" w:id="0">
    <w:p w:rsidR="00365F1C" w:rsidRDefault="00365F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5F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57B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57B7">
                <w:rPr>
                  <w:sz w:val="20"/>
                  <w:szCs w:val="20"/>
                </w:rPr>
                <w:t>H.B. 222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57B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5F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57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57B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1C" w:rsidRDefault="00365F1C" w:rsidP="000F1DF9">
      <w:pPr>
        <w:spacing w:after="0" w:line="240" w:lineRule="auto"/>
      </w:pPr>
      <w:r>
        <w:separator/>
      </w:r>
    </w:p>
  </w:footnote>
  <w:footnote w:type="continuationSeparator" w:id="0">
    <w:p w:rsidR="00365F1C" w:rsidRDefault="00365F1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5F1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57B7"/>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BF89"/>
  <w15:docId w15:val="{B170376A-978D-4043-ACF0-E517B04D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57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F4B726F73D48C9BC7CF9E6740BB9D3"/>
        <w:category>
          <w:name w:val="General"/>
          <w:gallery w:val="placeholder"/>
        </w:category>
        <w:types>
          <w:type w:val="bbPlcHdr"/>
        </w:types>
        <w:behaviors>
          <w:behavior w:val="content"/>
        </w:behaviors>
        <w:guid w:val="{14AB0A09-FF08-443B-8B72-D397FBB4D2D3}"/>
      </w:docPartPr>
      <w:docPartBody>
        <w:p w:rsidR="00000000" w:rsidRDefault="006C1F6E"/>
      </w:docPartBody>
    </w:docPart>
    <w:docPart>
      <w:docPartPr>
        <w:name w:val="C5166A158ED54F0AAE89B69C3981D687"/>
        <w:category>
          <w:name w:val="General"/>
          <w:gallery w:val="placeholder"/>
        </w:category>
        <w:types>
          <w:type w:val="bbPlcHdr"/>
        </w:types>
        <w:behaviors>
          <w:behavior w:val="content"/>
        </w:behaviors>
        <w:guid w:val="{06D58160-F0B7-45FE-8B47-3AA12FB84B9D}"/>
      </w:docPartPr>
      <w:docPartBody>
        <w:p w:rsidR="00000000" w:rsidRDefault="006C1F6E"/>
      </w:docPartBody>
    </w:docPart>
    <w:docPart>
      <w:docPartPr>
        <w:name w:val="2C2BF1D1125640C5B77EE295B4D5A24B"/>
        <w:category>
          <w:name w:val="General"/>
          <w:gallery w:val="placeholder"/>
        </w:category>
        <w:types>
          <w:type w:val="bbPlcHdr"/>
        </w:types>
        <w:behaviors>
          <w:behavior w:val="content"/>
        </w:behaviors>
        <w:guid w:val="{E2A092E8-86BB-4868-B33E-AA3CAC328DB1}"/>
      </w:docPartPr>
      <w:docPartBody>
        <w:p w:rsidR="00000000" w:rsidRDefault="006C1F6E"/>
      </w:docPartBody>
    </w:docPart>
    <w:docPart>
      <w:docPartPr>
        <w:name w:val="578CB65886C74EA1B41B63E3160A0FDB"/>
        <w:category>
          <w:name w:val="General"/>
          <w:gallery w:val="placeholder"/>
        </w:category>
        <w:types>
          <w:type w:val="bbPlcHdr"/>
        </w:types>
        <w:behaviors>
          <w:behavior w:val="content"/>
        </w:behaviors>
        <w:guid w:val="{DCB3C760-311B-4C49-B2E8-8B1EC0FC55CA}"/>
      </w:docPartPr>
      <w:docPartBody>
        <w:p w:rsidR="00000000" w:rsidRDefault="006C1F6E"/>
      </w:docPartBody>
    </w:docPart>
    <w:docPart>
      <w:docPartPr>
        <w:name w:val="0B13083A2B414C66A67E47E9F20F1EEE"/>
        <w:category>
          <w:name w:val="General"/>
          <w:gallery w:val="placeholder"/>
        </w:category>
        <w:types>
          <w:type w:val="bbPlcHdr"/>
        </w:types>
        <w:behaviors>
          <w:behavior w:val="content"/>
        </w:behaviors>
        <w:guid w:val="{A4CAB2AA-35E0-4785-8C1C-0347BF1DD76A}"/>
      </w:docPartPr>
      <w:docPartBody>
        <w:p w:rsidR="00000000" w:rsidRDefault="006C1F6E"/>
      </w:docPartBody>
    </w:docPart>
    <w:docPart>
      <w:docPartPr>
        <w:name w:val="01B2AF01E8CF45778A1A936A4441E3A2"/>
        <w:category>
          <w:name w:val="General"/>
          <w:gallery w:val="placeholder"/>
        </w:category>
        <w:types>
          <w:type w:val="bbPlcHdr"/>
        </w:types>
        <w:behaviors>
          <w:behavior w:val="content"/>
        </w:behaviors>
        <w:guid w:val="{0E414245-00A4-4069-A6D6-514C6BA2D40D}"/>
      </w:docPartPr>
      <w:docPartBody>
        <w:p w:rsidR="00000000" w:rsidRDefault="006C1F6E"/>
      </w:docPartBody>
    </w:docPart>
    <w:docPart>
      <w:docPartPr>
        <w:name w:val="71EED09A51304309BB5247161A9D4C4F"/>
        <w:category>
          <w:name w:val="General"/>
          <w:gallery w:val="placeholder"/>
        </w:category>
        <w:types>
          <w:type w:val="bbPlcHdr"/>
        </w:types>
        <w:behaviors>
          <w:behavior w:val="content"/>
        </w:behaviors>
        <w:guid w:val="{8B67E1A8-90A0-4872-BF32-7991BC9D62F1}"/>
      </w:docPartPr>
      <w:docPartBody>
        <w:p w:rsidR="00000000" w:rsidRDefault="006C1F6E"/>
      </w:docPartBody>
    </w:docPart>
    <w:docPart>
      <w:docPartPr>
        <w:name w:val="20952B3FC241463D9F50734E8E918C1A"/>
        <w:category>
          <w:name w:val="General"/>
          <w:gallery w:val="placeholder"/>
        </w:category>
        <w:types>
          <w:type w:val="bbPlcHdr"/>
        </w:types>
        <w:behaviors>
          <w:behavior w:val="content"/>
        </w:behaviors>
        <w:guid w:val="{D86E275A-A4A7-426C-AB67-4A7254B703BA}"/>
      </w:docPartPr>
      <w:docPartBody>
        <w:p w:rsidR="00000000" w:rsidRDefault="006C1F6E"/>
      </w:docPartBody>
    </w:docPart>
    <w:docPart>
      <w:docPartPr>
        <w:name w:val="DF6132955AD54881B4F7AC92B027B6EE"/>
        <w:category>
          <w:name w:val="General"/>
          <w:gallery w:val="placeholder"/>
        </w:category>
        <w:types>
          <w:type w:val="bbPlcHdr"/>
        </w:types>
        <w:behaviors>
          <w:behavior w:val="content"/>
        </w:behaviors>
        <w:guid w:val="{C12C8C8D-A370-4C11-B419-6108B3B8E826}"/>
      </w:docPartPr>
      <w:docPartBody>
        <w:p w:rsidR="00000000" w:rsidRDefault="006C1F6E"/>
      </w:docPartBody>
    </w:docPart>
    <w:docPart>
      <w:docPartPr>
        <w:name w:val="0C50FBD26A614F2A9FFC7D58EE1499FD"/>
        <w:category>
          <w:name w:val="General"/>
          <w:gallery w:val="placeholder"/>
        </w:category>
        <w:types>
          <w:type w:val="bbPlcHdr"/>
        </w:types>
        <w:behaviors>
          <w:behavior w:val="content"/>
        </w:behaviors>
        <w:guid w:val="{50E4FB3E-73C0-41BD-A7D3-1B48947E0900}"/>
      </w:docPartPr>
      <w:docPartBody>
        <w:p w:rsidR="00000000" w:rsidRDefault="00B0652E" w:rsidP="00B0652E">
          <w:pPr>
            <w:pStyle w:val="0C50FBD26A614F2A9FFC7D58EE1499FD"/>
          </w:pPr>
          <w:r w:rsidRPr="00A30DD1">
            <w:rPr>
              <w:rStyle w:val="PlaceholderText"/>
            </w:rPr>
            <w:t>Click here to enter a date.</w:t>
          </w:r>
        </w:p>
      </w:docPartBody>
    </w:docPart>
    <w:docPart>
      <w:docPartPr>
        <w:name w:val="89BB7CA798A44DCE849AC759FF8633BF"/>
        <w:category>
          <w:name w:val="General"/>
          <w:gallery w:val="placeholder"/>
        </w:category>
        <w:types>
          <w:type w:val="bbPlcHdr"/>
        </w:types>
        <w:behaviors>
          <w:behavior w:val="content"/>
        </w:behaviors>
        <w:guid w:val="{6EB82B69-61B8-4EDF-ADFC-133AD8A27A0C}"/>
      </w:docPartPr>
      <w:docPartBody>
        <w:p w:rsidR="00000000" w:rsidRDefault="006C1F6E"/>
      </w:docPartBody>
    </w:docPart>
    <w:docPart>
      <w:docPartPr>
        <w:name w:val="230B87AA2E31428684B7AB244C25C2FD"/>
        <w:category>
          <w:name w:val="General"/>
          <w:gallery w:val="placeholder"/>
        </w:category>
        <w:types>
          <w:type w:val="bbPlcHdr"/>
        </w:types>
        <w:behaviors>
          <w:behavior w:val="content"/>
        </w:behaviors>
        <w:guid w:val="{48EE4587-BD33-42B4-97BC-66EADB7BA5C5}"/>
      </w:docPartPr>
      <w:docPartBody>
        <w:p w:rsidR="00000000" w:rsidRDefault="006C1F6E"/>
      </w:docPartBody>
    </w:docPart>
    <w:docPart>
      <w:docPartPr>
        <w:name w:val="7DCAEB08A515484C8DA22C3A672843C8"/>
        <w:category>
          <w:name w:val="General"/>
          <w:gallery w:val="placeholder"/>
        </w:category>
        <w:types>
          <w:type w:val="bbPlcHdr"/>
        </w:types>
        <w:behaviors>
          <w:behavior w:val="content"/>
        </w:behaviors>
        <w:guid w:val="{8117687B-02AE-41B0-8A46-B997156BB31D}"/>
      </w:docPartPr>
      <w:docPartBody>
        <w:p w:rsidR="00000000" w:rsidRDefault="00B0652E" w:rsidP="00B0652E">
          <w:pPr>
            <w:pStyle w:val="7DCAEB08A515484C8DA22C3A672843C8"/>
          </w:pPr>
          <w:r>
            <w:rPr>
              <w:rFonts w:eastAsia="Times New Roman" w:cs="Times New Roman"/>
              <w:bCs/>
              <w:szCs w:val="24"/>
            </w:rPr>
            <w:t xml:space="preserve"> </w:t>
          </w:r>
        </w:p>
      </w:docPartBody>
    </w:docPart>
    <w:docPart>
      <w:docPartPr>
        <w:name w:val="43D72B03A8094C549122AA3F06E11796"/>
        <w:category>
          <w:name w:val="General"/>
          <w:gallery w:val="placeholder"/>
        </w:category>
        <w:types>
          <w:type w:val="bbPlcHdr"/>
        </w:types>
        <w:behaviors>
          <w:behavior w:val="content"/>
        </w:behaviors>
        <w:guid w:val="{C67E9C60-5972-49ED-9AF2-AA13F92A66E6}"/>
      </w:docPartPr>
      <w:docPartBody>
        <w:p w:rsidR="00000000" w:rsidRDefault="006C1F6E"/>
      </w:docPartBody>
    </w:docPart>
    <w:docPart>
      <w:docPartPr>
        <w:name w:val="585A01D41F6E41448922809938A1C4F7"/>
        <w:category>
          <w:name w:val="General"/>
          <w:gallery w:val="placeholder"/>
        </w:category>
        <w:types>
          <w:type w:val="bbPlcHdr"/>
        </w:types>
        <w:behaviors>
          <w:behavior w:val="content"/>
        </w:behaviors>
        <w:guid w:val="{BC1A541D-AF0A-4E99-B5B1-F84B984EE0F2}"/>
      </w:docPartPr>
      <w:docPartBody>
        <w:p w:rsidR="00000000" w:rsidRDefault="006C1F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1F6E"/>
    <w:rsid w:val="008C55F7"/>
    <w:rsid w:val="0090598B"/>
    <w:rsid w:val="00984D6C"/>
    <w:rsid w:val="00A54AD6"/>
    <w:rsid w:val="00A57564"/>
    <w:rsid w:val="00B0652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5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C50FBD26A614F2A9FFC7D58EE1499FD">
    <w:name w:val="0C50FBD26A614F2A9FFC7D58EE1499FD"/>
    <w:rsid w:val="00B0652E"/>
    <w:pPr>
      <w:spacing w:after="160" w:line="259" w:lineRule="auto"/>
    </w:pPr>
  </w:style>
  <w:style w:type="paragraph" w:customStyle="1" w:styleId="7DCAEB08A515484C8DA22C3A672843C8">
    <w:name w:val="7DCAEB08A515484C8DA22C3A672843C8"/>
    <w:rsid w:val="00B065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4EF7FA-7723-469D-BC06-7C273EF8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381</Words>
  <Characters>2172</Characters>
  <Application>Microsoft Office Word</Application>
  <DocSecurity>0</DocSecurity>
  <Lines>18</Lines>
  <Paragraphs>5</Paragraphs>
  <ScaleCrop>false</ScaleCrop>
  <Company>Texas Legislative Council</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2021-05-18T18:29:00Z</cp:lastPrinted>
  <dcterms:created xsi:type="dcterms:W3CDTF">2015-05-29T14:24:00Z</dcterms:created>
  <dcterms:modified xsi:type="dcterms:W3CDTF">2021-05-18T18:29:00Z</dcterms:modified>
</cp:coreProperties>
</file>

<file path=docProps/custom.xml><?xml version="1.0" encoding="utf-8"?>
<op:Properties xmlns:vt="http://schemas.openxmlformats.org/officeDocument/2006/docPropsVTypes" xmlns:op="http://schemas.openxmlformats.org/officeDocument/2006/custom-properties"/>
</file>