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1184C" w14:paraId="0AB820F1" w14:textId="77777777" w:rsidTr="00345119">
        <w:tc>
          <w:tcPr>
            <w:tcW w:w="9576" w:type="dxa"/>
            <w:noWrap/>
          </w:tcPr>
          <w:p w14:paraId="05E3AEDE" w14:textId="77777777" w:rsidR="008423E4" w:rsidRPr="0022177D" w:rsidRDefault="0072722E" w:rsidP="00DB6CD5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4D46A0F" w14:textId="77777777" w:rsidR="008423E4" w:rsidRPr="0022177D" w:rsidRDefault="008423E4" w:rsidP="00DB6CD5">
      <w:pPr>
        <w:jc w:val="center"/>
      </w:pPr>
    </w:p>
    <w:p w14:paraId="73F5973D" w14:textId="77777777" w:rsidR="008423E4" w:rsidRPr="00B31F0E" w:rsidRDefault="008423E4" w:rsidP="00DB6CD5"/>
    <w:p w14:paraId="2FB7FE8A" w14:textId="77777777" w:rsidR="008423E4" w:rsidRPr="00742794" w:rsidRDefault="008423E4" w:rsidP="00DB6CD5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1184C" w14:paraId="3F302919" w14:textId="77777777" w:rsidTr="00345119">
        <w:tc>
          <w:tcPr>
            <w:tcW w:w="9576" w:type="dxa"/>
          </w:tcPr>
          <w:p w14:paraId="40ACC5E1" w14:textId="4371E107" w:rsidR="008423E4" w:rsidRPr="00861995" w:rsidRDefault="0072722E" w:rsidP="00DB6CD5">
            <w:pPr>
              <w:jc w:val="right"/>
            </w:pPr>
            <w:r>
              <w:t>C.S.H.B. 244</w:t>
            </w:r>
          </w:p>
        </w:tc>
      </w:tr>
      <w:tr w:rsidR="00E1184C" w14:paraId="2680F391" w14:textId="77777777" w:rsidTr="00345119">
        <w:tc>
          <w:tcPr>
            <w:tcW w:w="9576" w:type="dxa"/>
          </w:tcPr>
          <w:p w14:paraId="35A56E30" w14:textId="3544D61A" w:rsidR="008423E4" w:rsidRPr="00861995" w:rsidRDefault="0072722E" w:rsidP="00DB6CD5">
            <w:pPr>
              <w:jc w:val="right"/>
            </w:pPr>
            <w:r>
              <w:t xml:space="preserve">By: </w:t>
            </w:r>
            <w:r w:rsidR="00A2574B">
              <w:t>González, Mary</w:t>
            </w:r>
          </w:p>
        </w:tc>
      </w:tr>
      <w:tr w:rsidR="00E1184C" w14:paraId="51B346A1" w14:textId="77777777" w:rsidTr="00345119">
        <w:tc>
          <w:tcPr>
            <w:tcW w:w="9576" w:type="dxa"/>
          </w:tcPr>
          <w:p w14:paraId="3C0CCA22" w14:textId="10ECF999" w:rsidR="008423E4" w:rsidRPr="00861995" w:rsidRDefault="0072722E" w:rsidP="00DB6CD5">
            <w:pPr>
              <w:jc w:val="right"/>
            </w:pPr>
            <w:r>
              <w:t>Public Education</w:t>
            </w:r>
          </w:p>
        </w:tc>
      </w:tr>
      <w:tr w:rsidR="00E1184C" w14:paraId="2E8FF623" w14:textId="77777777" w:rsidTr="00345119">
        <w:tc>
          <w:tcPr>
            <w:tcW w:w="9576" w:type="dxa"/>
          </w:tcPr>
          <w:p w14:paraId="65A964E1" w14:textId="334E6D5A" w:rsidR="008423E4" w:rsidRDefault="0072722E" w:rsidP="00DB6CD5">
            <w:pPr>
              <w:jc w:val="right"/>
            </w:pPr>
            <w:r>
              <w:t>Committee Report (Substituted)</w:t>
            </w:r>
          </w:p>
        </w:tc>
      </w:tr>
    </w:tbl>
    <w:p w14:paraId="63E273DB" w14:textId="77777777" w:rsidR="008423E4" w:rsidRDefault="008423E4" w:rsidP="00DB6CD5">
      <w:pPr>
        <w:tabs>
          <w:tab w:val="right" w:pos="9360"/>
        </w:tabs>
      </w:pPr>
    </w:p>
    <w:p w14:paraId="01837BEB" w14:textId="77777777" w:rsidR="008423E4" w:rsidRDefault="008423E4" w:rsidP="00DB6CD5"/>
    <w:p w14:paraId="2C35944E" w14:textId="77777777" w:rsidR="008423E4" w:rsidRDefault="008423E4" w:rsidP="00DB6CD5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1184C" w14:paraId="1F260F04" w14:textId="77777777" w:rsidTr="00345119">
        <w:tc>
          <w:tcPr>
            <w:tcW w:w="9576" w:type="dxa"/>
          </w:tcPr>
          <w:p w14:paraId="1E873514" w14:textId="77777777" w:rsidR="008423E4" w:rsidRPr="00A8133F" w:rsidRDefault="0072722E" w:rsidP="00DB6CD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40BFCD8" w14:textId="77777777" w:rsidR="008423E4" w:rsidRDefault="008423E4" w:rsidP="00DB6CD5"/>
          <w:p w14:paraId="1AEFD1FC" w14:textId="429B2556" w:rsidR="008423E4" w:rsidRDefault="0072722E" w:rsidP="00DB6CD5">
            <w:pPr>
              <w:pStyle w:val="Header"/>
              <w:jc w:val="both"/>
            </w:pPr>
            <w:r>
              <w:t>Despite job opportunities and a high median wage</w:t>
            </w:r>
            <w:r w:rsidR="00DE36DC">
              <w:t xml:space="preserve"> in the field of computer science</w:t>
            </w:r>
            <w:r>
              <w:t xml:space="preserve">, few Texas high school students took a computer science course in the most recent school year. </w:t>
            </w:r>
            <w:r w:rsidR="00C368DC">
              <w:t>O</w:t>
            </w:r>
            <w:r>
              <w:t>ne</w:t>
            </w:r>
            <w:r w:rsidR="00C368DC">
              <w:t xml:space="preserve"> possible</w:t>
            </w:r>
            <w:r>
              <w:t xml:space="preserve"> barrier to success in this </w:t>
            </w:r>
            <w:r w:rsidR="00DE36DC">
              <w:t xml:space="preserve">area </w:t>
            </w:r>
            <w:r>
              <w:t xml:space="preserve">is the lack of knowledge and guidance from teachers on the opportunities </w:t>
            </w:r>
            <w:r w:rsidR="00DE36DC">
              <w:t xml:space="preserve">available </w:t>
            </w:r>
            <w:r>
              <w:t>in computer science</w:t>
            </w:r>
            <w:r w:rsidR="00DE36DC">
              <w:t>. In fact, there has been a shortage of</w:t>
            </w:r>
            <w:r>
              <w:t xml:space="preserve"> teachers certified in this </w:t>
            </w:r>
            <w:r w:rsidR="00DE36DC">
              <w:t xml:space="preserve">subject </w:t>
            </w:r>
            <w:r>
              <w:t>for the past two decades.</w:t>
            </w:r>
            <w:r w:rsidR="00C368DC">
              <w:t xml:space="preserve"> </w:t>
            </w:r>
            <w:r>
              <w:t xml:space="preserve">C.S.H.B. 244 seeks to provide teachers the resources to obtain a computer science </w:t>
            </w:r>
            <w:r w:rsidR="00DE36DC">
              <w:t xml:space="preserve">teaching </w:t>
            </w:r>
            <w:r>
              <w:t xml:space="preserve">certification and to continue professional development in coding, technology </w:t>
            </w:r>
            <w:r>
              <w:t xml:space="preserve">applications, cybersecurity, and computer science education by </w:t>
            </w:r>
            <w:r w:rsidR="00C368DC">
              <w:t>authorizing</w:t>
            </w:r>
            <w:r>
              <w:t xml:space="preserve"> the commissioner of education to </w:t>
            </w:r>
            <w:r w:rsidR="00C368DC">
              <w:t>establish</w:t>
            </w:r>
            <w:r>
              <w:t xml:space="preserve"> a professional development grant program. </w:t>
            </w:r>
          </w:p>
          <w:p w14:paraId="7D5774BA" w14:textId="77777777" w:rsidR="008423E4" w:rsidRPr="00E26B13" w:rsidRDefault="008423E4" w:rsidP="00DB6CD5">
            <w:pPr>
              <w:rPr>
                <w:b/>
              </w:rPr>
            </w:pPr>
          </w:p>
        </w:tc>
      </w:tr>
      <w:tr w:rsidR="00E1184C" w14:paraId="6772E6A4" w14:textId="77777777" w:rsidTr="00345119">
        <w:tc>
          <w:tcPr>
            <w:tcW w:w="9576" w:type="dxa"/>
          </w:tcPr>
          <w:p w14:paraId="121AC148" w14:textId="77777777" w:rsidR="0017725B" w:rsidRDefault="0072722E" w:rsidP="00DB6CD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7759CCF" w14:textId="77777777" w:rsidR="0017725B" w:rsidRDefault="0017725B" w:rsidP="00DB6CD5">
            <w:pPr>
              <w:rPr>
                <w:b/>
                <w:u w:val="single"/>
              </w:rPr>
            </w:pPr>
          </w:p>
          <w:p w14:paraId="660D66C5" w14:textId="77777777" w:rsidR="00697F67" w:rsidRPr="00697F67" w:rsidRDefault="0072722E" w:rsidP="00DB6CD5">
            <w:pPr>
              <w:jc w:val="both"/>
            </w:pPr>
            <w:r>
              <w:t>It is the committee's opinion that this bill does not expressly crea</w:t>
            </w:r>
            <w:r>
              <w:t>te a criminal offense, increase the punishment for an existing criminal offense or category of offenses, or change the eligibility of a person for community supervision, parole, or mandatory supervision.</w:t>
            </w:r>
          </w:p>
          <w:p w14:paraId="2B2C8EE6" w14:textId="77777777" w:rsidR="0017725B" w:rsidRPr="0017725B" w:rsidRDefault="0017725B" w:rsidP="00DB6CD5">
            <w:pPr>
              <w:rPr>
                <w:b/>
                <w:u w:val="single"/>
              </w:rPr>
            </w:pPr>
          </w:p>
        </w:tc>
      </w:tr>
      <w:tr w:rsidR="00E1184C" w14:paraId="1C51BC86" w14:textId="77777777" w:rsidTr="00345119">
        <w:tc>
          <w:tcPr>
            <w:tcW w:w="9576" w:type="dxa"/>
          </w:tcPr>
          <w:p w14:paraId="3E0720A8" w14:textId="77777777" w:rsidR="008423E4" w:rsidRPr="00A8133F" w:rsidRDefault="0072722E" w:rsidP="00DB6CD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27CA945" w14:textId="77777777" w:rsidR="008423E4" w:rsidRDefault="008423E4" w:rsidP="00DB6CD5"/>
          <w:p w14:paraId="7376868B" w14:textId="77777777" w:rsidR="00697F67" w:rsidRDefault="0072722E" w:rsidP="00DB6C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rulemaking authority is expressly granted to the commissioner of education in SECTION 1 of this bill.</w:t>
            </w:r>
          </w:p>
          <w:p w14:paraId="25147178" w14:textId="77777777" w:rsidR="008423E4" w:rsidRPr="00E21FDC" w:rsidRDefault="008423E4" w:rsidP="00DB6CD5">
            <w:pPr>
              <w:rPr>
                <w:b/>
              </w:rPr>
            </w:pPr>
          </w:p>
        </w:tc>
      </w:tr>
      <w:tr w:rsidR="00E1184C" w14:paraId="33C5DB1C" w14:textId="77777777" w:rsidTr="00345119">
        <w:tc>
          <w:tcPr>
            <w:tcW w:w="9576" w:type="dxa"/>
          </w:tcPr>
          <w:p w14:paraId="2AEEFC5A" w14:textId="414105C2" w:rsidR="008423E4" w:rsidRDefault="0072722E" w:rsidP="00DB6CD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686AF87" w14:textId="77777777" w:rsidR="00DF42D8" w:rsidRDefault="00DF42D8" w:rsidP="00DB6CD5"/>
          <w:p w14:paraId="77F682A8" w14:textId="20954312" w:rsidR="00EE5436" w:rsidRDefault="0072722E" w:rsidP="00DB6CD5">
            <w:pPr>
              <w:pStyle w:val="Header"/>
              <w:jc w:val="both"/>
            </w:pPr>
            <w:r>
              <w:t>C.S.</w:t>
            </w:r>
            <w:r w:rsidR="0042075F">
              <w:t xml:space="preserve">H.B. 244 amends the Education Code to </w:t>
            </w:r>
            <w:r>
              <w:t>authorize</w:t>
            </w:r>
            <w:r w:rsidR="00192B1A">
              <w:t xml:space="preserve"> the commissioner of education to </w:t>
            </w:r>
            <w:r w:rsidR="00314013" w:rsidRPr="00314013">
              <w:t>establish a competitive professional development grant program</w:t>
            </w:r>
            <w:r w:rsidR="00B31D3F">
              <w:t xml:space="preserve"> </w:t>
            </w:r>
            <w:r w:rsidR="000A5E4E">
              <w:t>t</w:t>
            </w:r>
            <w:r w:rsidR="004C7496">
              <w:t>o encourage</w:t>
            </w:r>
            <w:r w:rsidR="000A5E4E">
              <w:t xml:space="preserve"> </w:t>
            </w:r>
            <w:r w:rsidR="00937907">
              <w:t xml:space="preserve">public school </w:t>
            </w:r>
            <w:r w:rsidR="00314013" w:rsidRPr="00314013">
              <w:t>teachers to</w:t>
            </w:r>
            <w:r w:rsidR="00314013">
              <w:t xml:space="preserve"> obtain</w:t>
            </w:r>
            <w:r w:rsidR="005F7557">
              <w:t xml:space="preserve"> </w:t>
            </w:r>
            <w:r w:rsidR="00314013">
              <w:t>computer sc</w:t>
            </w:r>
            <w:r w:rsidR="00661042">
              <w:t>ience certification and continu</w:t>
            </w:r>
            <w:r w:rsidR="00937907">
              <w:t>e</w:t>
            </w:r>
            <w:r w:rsidR="00C33C35">
              <w:t xml:space="preserve"> </w:t>
            </w:r>
            <w:r w:rsidR="000A5E4E">
              <w:t xml:space="preserve">their </w:t>
            </w:r>
            <w:r w:rsidR="00314013">
              <w:t>professional development in coding, computational thinking,</w:t>
            </w:r>
            <w:r>
              <w:t xml:space="preserve"> cybersecurity,</w:t>
            </w:r>
            <w:r w:rsidR="00314013">
              <w:t xml:space="preserve"> and computer science education.</w:t>
            </w:r>
            <w:r>
              <w:t xml:space="preserve"> The bill </w:t>
            </w:r>
            <w:r w:rsidR="003A3053">
              <w:t xml:space="preserve">authorizes </w:t>
            </w:r>
            <w:r>
              <w:t>the com</w:t>
            </w:r>
            <w:r>
              <w:t xml:space="preserve">missioner to </w:t>
            </w:r>
            <w:r w:rsidR="00837A09">
              <w:t xml:space="preserve">award </w:t>
            </w:r>
            <w:r w:rsidR="00BE71EE">
              <w:t>grants</w:t>
            </w:r>
            <w:r w:rsidR="004C7496">
              <w:t xml:space="preserve"> from </w:t>
            </w:r>
            <w:r w:rsidR="0093548D">
              <w:t xml:space="preserve">any federal funds available </w:t>
            </w:r>
            <w:r w:rsidR="004C7496">
              <w:t>for that purpose</w:t>
            </w:r>
            <w:r w:rsidR="00BE71EE">
              <w:t xml:space="preserve"> to </w:t>
            </w:r>
            <w:r w:rsidR="009D0DBD">
              <w:t xml:space="preserve">eligible </w:t>
            </w:r>
            <w:r>
              <w:t>providers</w:t>
            </w:r>
            <w:r w:rsidR="00140549">
              <w:t xml:space="preserve"> </w:t>
            </w:r>
            <w:r>
              <w:t>that</w:t>
            </w:r>
            <w:r w:rsidR="00582BF0">
              <w:t xml:space="preserve"> </w:t>
            </w:r>
            <w:r>
              <w:t>offer the following:</w:t>
            </w:r>
          </w:p>
          <w:p w14:paraId="46FF4D29" w14:textId="193AC14A" w:rsidR="00EE5436" w:rsidRDefault="0072722E" w:rsidP="00DB6CD5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professional development for </w:t>
            </w:r>
            <w:r w:rsidR="002D3708">
              <w:t>classroom</w:t>
            </w:r>
            <w:r>
              <w:t xml:space="preserve"> teachers to ensure teachers maintain a working knowledge of current computer industry standar</w:t>
            </w:r>
            <w:r>
              <w:t xml:space="preserve">d tools and resources; and </w:t>
            </w:r>
          </w:p>
          <w:p w14:paraId="3FE835A1" w14:textId="3CEABA52" w:rsidR="000340D6" w:rsidRDefault="0072722E" w:rsidP="00DB6CD5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training for computer science certification for teachers in accordance with </w:t>
            </w:r>
            <w:r w:rsidR="005F7557">
              <w:t xml:space="preserve">state </w:t>
            </w:r>
            <w:r>
              <w:t>certification requirements</w:t>
            </w:r>
            <w:r w:rsidR="005F7557">
              <w:t>.</w:t>
            </w:r>
            <w:r>
              <w:t xml:space="preserve"> </w:t>
            </w:r>
          </w:p>
          <w:p w14:paraId="75919D81" w14:textId="7E15ECC0" w:rsidR="00E83C47" w:rsidRDefault="0072722E" w:rsidP="00DB6CD5">
            <w:pPr>
              <w:pStyle w:val="Header"/>
              <w:jc w:val="both"/>
            </w:pPr>
            <w:r>
              <w:t>The following are eligible providers</w:t>
            </w:r>
            <w:r w:rsidR="00A6643C">
              <w:t xml:space="preserve"> if they meet additional eligibility standards established under commissioner rule</w:t>
            </w:r>
            <w:r>
              <w:t>:</w:t>
            </w:r>
          </w:p>
          <w:p w14:paraId="6E5453CC" w14:textId="2A287CC9" w:rsidR="00E83C47" w:rsidRDefault="0072722E" w:rsidP="00DB6CD5">
            <w:pPr>
              <w:pStyle w:val="Header"/>
              <w:numPr>
                <w:ilvl w:val="0"/>
                <w:numId w:val="11"/>
              </w:numPr>
              <w:jc w:val="both"/>
            </w:pPr>
            <w:r>
              <w:t>a</w:t>
            </w:r>
            <w:r w:rsidR="00A6643C">
              <w:t xml:space="preserve"> public</w:t>
            </w:r>
            <w:r>
              <w:t xml:space="preserve"> institution of higher education;</w:t>
            </w:r>
          </w:p>
          <w:p w14:paraId="341FB5B7" w14:textId="77777777" w:rsidR="00E83C47" w:rsidRDefault="0072722E" w:rsidP="00DB6CD5">
            <w:pPr>
              <w:pStyle w:val="Header"/>
              <w:numPr>
                <w:ilvl w:val="0"/>
                <w:numId w:val="12"/>
              </w:numPr>
              <w:jc w:val="both"/>
            </w:pPr>
            <w:r>
              <w:t>a regional education service center;</w:t>
            </w:r>
          </w:p>
          <w:p w14:paraId="3F8B0A04" w14:textId="6E47E862" w:rsidR="00E83C47" w:rsidRDefault="0072722E" w:rsidP="00DB6CD5">
            <w:pPr>
              <w:pStyle w:val="Header"/>
              <w:numPr>
                <w:ilvl w:val="0"/>
                <w:numId w:val="13"/>
              </w:numPr>
              <w:jc w:val="both"/>
            </w:pPr>
            <w:r>
              <w:t xml:space="preserve">a </w:t>
            </w:r>
            <w:r w:rsidR="00A6643C">
              <w:t xml:space="preserve">public </w:t>
            </w:r>
            <w:r>
              <w:t xml:space="preserve">school district or partnership of multiple districts; and </w:t>
            </w:r>
          </w:p>
          <w:p w14:paraId="050DA37B" w14:textId="77777777" w:rsidR="00034847" w:rsidRDefault="0072722E" w:rsidP="00DB6CD5">
            <w:pPr>
              <w:pStyle w:val="Header"/>
              <w:numPr>
                <w:ilvl w:val="0"/>
                <w:numId w:val="14"/>
              </w:numPr>
              <w:jc w:val="both"/>
            </w:pPr>
            <w:r>
              <w:t>a nonprofit entity approv</w:t>
            </w:r>
            <w:r>
              <w:t>ed by the commissioner that has demonstrated experience in providing professional development through a statewide network.</w:t>
            </w:r>
          </w:p>
          <w:p w14:paraId="01328CEB" w14:textId="77777777" w:rsidR="00034847" w:rsidRDefault="00034847" w:rsidP="00DB6CD5">
            <w:pPr>
              <w:pStyle w:val="Header"/>
              <w:jc w:val="both"/>
            </w:pPr>
          </w:p>
          <w:p w14:paraId="54C8F0B2" w14:textId="377641DD" w:rsidR="00034847" w:rsidRDefault="0072722E" w:rsidP="00DB6CD5">
            <w:pPr>
              <w:pStyle w:val="Header"/>
              <w:jc w:val="both"/>
            </w:pPr>
            <w:r>
              <w:t>C.S.H.B. 244 requires a grant recipient to do the following:</w:t>
            </w:r>
          </w:p>
          <w:p w14:paraId="3BC6B322" w14:textId="77777777" w:rsidR="00034847" w:rsidRDefault="0072722E" w:rsidP="00DB6CD5">
            <w:pPr>
              <w:pStyle w:val="Header"/>
              <w:numPr>
                <w:ilvl w:val="0"/>
                <w:numId w:val="19"/>
              </w:numPr>
              <w:jc w:val="both"/>
            </w:pPr>
            <w:r>
              <w:t xml:space="preserve">provide the described training or professional development and </w:t>
            </w:r>
            <w:r>
              <w:t>establish professional development hubs in each education service center region;</w:t>
            </w:r>
          </w:p>
          <w:p w14:paraId="50D3015B" w14:textId="77777777" w:rsidR="00034847" w:rsidRDefault="0072722E" w:rsidP="00DB6CD5">
            <w:pPr>
              <w:pStyle w:val="Header"/>
              <w:numPr>
                <w:ilvl w:val="0"/>
                <w:numId w:val="15"/>
              </w:numPr>
              <w:jc w:val="both"/>
            </w:pPr>
            <w:r>
              <w:t xml:space="preserve">serve high-need campuses; </w:t>
            </w:r>
          </w:p>
          <w:p w14:paraId="49E7F060" w14:textId="57AAEEBD" w:rsidR="00034847" w:rsidRDefault="0072722E" w:rsidP="00DB6CD5">
            <w:pPr>
              <w:pStyle w:val="Header"/>
              <w:numPr>
                <w:ilvl w:val="0"/>
                <w:numId w:val="17"/>
              </w:numPr>
              <w:jc w:val="both"/>
            </w:pPr>
            <w:r>
              <w:t>have established partnerships with faculty</w:t>
            </w:r>
            <w:r w:rsidR="00C70A20">
              <w:t xml:space="preserve"> with appropriate expertise at institutions of higher education</w:t>
            </w:r>
            <w:r>
              <w:t xml:space="preserve">; and </w:t>
            </w:r>
          </w:p>
          <w:p w14:paraId="48C3E6C0" w14:textId="61FD776D" w:rsidR="00A531C0" w:rsidRDefault="0072722E" w:rsidP="00DB6CD5">
            <w:pPr>
              <w:pStyle w:val="Header"/>
              <w:numPr>
                <w:ilvl w:val="0"/>
                <w:numId w:val="20"/>
              </w:numPr>
              <w:jc w:val="both"/>
            </w:pPr>
            <w:r>
              <w:t>develop partnerships with industry p</w:t>
            </w:r>
            <w:r>
              <w:t xml:space="preserve">rofessionals. </w:t>
            </w:r>
            <w:r w:rsidR="00EE5436">
              <w:t xml:space="preserve">   </w:t>
            </w:r>
            <w:r w:rsidR="00520A1D">
              <w:t xml:space="preserve"> </w:t>
            </w:r>
          </w:p>
          <w:p w14:paraId="40B2B2BD" w14:textId="233A0CC1" w:rsidR="0087368D" w:rsidRDefault="0087368D" w:rsidP="00DB6CD5">
            <w:pPr>
              <w:pStyle w:val="Header"/>
              <w:jc w:val="both"/>
            </w:pPr>
          </w:p>
          <w:p w14:paraId="01904A9F" w14:textId="2E2FD7EB" w:rsidR="0087368D" w:rsidRDefault="0072722E" w:rsidP="00DB6CD5">
            <w:pPr>
              <w:pStyle w:val="Header"/>
              <w:jc w:val="both"/>
            </w:pPr>
            <w:r>
              <w:t>C.S.H.B. 244</w:t>
            </w:r>
            <w:r w:rsidR="00697F67">
              <w:t xml:space="preserve"> authorizes the commissioner to adopt rules as necessary to implement the bill's provisions</w:t>
            </w:r>
            <w:r w:rsidR="00582BF0">
              <w:t>.</w:t>
            </w:r>
          </w:p>
          <w:p w14:paraId="04BF239C" w14:textId="24007B86" w:rsidR="008423E4" w:rsidRPr="00835628" w:rsidRDefault="0072722E" w:rsidP="00DB6CD5">
            <w:pPr>
              <w:pStyle w:val="Header"/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E1184C" w14:paraId="03929A43" w14:textId="77777777" w:rsidTr="00345119">
        <w:tc>
          <w:tcPr>
            <w:tcW w:w="9576" w:type="dxa"/>
          </w:tcPr>
          <w:p w14:paraId="130C366D" w14:textId="3D1E6D7F" w:rsidR="008423E4" w:rsidRDefault="0072722E" w:rsidP="00DB6CD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35B81AE" w14:textId="77777777" w:rsidR="00DF42D8" w:rsidRDefault="00DF42D8" w:rsidP="00DB6CD5"/>
          <w:p w14:paraId="56909E88" w14:textId="77777777" w:rsidR="008423E4" w:rsidRPr="003624F2" w:rsidRDefault="0072722E" w:rsidP="00DB6C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051EA452" w14:textId="77777777" w:rsidR="008423E4" w:rsidRPr="00233FDB" w:rsidRDefault="008423E4" w:rsidP="00DB6CD5">
            <w:pPr>
              <w:rPr>
                <w:b/>
              </w:rPr>
            </w:pPr>
          </w:p>
        </w:tc>
      </w:tr>
      <w:tr w:rsidR="00E1184C" w14:paraId="1D01670A" w14:textId="77777777" w:rsidTr="00345119">
        <w:tc>
          <w:tcPr>
            <w:tcW w:w="9576" w:type="dxa"/>
          </w:tcPr>
          <w:p w14:paraId="05285B3E" w14:textId="77777777" w:rsidR="00A2574B" w:rsidRDefault="0072722E" w:rsidP="00DB6CD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ORIGINAL </w:t>
            </w:r>
            <w:r>
              <w:rPr>
                <w:b/>
                <w:u w:val="single"/>
              </w:rPr>
              <w:t>AND SUBSTITUTE</w:t>
            </w:r>
          </w:p>
          <w:p w14:paraId="7EF40DEF" w14:textId="77777777" w:rsidR="00285394" w:rsidRDefault="00285394" w:rsidP="00DB6CD5">
            <w:pPr>
              <w:jc w:val="both"/>
            </w:pPr>
          </w:p>
          <w:p w14:paraId="484668E1" w14:textId="225775F0" w:rsidR="00285394" w:rsidRDefault="0072722E" w:rsidP="00DB6CD5">
            <w:pPr>
              <w:jc w:val="both"/>
            </w:pPr>
            <w:r>
              <w:t>While C.S.H.B. 244 may differ from the original in minor or nonsubstantive ways, the following summarizes the substantial differences between the introduced and committee substitute versions of the bill.</w:t>
            </w:r>
          </w:p>
          <w:p w14:paraId="105441C5" w14:textId="3AFBD3F5" w:rsidR="00285394" w:rsidRDefault="00285394" w:rsidP="00DB6CD5">
            <w:pPr>
              <w:jc w:val="both"/>
            </w:pPr>
          </w:p>
          <w:p w14:paraId="69FF3CF0" w14:textId="1BEEAA35" w:rsidR="00285394" w:rsidRDefault="0072722E" w:rsidP="00DB6CD5">
            <w:pPr>
              <w:jc w:val="both"/>
            </w:pPr>
            <w:r>
              <w:t>The substitute authorizes the commi</w:t>
            </w:r>
            <w:r>
              <w:t>ssioner to establish the grant program</w:t>
            </w:r>
            <w:r w:rsidR="002905BB">
              <w:t xml:space="preserve"> and does not provide a specific deadline</w:t>
            </w:r>
            <w:r w:rsidR="006401E4">
              <w:t>,</w:t>
            </w:r>
            <w:r>
              <w:t xml:space="preserve"> whereas the original required the commissioner to establish the program</w:t>
            </w:r>
            <w:r w:rsidR="002905BB">
              <w:t xml:space="preserve"> by a specified deadline</w:t>
            </w:r>
            <w:r>
              <w:t>.</w:t>
            </w:r>
          </w:p>
          <w:p w14:paraId="7A424D0B" w14:textId="3420D3FE" w:rsidR="00285394" w:rsidRDefault="00285394" w:rsidP="00DB6CD5">
            <w:pPr>
              <w:jc w:val="both"/>
            </w:pPr>
          </w:p>
          <w:p w14:paraId="0E458307" w14:textId="61557858" w:rsidR="00B226B2" w:rsidRDefault="0072722E" w:rsidP="00DB6CD5">
            <w:pPr>
              <w:jc w:val="both"/>
            </w:pPr>
            <w:r>
              <w:t>The substitute includes</w:t>
            </w:r>
            <w:r w:rsidR="00F56692">
              <w:t xml:space="preserve"> </w:t>
            </w:r>
            <w:r w:rsidR="006401E4">
              <w:t>the professional development field of cybersecurity within the scope</w:t>
            </w:r>
            <w:r w:rsidR="00F56692">
              <w:t xml:space="preserve"> of the program</w:t>
            </w:r>
            <w:r w:rsidR="002905BB">
              <w:t>,</w:t>
            </w:r>
            <w:r w:rsidR="00F56692">
              <w:t xml:space="preserve"> </w:t>
            </w:r>
            <w:r w:rsidR="006401E4">
              <w:t>in addition to the fields</w:t>
            </w:r>
            <w:r w:rsidR="00F56692">
              <w:t xml:space="preserve"> included in the original</w:t>
            </w:r>
            <w:r>
              <w:t xml:space="preserve">. </w:t>
            </w:r>
            <w:r w:rsidR="00267B2D">
              <w:t>The substitute expands the intended beneficiaries of the program from elementary school and middle and junior high school teachers to all classroom teachers.</w:t>
            </w:r>
          </w:p>
          <w:p w14:paraId="3A8A3892" w14:textId="77777777" w:rsidR="00B226B2" w:rsidRDefault="00B226B2" w:rsidP="00DB6CD5">
            <w:pPr>
              <w:jc w:val="both"/>
            </w:pPr>
          </w:p>
          <w:p w14:paraId="42C90821" w14:textId="298BC75E" w:rsidR="00B226B2" w:rsidRDefault="0072722E" w:rsidP="00DB6CD5">
            <w:pPr>
              <w:jc w:val="both"/>
            </w:pPr>
            <w:r>
              <w:t>The substit</w:t>
            </w:r>
            <w:r>
              <w:t xml:space="preserve">ute </w:t>
            </w:r>
            <w:r w:rsidR="00267B2D">
              <w:t xml:space="preserve">changes the funding source from specific appropriations, which were the source designated in the original, to any available federal funds and </w:t>
            </w:r>
            <w:r>
              <w:t xml:space="preserve">does not include </w:t>
            </w:r>
            <w:r w:rsidR="00267B2D">
              <w:t>the</w:t>
            </w:r>
            <w:r>
              <w:t xml:space="preserve"> cap </w:t>
            </w:r>
            <w:r w:rsidR="00267B2D">
              <w:t xml:space="preserve">specified in the original </w:t>
            </w:r>
            <w:r>
              <w:t>on the</w:t>
            </w:r>
            <w:r w:rsidR="00E07889">
              <w:t xml:space="preserve"> </w:t>
            </w:r>
            <w:r w:rsidR="002905BB">
              <w:t xml:space="preserve">total </w:t>
            </w:r>
            <w:r w:rsidR="00E07889">
              <w:t>amount of grants awarded for a state fiscal biennium.</w:t>
            </w:r>
          </w:p>
          <w:p w14:paraId="2B6D5923" w14:textId="17254064" w:rsidR="00285394" w:rsidRPr="00285394" w:rsidRDefault="00285394" w:rsidP="00DB6CD5">
            <w:pPr>
              <w:jc w:val="both"/>
            </w:pPr>
          </w:p>
        </w:tc>
      </w:tr>
      <w:tr w:rsidR="00E1184C" w14:paraId="2E8937BF" w14:textId="77777777" w:rsidTr="00345119">
        <w:tc>
          <w:tcPr>
            <w:tcW w:w="9576" w:type="dxa"/>
          </w:tcPr>
          <w:p w14:paraId="68B2CDAC" w14:textId="77777777" w:rsidR="00A2574B" w:rsidRPr="009C1E9A" w:rsidRDefault="00A2574B" w:rsidP="00DB6CD5">
            <w:pPr>
              <w:rPr>
                <w:b/>
                <w:u w:val="single"/>
              </w:rPr>
            </w:pPr>
          </w:p>
        </w:tc>
      </w:tr>
      <w:tr w:rsidR="00E1184C" w14:paraId="4E1A8FC4" w14:textId="77777777" w:rsidTr="00345119">
        <w:tc>
          <w:tcPr>
            <w:tcW w:w="9576" w:type="dxa"/>
          </w:tcPr>
          <w:p w14:paraId="15CBFFA1" w14:textId="77777777" w:rsidR="00A2574B" w:rsidRPr="00A2574B" w:rsidRDefault="00A2574B" w:rsidP="00DB6CD5">
            <w:pPr>
              <w:jc w:val="both"/>
            </w:pPr>
          </w:p>
        </w:tc>
      </w:tr>
    </w:tbl>
    <w:p w14:paraId="3FE57225" w14:textId="77777777" w:rsidR="004108C3" w:rsidRPr="008423E4" w:rsidRDefault="004108C3" w:rsidP="00DB6CD5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A3ED4" w14:textId="77777777" w:rsidR="00000000" w:rsidRDefault="0072722E">
      <w:r>
        <w:separator/>
      </w:r>
    </w:p>
  </w:endnote>
  <w:endnote w:type="continuationSeparator" w:id="0">
    <w:p w14:paraId="21136FCA" w14:textId="77777777" w:rsidR="00000000" w:rsidRDefault="0072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970A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1184C" w14:paraId="3A3366CE" w14:textId="77777777" w:rsidTr="009C1E9A">
      <w:trPr>
        <w:cantSplit/>
      </w:trPr>
      <w:tc>
        <w:tcPr>
          <w:tcW w:w="0" w:type="pct"/>
        </w:tcPr>
        <w:p w14:paraId="5D65149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9D4A07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D1C5EA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468F93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A2CF80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1184C" w14:paraId="5C5A7F3A" w14:textId="77777777" w:rsidTr="009C1E9A">
      <w:trPr>
        <w:cantSplit/>
      </w:trPr>
      <w:tc>
        <w:tcPr>
          <w:tcW w:w="0" w:type="pct"/>
        </w:tcPr>
        <w:p w14:paraId="60FBACE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224D902" w14:textId="0A4598AF" w:rsidR="00EC379B" w:rsidRPr="009C1E9A" w:rsidRDefault="0072722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22955</w:t>
          </w:r>
        </w:p>
      </w:tc>
      <w:tc>
        <w:tcPr>
          <w:tcW w:w="2453" w:type="pct"/>
        </w:tcPr>
        <w:p w14:paraId="4AA5F951" w14:textId="3F6F63FF" w:rsidR="00EC379B" w:rsidRDefault="0072722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C35BA">
            <w:t>21.118.2648</w:t>
          </w:r>
          <w:r>
            <w:fldChar w:fldCharType="end"/>
          </w:r>
        </w:p>
      </w:tc>
    </w:tr>
    <w:tr w:rsidR="00E1184C" w14:paraId="2454E4C6" w14:textId="77777777" w:rsidTr="009C1E9A">
      <w:trPr>
        <w:cantSplit/>
      </w:trPr>
      <w:tc>
        <w:tcPr>
          <w:tcW w:w="0" w:type="pct"/>
        </w:tcPr>
        <w:p w14:paraId="16CFB60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986075A" w14:textId="487DE1B8" w:rsidR="00EC379B" w:rsidRPr="009C1E9A" w:rsidRDefault="0072722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16403</w:t>
          </w:r>
        </w:p>
      </w:tc>
      <w:tc>
        <w:tcPr>
          <w:tcW w:w="2453" w:type="pct"/>
        </w:tcPr>
        <w:p w14:paraId="65D4CA0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F567F0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1184C" w14:paraId="3FC14C3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7D94B9B" w14:textId="17DA99C8" w:rsidR="00EC379B" w:rsidRDefault="0072722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B6CD5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163664A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595AE1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27EE1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13853" w14:textId="77777777" w:rsidR="00000000" w:rsidRDefault="0072722E">
      <w:r>
        <w:separator/>
      </w:r>
    </w:p>
  </w:footnote>
  <w:footnote w:type="continuationSeparator" w:id="0">
    <w:p w14:paraId="76CC566D" w14:textId="77777777" w:rsidR="00000000" w:rsidRDefault="00727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BBE5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2BCC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75738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06A"/>
    <w:multiLevelType w:val="hybridMultilevel"/>
    <w:tmpl w:val="B7829EBC"/>
    <w:lvl w:ilvl="0" w:tplc="3F0E62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56D0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7446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A8BD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F0F1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1467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DA85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38F4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B2A7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E31B5"/>
    <w:multiLevelType w:val="hybridMultilevel"/>
    <w:tmpl w:val="4DB0A69E"/>
    <w:lvl w:ilvl="0" w:tplc="B4FA6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7CFB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9A1D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F0C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1411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18C1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1A5D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F611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A231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2AF"/>
    <w:multiLevelType w:val="hybridMultilevel"/>
    <w:tmpl w:val="51B042FE"/>
    <w:lvl w:ilvl="0" w:tplc="5A6A2A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DA0F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A9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72AF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2E27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38BC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2AF2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8C3A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924D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C0149"/>
    <w:multiLevelType w:val="hybridMultilevel"/>
    <w:tmpl w:val="EDF43BA4"/>
    <w:lvl w:ilvl="0" w:tplc="2522E6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B618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4613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14DA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213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D8AF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DAC1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C0B8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106B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C7196"/>
    <w:multiLevelType w:val="hybridMultilevel"/>
    <w:tmpl w:val="8D22CC2A"/>
    <w:lvl w:ilvl="0" w:tplc="45CAB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6EBC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2CC6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6CA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F40B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028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C096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54BB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E2FF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76575"/>
    <w:multiLevelType w:val="hybridMultilevel"/>
    <w:tmpl w:val="13C602CA"/>
    <w:lvl w:ilvl="0" w:tplc="C0AC30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30C0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4009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649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5423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5A07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C8DC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6CEF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3C4A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6751D"/>
    <w:multiLevelType w:val="hybridMultilevel"/>
    <w:tmpl w:val="735E7460"/>
    <w:lvl w:ilvl="0" w:tplc="C9A2DB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48FB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823A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9CBB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1ADA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4E51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7ACA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5E7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0AC1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36C55"/>
    <w:multiLevelType w:val="hybridMultilevel"/>
    <w:tmpl w:val="AEDCD878"/>
    <w:lvl w:ilvl="0" w:tplc="E03034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883F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4C0F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0CE6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5E13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D80D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1245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7CB7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079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B2BD7"/>
    <w:multiLevelType w:val="hybridMultilevel"/>
    <w:tmpl w:val="3A0099D6"/>
    <w:lvl w:ilvl="0" w:tplc="4BF8E3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30EB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AFD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A898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F82A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5F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6CA3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8E53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EA08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802DF"/>
    <w:multiLevelType w:val="hybridMultilevel"/>
    <w:tmpl w:val="8EBA1288"/>
    <w:lvl w:ilvl="0" w:tplc="F950F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3C75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305F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6C42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D870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6496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306B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DC3B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9E2A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A066D"/>
    <w:multiLevelType w:val="hybridMultilevel"/>
    <w:tmpl w:val="6D4EBC80"/>
    <w:lvl w:ilvl="0" w:tplc="347C00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08C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5ABE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3AF2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3015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C2B7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7E7D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1A9A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8659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F5946"/>
    <w:multiLevelType w:val="hybridMultilevel"/>
    <w:tmpl w:val="4CF83962"/>
    <w:lvl w:ilvl="0" w:tplc="0F70AD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A9B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DA2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745A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E45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AC0A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BA79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EB2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9C0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B0F85"/>
    <w:multiLevelType w:val="hybridMultilevel"/>
    <w:tmpl w:val="1D1E7770"/>
    <w:lvl w:ilvl="0" w:tplc="DA322C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2244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108D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96A0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4E46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846D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9082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14CE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188A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64245"/>
    <w:multiLevelType w:val="hybridMultilevel"/>
    <w:tmpl w:val="1D72E618"/>
    <w:lvl w:ilvl="0" w:tplc="4C862C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7EB2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E639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1C1D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54A7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60FE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649A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F862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E635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651EE"/>
    <w:multiLevelType w:val="hybridMultilevel"/>
    <w:tmpl w:val="A3C89DBC"/>
    <w:lvl w:ilvl="0" w:tplc="5A84D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3257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B020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00ED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0E8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B887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466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C26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126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E2D8C"/>
    <w:multiLevelType w:val="hybridMultilevel"/>
    <w:tmpl w:val="3E829118"/>
    <w:lvl w:ilvl="0" w:tplc="B2CA68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44E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CCD5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F42F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0E3F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5ED0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7464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8DB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0EF5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D1ACE"/>
    <w:multiLevelType w:val="hybridMultilevel"/>
    <w:tmpl w:val="F9666E32"/>
    <w:lvl w:ilvl="0" w:tplc="51A824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A2E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AAFE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EAC4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F6AA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F254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7CD0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40C2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6ACB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A1DC6"/>
    <w:multiLevelType w:val="hybridMultilevel"/>
    <w:tmpl w:val="C8C85550"/>
    <w:lvl w:ilvl="0" w:tplc="2EBE7C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18A6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46E1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140F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9A30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CC8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C6ED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D008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0407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E3547"/>
    <w:multiLevelType w:val="hybridMultilevel"/>
    <w:tmpl w:val="34F63C6E"/>
    <w:lvl w:ilvl="0" w:tplc="F77AB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46F0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B81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F401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7847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2A9E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5CFD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949F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60CD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000D0"/>
    <w:multiLevelType w:val="hybridMultilevel"/>
    <w:tmpl w:val="C25855FC"/>
    <w:lvl w:ilvl="0" w:tplc="6AE08B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C2E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7052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28D4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A78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82CF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3CE2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568D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0C9A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3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  <w:num w:numId="11">
    <w:abstractNumId w:val="11"/>
  </w:num>
  <w:num w:numId="12">
    <w:abstractNumId w:val="17"/>
  </w:num>
  <w:num w:numId="13">
    <w:abstractNumId w:val="6"/>
  </w:num>
  <w:num w:numId="14">
    <w:abstractNumId w:val="18"/>
  </w:num>
  <w:num w:numId="15">
    <w:abstractNumId w:val="1"/>
  </w:num>
  <w:num w:numId="16">
    <w:abstractNumId w:val="3"/>
  </w:num>
  <w:num w:numId="17">
    <w:abstractNumId w:val="12"/>
  </w:num>
  <w:num w:numId="18">
    <w:abstractNumId w:val="19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5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2DCB"/>
    <w:rsid w:val="000330D4"/>
    <w:rsid w:val="000340D6"/>
    <w:rsid w:val="00034847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5E4E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01A4"/>
    <w:rsid w:val="000D2EBA"/>
    <w:rsid w:val="000D32A1"/>
    <w:rsid w:val="000D3725"/>
    <w:rsid w:val="000D46E5"/>
    <w:rsid w:val="000D769C"/>
    <w:rsid w:val="000D799A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7D90"/>
    <w:rsid w:val="00140549"/>
    <w:rsid w:val="00141FB6"/>
    <w:rsid w:val="00142F8E"/>
    <w:rsid w:val="00143584"/>
    <w:rsid w:val="00143C8B"/>
    <w:rsid w:val="00147530"/>
    <w:rsid w:val="0015331F"/>
    <w:rsid w:val="00156AB2"/>
    <w:rsid w:val="00160402"/>
    <w:rsid w:val="00160571"/>
    <w:rsid w:val="00161E93"/>
    <w:rsid w:val="00162C7A"/>
    <w:rsid w:val="00162D65"/>
    <w:rsid w:val="00162DAE"/>
    <w:rsid w:val="001639C5"/>
    <w:rsid w:val="00163E45"/>
    <w:rsid w:val="001650FB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2B1A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178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4C2F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1E55"/>
    <w:rsid w:val="00262A66"/>
    <w:rsid w:val="00263140"/>
    <w:rsid w:val="002631C8"/>
    <w:rsid w:val="00265133"/>
    <w:rsid w:val="00265A23"/>
    <w:rsid w:val="00267841"/>
    <w:rsid w:val="00267B2D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5394"/>
    <w:rsid w:val="002874E3"/>
    <w:rsid w:val="00287656"/>
    <w:rsid w:val="002905BB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3708"/>
    <w:rsid w:val="002E1BC2"/>
    <w:rsid w:val="002E21B8"/>
    <w:rsid w:val="002E767C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013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3CC5"/>
    <w:rsid w:val="00364315"/>
    <w:rsid w:val="003643E2"/>
    <w:rsid w:val="00370155"/>
    <w:rsid w:val="003712D5"/>
    <w:rsid w:val="003747DF"/>
    <w:rsid w:val="00377E3D"/>
    <w:rsid w:val="00380F08"/>
    <w:rsid w:val="00383811"/>
    <w:rsid w:val="003847E8"/>
    <w:rsid w:val="0038731D"/>
    <w:rsid w:val="00387B60"/>
    <w:rsid w:val="00390098"/>
    <w:rsid w:val="00392DA1"/>
    <w:rsid w:val="00393718"/>
    <w:rsid w:val="003A0296"/>
    <w:rsid w:val="003A10BC"/>
    <w:rsid w:val="003A2237"/>
    <w:rsid w:val="003A3053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075F"/>
    <w:rsid w:val="004241AA"/>
    <w:rsid w:val="0042422E"/>
    <w:rsid w:val="00425970"/>
    <w:rsid w:val="0042687B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0E83"/>
    <w:rsid w:val="004B138F"/>
    <w:rsid w:val="004B412A"/>
    <w:rsid w:val="004B576C"/>
    <w:rsid w:val="004B772A"/>
    <w:rsid w:val="004C302F"/>
    <w:rsid w:val="004C4609"/>
    <w:rsid w:val="004C4B8A"/>
    <w:rsid w:val="004C52EF"/>
    <w:rsid w:val="004C574B"/>
    <w:rsid w:val="004C5F34"/>
    <w:rsid w:val="004C600C"/>
    <w:rsid w:val="004C7496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0A1D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ADA"/>
    <w:rsid w:val="00561B14"/>
    <w:rsid w:val="00562C87"/>
    <w:rsid w:val="005636BD"/>
    <w:rsid w:val="005666D5"/>
    <w:rsid w:val="005669A7"/>
    <w:rsid w:val="00573401"/>
    <w:rsid w:val="0057402E"/>
    <w:rsid w:val="00576714"/>
    <w:rsid w:val="0057685A"/>
    <w:rsid w:val="00582BF0"/>
    <w:rsid w:val="005847EF"/>
    <w:rsid w:val="00584A84"/>
    <w:rsid w:val="005851E6"/>
    <w:rsid w:val="005878B7"/>
    <w:rsid w:val="00592BEE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557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17AAA"/>
    <w:rsid w:val="006249CB"/>
    <w:rsid w:val="006272DD"/>
    <w:rsid w:val="00630963"/>
    <w:rsid w:val="00631897"/>
    <w:rsid w:val="00632928"/>
    <w:rsid w:val="006330DA"/>
    <w:rsid w:val="00633262"/>
    <w:rsid w:val="00633460"/>
    <w:rsid w:val="00635665"/>
    <w:rsid w:val="006401E4"/>
    <w:rsid w:val="006402E7"/>
    <w:rsid w:val="00640CB6"/>
    <w:rsid w:val="00641B42"/>
    <w:rsid w:val="00645750"/>
    <w:rsid w:val="00650692"/>
    <w:rsid w:val="006508D3"/>
    <w:rsid w:val="00650AFA"/>
    <w:rsid w:val="0065385F"/>
    <w:rsid w:val="00661042"/>
    <w:rsid w:val="00662B77"/>
    <w:rsid w:val="00662D0E"/>
    <w:rsid w:val="00663265"/>
    <w:rsid w:val="0066345F"/>
    <w:rsid w:val="0066485B"/>
    <w:rsid w:val="0067036E"/>
    <w:rsid w:val="00671693"/>
    <w:rsid w:val="00673BFD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97F67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47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22E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3FC3"/>
    <w:rsid w:val="007B4FCA"/>
    <w:rsid w:val="007B7B85"/>
    <w:rsid w:val="007C15DF"/>
    <w:rsid w:val="007C462E"/>
    <w:rsid w:val="007C496B"/>
    <w:rsid w:val="007C6803"/>
    <w:rsid w:val="007D2892"/>
    <w:rsid w:val="007D2DCC"/>
    <w:rsid w:val="007D47E1"/>
    <w:rsid w:val="007D7FCB"/>
    <w:rsid w:val="007E211F"/>
    <w:rsid w:val="007E33B6"/>
    <w:rsid w:val="007E59E8"/>
    <w:rsid w:val="007F0FBC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37A09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368D"/>
    <w:rsid w:val="008740EF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3DF2"/>
    <w:rsid w:val="008947A7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3CA9"/>
    <w:rsid w:val="00924EA9"/>
    <w:rsid w:val="00925CE1"/>
    <w:rsid w:val="00925F5C"/>
    <w:rsid w:val="00930897"/>
    <w:rsid w:val="009320D2"/>
    <w:rsid w:val="00932C77"/>
    <w:rsid w:val="0093417F"/>
    <w:rsid w:val="00934AC2"/>
    <w:rsid w:val="0093548D"/>
    <w:rsid w:val="009375BB"/>
    <w:rsid w:val="00937907"/>
    <w:rsid w:val="0094145F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4ED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4E7F"/>
    <w:rsid w:val="009C5A1D"/>
    <w:rsid w:val="009C6B08"/>
    <w:rsid w:val="009C70FC"/>
    <w:rsid w:val="009D002B"/>
    <w:rsid w:val="009D0DBD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574B"/>
    <w:rsid w:val="00A26A8A"/>
    <w:rsid w:val="00A27255"/>
    <w:rsid w:val="00A30994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1C0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643C"/>
    <w:rsid w:val="00A70E35"/>
    <w:rsid w:val="00A720DC"/>
    <w:rsid w:val="00A803CF"/>
    <w:rsid w:val="00A8133F"/>
    <w:rsid w:val="00A82CB4"/>
    <w:rsid w:val="00A837A8"/>
    <w:rsid w:val="00A83C36"/>
    <w:rsid w:val="00A91AF7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27C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0329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26B2"/>
    <w:rsid w:val="00B233BB"/>
    <w:rsid w:val="00B25612"/>
    <w:rsid w:val="00B26437"/>
    <w:rsid w:val="00B2678E"/>
    <w:rsid w:val="00B30647"/>
    <w:rsid w:val="00B31D3F"/>
    <w:rsid w:val="00B31F0E"/>
    <w:rsid w:val="00B33099"/>
    <w:rsid w:val="00B34F25"/>
    <w:rsid w:val="00B43672"/>
    <w:rsid w:val="00B473D8"/>
    <w:rsid w:val="00B4782C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265E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1EE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ACA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3C35"/>
    <w:rsid w:val="00C35CC5"/>
    <w:rsid w:val="00C361C5"/>
    <w:rsid w:val="00C368DC"/>
    <w:rsid w:val="00C377D1"/>
    <w:rsid w:val="00C37BDA"/>
    <w:rsid w:val="00C37C84"/>
    <w:rsid w:val="00C42B41"/>
    <w:rsid w:val="00C4341F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0A20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2A4B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66E3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F53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41F0"/>
    <w:rsid w:val="00DB53C6"/>
    <w:rsid w:val="00DB59E3"/>
    <w:rsid w:val="00DB6CB6"/>
    <w:rsid w:val="00DB6CD5"/>
    <w:rsid w:val="00DB758F"/>
    <w:rsid w:val="00DC1F1B"/>
    <w:rsid w:val="00DC3D8F"/>
    <w:rsid w:val="00DC42E8"/>
    <w:rsid w:val="00DC5BCD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36DC"/>
    <w:rsid w:val="00DE49DE"/>
    <w:rsid w:val="00DE59D9"/>
    <w:rsid w:val="00DE618B"/>
    <w:rsid w:val="00DE6EC2"/>
    <w:rsid w:val="00DF0834"/>
    <w:rsid w:val="00DF2707"/>
    <w:rsid w:val="00DF42D8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07889"/>
    <w:rsid w:val="00E1184C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0915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3C47"/>
    <w:rsid w:val="00E85DBD"/>
    <w:rsid w:val="00E87A99"/>
    <w:rsid w:val="00E87B7A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14B3"/>
    <w:rsid w:val="00EB27F2"/>
    <w:rsid w:val="00EB3928"/>
    <w:rsid w:val="00EB5373"/>
    <w:rsid w:val="00EC02A2"/>
    <w:rsid w:val="00EC35BA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52B"/>
    <w:rsid w:val="00ED68FB"/>
    <w:rsid w:val="00ED783A"/>
    <w:rsid w:val="00EE2E34"/>
    <w:rsid w:val="00EE2E91"/>
    <w:rsid w:val="00EE43A2"/>
    <w:rsid w:val="00EE46B7"/>
    <w:rsid w:val="00EE5436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56692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97D5B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1E37"/>
    <w:rsid w:val="00FE19C5"/>
    <w:rsid w:val="00FE4286"/>
    <w:rsid w:val="00FE48C3"/>
    <w:rsid w:val="00FE5909"/>
    <w:rsid w:val="00FE612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31200E-3CE6-4D91-A678-5AA84CD0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97F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97F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7F6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7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7F6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7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7AAA"/>
    <w:rPr>
      <w:rFonts w:ascii="Courier New" w:hAnsi="Courier New" w:cs="Courier New"/>
    </w:rPr>
  </w:style>
  <w:style w:type="paragraph" w:styleId="Revision">
    <w:name w:val="Revision"/>
    <w:hidden/>
    <w:uiPriority w:val="99"/>
    <w:semiHidden/>
    <w:rsid w:val="00EB14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3581</Characters>
  <Application>Microsoft Office Word</Application>
  <DocSecurity>4</DocSecurity>
  <Lines>90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HB00244 (Committee Report (Substituted))</vt:lpstr>
    </vt:vector>
  </TitlesOfParts>
  <Company>State of Texas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22955</dc:subject>
  <dc:creator>State of Texas</dc:creator>
  <dc:description>HB 244 by González, Mary-(H)Public Education (Substitute Document Number: 87R 16403)</dc:description>
  <cp:lastModifiedBy>Stacey Nicchio</cp:lastModifiedBy>
  <cp:revision>2</cp:revision>
  <cp:lastPrinted>2003-11-26T17:21:00Z</cp:lastPrinted>
  <dcterms:created xsi:type="dcterms:W3CDTF">2021-04-30T18:05:00Z</dcterms:created>
  <dcterms:modified xsi:type="dcterms:W3CDTF">2021-04-30T18:05:00Z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21.118.2648</vt:lpwstr>
  </property>
</Properties>
</file>