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66738" w14:paraId="04CCF18D" w14:textId="77777777" w:rsidTr="00345119">
        <w:tc>
          <w:tcPr>
            <w:tcW w:w="9576" w:type="dxa"/>
            <w:noWrap/>
          </w:tcPr>
          <w:p w14:paraId="27B278B1" w14:textId="77777777" w:rsidR="008423E4" w:rsidRPr="0022177D" w:rsidRDefault="00C80A47" w:rsidP="002648E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55B5A21" w14:textId="77777777" w:rsidR="008423E4" w:rsidRPr="0022177D" w:rsidRDefault="008423E4" w:rsidP="002648E9">
      <w:pPr>
        <w:jc w:val="center"/>
      </w:pPr>
    </w:p>
    <w:p w14:paraId="5C9D8EC2" w14:textId="77777777" w:rsidR="008423E4" w:rsidRPr="00B31F0E" w:rsidRDefault="008423E4" w:rsidP="002648E9"/>
    <w:p w14:paraId="237AA276" w14:textId="77777777" w:rsidR="008423E4" w:rsidRPr="00742794" w:rsidRDefault="008423E4" w:rsidP="002648E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6738" w14:paraId="3EA91E91" w14:textId="77777777" w:rsidTr="00345119">
        <w:tc>
          <w:tcPr>
            <w:tcW w:w="9576" w:type="dxa"/>
          </w:tcPr>
          <w:p w14:paraId="32B7579E" w14:textId="4DFA9503" w:rsidR="008423E4" w:rsidRPr="00861995" w:rsidRDefault="00C80A47" w:rsidP="002648E9">
            <w:pPr>
              <w:jc w:val="right"/>
            </w:pPr>
            <w:r>
              <w:t>H.B. 851</w:t>
            </w:r>
          </w:p>
        </w:tc>
      </w:tr>
      <w:tr w:rsidR="00766738" w14:paraId="07F03321" w14:textId="77777777" w:rsidTr="00345119">
        <w:tc>
          <w:tcPr>
            <w:tcW w:w="9576" w:type="dxa"/>
          </w:tcPr>
          <w:p w14:paraId="7906762A" w14:textId="2383C2C3" w:rsidR="008423E4" w:rsidRPr="00861995" w:rsidRDefault="00C80A47" w:rsidP="002648E9">
            <w:pPr>
              <w:jc w:val="right"/>
            </w:pPr>
            <w:r>
              <w:t xml:space="preserve">By: </w:t>
            </w:r>
            <w:r w:rsidR="006419ED">
              <w:t>Cook</w:t>
            </w:r>
          </w:p>
        </w:tc>
      </w:tr>
      <w:tr w:rsidR="00766738" w14:paraId="2E86946B" w14:textId="77777777" w:rsidTr="00345119">
        <w:tc>
          <w:tcPr>
            <w:tcW w:w="9576" w:type="dxa"/>
          </w:tcPr>
          <w:p w14:paraId="24E634DC" w14:textId="28214769" w:rsidR="008423E4" w:rsidRPr="00861995" w:rsidRDefault="00C80A47" w:rsidP="002648E9">
            <w:pPr>
              <w:jc w:val="right"/>
            </w:pPr>
            <w:r>
              <w:t>Juvenile Justice &amp; Family Issues</w:t>
            </w:r>
          </w:p>
        </w:tc>
      </w:tr>
      <w:tr w:rsidR="00766738" w14:paraId="0CE128A3" w14:textId="77777777" w:rsidTr="00345119">
        <w:tc>
          <w:tcPr>
            <w:tcW w:w="9576" w:type="dxa"/>
          </w:tcPr>
          <w:p w14:paraId="7BF8A50F" w14:textId="1A2AEB61" w:rsidR="008423E4" w:rsidRDefault="00C80A47" w:rsidP="002648E9">
            <w:pPr>
              <w:jc w:val="right"/>
            </w:pPr>
            <w:r>
              <w:t>Committee Report (Unamended)</w:t>
            </w:r>
          </w:p>
        </w:tc>
      </w:tr>
    </w:tbl>
    <w:p w14:paraId="34E0B62E" w14:textId="77777777" w:rsidR="008423E4" w:rsidRDefault="008423E4" w:rsidP="002648E9">
      <w:pPr>
        <w:tabs>
          <w:tab w:val="right" w:pos="9360"/>
        </w:tabs>
      </w:pPr>
    </w:p>
    <w:p w14:paraId="2BB9C8B2" w14:textId="77777777" w:rsidR="008423E4" w:rsidRDefault="008423E4" w:rsidP="002648E9"/>
    <w:p w14:paraId="1155212B" w14:textId="77777777" w:rsidR="008423E4" w:rsidRDefault="008423E4" w:rsidP="002648E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66738" w14:paraId="7CF23915" w14:textId="77777777" w:rsidTr="00345119">
        <w:tc>
          <w:tcPr>
            <w:tcW w:w="9576" w:type="dxa"/>
          </w:tcPr>
          <w:p w14:paraId="09E6338F" w14:textId="77777777" w:rsidR="008423E4" w:rsidRPr="00A8133F" w:rsidRDefault="00C80A47" w:rsidP="002648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54AC9F" w14:textId="77777777" w:rsidR="008423E4" w:rsidRDefault="008423E4" w:rsidP="002648E9"/>
          <w:p w14:paraId="4259882A" w14:textId="19238143" w:rsidR="003774CD" w:rsidRDefault="00C80A47" w:rsidP="002648E9">
            <w:pPr>
              <w:pStyle w:val="Header"/>
              <w:jc w:val="both"/>
            </w:pPr>
            <w:r>
              <w:t>It has been noted that r</w:t>
            </w:r>
            <w:r w:rsidRPr="003774CD">
              <w:t xml:space="preserve">ecent case law </w:t>
            </w:r>
            <w:r w:rsidR="006603A9">
              <w:t xml:space="preserve">affecting </w:t>
            </w:r>
            <w:r w:rsidR="00CA5A83">
              <w:t xml:space="preserve">a motion to </w:t>
            </w:r>
            <w:r w:rsidR="006603A9">
              <w:t>modif</w:t>
            </w:r>
            <w:r w:rsidR="00CA5A83">
              <w:t>y an</w:t>
            </w:r>
            <w:r w:rsidR="006603A9">
              <w:t xml:space="preserve"> order in</w:t>
            </w:r>
            <w:r w:rsidR="00CA5A83">
              <w:t xml:space="preserve"> certain</w:t>
            </w:r>
            <w:r w:rsidR="006603A9">
              <w:t xml:space="preserve"> family law cases </w:t>
            </w:r>
            <w:r w:rsidRPr="003774CD">
              <w:t xml:space="preserve">has </w:t>
            </w:r>
            <w:r w:rsidR="00C46B19">
              <w:t>established</w:t>
            </w:r>
            <w:r w:rsidRPr="003774CD">
              <w:t xml:space="preserve"> that a material </w:t>
            </w:r>
            <w:r w:rsidR="006B2BE0">
              <w:t xml:space="preserve">and </w:t>
            </w:r>
            <w:r w:rsidRPr="003774CD">
              <w:t xml:space="preserve">substantial change </w:t>
            </w:r>
            <w:r w:rsidR="006603A9">
              <w:t>of circumstances regarding</w:t>
            </w:r>
            <w:r w:rsidR="006B2BE0">
              <w:t xml:space="preserve"> a specific matter, such as </w:t>
            </w:r>
            <w:r w:rsidR="00CA5A83">
              <w:t xml:space="preserve">spousal maintenance or </w:t>
            </w:r>
            <w:r w:rsidR="006B2BE0">
              <w:t>child support,</w:t>
            </w:r>
            <w:r w:rsidR="006603A9">
              <w:t xml:space="preserve"> </w:t>
            </w:r>
            <w:r w:rsidRPr="003774CD">
              <w:t xml:space="preserve">does not constitute an admission of </w:t>
            </w:r>
            <w:r w:rsidR="00386E63">
              <w:t xml:space="preserve">a </w:t>
            </w:r>
            <w:r w:rsidRPr="003774CD">
              <w:t xml:space="preserve">material </w:t>
            </w:r>
            <w:r w:rsidR="00386E63">
              <w:t xml:space="preserve">and </w:t>
            </w:r>
            <w:r w:rsidRPr="003774CD">
              <w:t>substantial</w:t>
            </w:r>
            <w:r w:rsidR="006B2BE0">
              <w:t xml:space="preserve"> </w:t>
            </w:r>
            <w:r w:rsidRPr="003774CD">
              <w:t>change</w:t>
            </w:r>
            <w:r w:rsidR="004957C9">
              <w:t xml:space="preserve"> of circumstances</w:t>
            </w:r>
            <w:r w:rsidRPr="003774CD">
              <w:t xml:space="preserve"> </w:t>
            </w:r>
            <w:r w:rsidR="006B2BE0">
              <w:t>regarding any other matter.</w:t>
            </w:r>
            <w:r w:rsidR="00D4160D">
              <w:t xml:space="preserve"> </w:t>
            </w:r>
            <w:r w:rsidR="0053466C">
              <w:t xml:space="preserve">H.B. 851 seeks to provide </w:t>
            </w:r>
            <w:r w:rsidR="00D344BC">
              <w:t xml:space="preserve">for </w:t>
            </w:r>
            <w:r w:rsidR="008C6E1A">
              <w:t>a similar</w:t>
            </w:r>
            <w:r w:rsidR="0053466C">
              <w:t xml:space="preserve"> </w:t>
            </w:r>
            <w:r>
              <w:t>clarifi</w:t>
            </w:r>
            <w:r w:rsidR="00521CD0">
              <w:t>cation</w:t>
            </w:r>
            <w:r w:rsidR="00B9168F">
              <w:t xml:space="preserve"> in statute </w:t>
            </w:r>
            <w:r w:rsidR="00D344BC">
              <w:t xml:space="preserve">by establishing that </w:t>
            </w:r>
            <w:r>
              <w:t>a party</w:t>
            </w:r>
            <w:r w:rsidR="008C6E1A">
              <w:t xml:space="preserve"> filing a motion to modify an order in certain family law cases</w:t>
            </w:r>
            <w:r>
              <w:t xml:space="preserve"> </w:t>
            </w:r>
            <w:r w:rsidR="00521CD0">
              <w:t>may not be considered on that basis alone to have</w:t>
            </w:r>
            <w:r>
              <w:t xml:space="preserve"> admi</w:t>
            </w:r>
            <w:r w:rsidR="00521CD0">
              <w:t>tted</w:t>
            </w:r>
            <w:r>
              <w:t xml:space="preserve"> a </w:t>
            </w:r>
            <w:r w:rsidR="008C6E1A">
              <w:t xml:space="preserve">material and substantial </w:t>
            </w:r>
            <w:r>
              <w:t xml:space="preserve">change of </w:t>
            </w:r>
            <w:r>
              <w:t>circumstances regarding any other matter.</w:t>
            </w:r>
          </w:p>
          <w:p w14:paraId="195F6D56" w14:textId="77777777" w:rsidR="008423E4" w:rsidRPr="00E26B13" w:rsidRDefault="008423E4" w:rsidP="002648E9">
            <w:pPr>
              <w:rPr>
                <w:b/>
              </w:rPr>
            </w:pPr>
          </w:p>
        </w:tc>
      </w:tr>
      <w:tr w:rsidR="00766738" w14:paraId="572EA7BF" w14:textId="77777777" w:rsidTr="00345119">
        <w:tc>
          <w:tcPr>
            <w:tcW w:w="9576" w:type="dxa"/>
          </w:tcPr>
          <w:p w14:paraId="7384C759" w14:textId="77777777" w:rsidR="0017725B" w:rsidRDefault="00C80A47" w:rsidP="002648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7E090C0" w14:textId="77777777" w:rsidR="0017725B" w:rsidRDefault="0017725B" w:rsidP="002648E9">
            <w:pPr>
              <w:rPr>
                <w:b/>
                <w:u w:val="single"/>
              </w:rPr>
            </w:pPr>
          </w:p>
          <w:p w14:paraId="0D1DF37D" w14:textId="77777777" w:rsidR="002A4F7C" w:rsidRPr="002A4F7C" w:rsidRDefault="00C80A47" w:rsidP="002648E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5112BECD" w14:textId="77777777" w:rsidR="0017725B" w:rsidRPr="0017725B" w:rsidRDefault="0017725B" w:rsidP="002648E9">
            <w:pPr>
              <w:rPr>
                <w:b/>
                <w:u w:val="single"/>
              </w:rPr>
            </w:pPr>
          </w:p>
        </w:tc>
      </w:tr>
      <w:tr w:rsidR="00766738" w14:paraId="64038DCB" w14:textId="77777777" w:rsidTr="00345119">
        <w:tc>
          <w:tcPr>
            <w:tcW w:w="9576" w:type="dxa"/>
          </w:tcPr>
          <w:p w14:paraId="33E62C18" w14:textId="77777777" w:rsidR="008423E4" w:rsidRPr="00A8133F" w:rsidRDefault="00C80A47" w:rsidP="002648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36692A" w14:textId="77777777" w:rsidR="008423E4" w:rsidRDefault="008423E4" w:rsidP="002648E9"/>
          <w:p w14:paraId="626D3EEE" w14:textId="77777777" w:rsidR="002A4F7C" w:rsidRDefault="00C80A47" w:rsidP="002648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14142607" w14:textId="77777777" w:rsidR="008423E4" w:rsidRPr="00E21FDC" w:rsidRDefault="008423E4" w:rsidP="002648E9">
            <w:pPr>
              <w:rPr>
                <w:b/>
              </w:rPr>
            </w:pPr>
          </w:p>
        </w:tc>
      </w:tr>
      <w:tr w:rsidR="00766738" w14:paraId="22A106C9" w14:textId="77777777" w:rsidTr="00345119">
        <w:tc>
          <w:tcPr>
            <w:tcW w:w="9576" w:type="dxa"/>
          </w:tcPr>
          <w:p w14:paraId="776387E0" w14:textId="77777777" w:rsidR="008423E4" w:rsidRPr="00A8133F" w:rsidRDefault="00C80A47" w:rsidP="002648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0608221" w14:textId="77777777" w:rsidR="008423E4" w:rsidRDefault="008423E4" w:rsidP="002648E9"/>
          <w:p w14:paraId="30EF14B4" w14:textId="3E4C643D" w:rsidR="008423E4" w:rsidRDefault="00C80A47" w:rsidP="002648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851 amends the Family Code to </w:t>
            </w:r>
            <w:r w:rsidR="0026281B">
              <w:t xml:space="preserve">establish that </w:t>
            </w:r>
            <w:r>
              <w:t>a</w:t>
            </w:r>
            <w:r w:rsidRPr="002A4F7C">
              <w:t xml:space="preserve"> party who files</w:t>
            </w:r>
            <w:r w:rsidR="007F65B5">
              <w:t xml:space="preserve"> </w:t>
            </w:r>
            <w:r w:rsidR="00BD0E62">
              <w:t>a</w:t>
            </w:r>
            <w:r w:rsidRPr="002A4F7C">
              <w:t xml:space="preserve"> motion </w:t>
            </w:r>
            <w:r w:rsidR="00BD0E62">
              <w:t xml:space="preserve">to modify any of the following orders in a family law case </w:t>
            </w:r>
            <w:r w:rsidRPr="002A4F7C">
              <w:t>based on a material and substantial</w:t>
            </w:r>
            <w:r>
              <w:t xml:space="preserve"> change of circumstances</w:t>
            </w:r>
            <w:r w:rsidR="00BD0E62">
              <w:t xml:space="preserve"> </w:t>
            </w:r>
            <w:r w:rsidR="0026281B">
              <w:t>may not be</w:t>
            </w:r>
            <w:r w:rsidRPr="002A4F7C">
              <w:t xml:space="preserve"> considered on that basis alone to have admitted a material and substantial change of circumstances regarding any other matter</w:t>
            </w:r>
            <w:r w:rsidR="00BD0E62">
              <w:t>:</w:t>
            </w:r>
          </w:p>
          <w:p w14:paraId="098DDECB" w14:textId="57A876E4" w:rsidR="00BD0E62" w:rsidRDefault="00C80A47" w:rsidP="002648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spousal maintenance order;</w:t>
            </w:r>
          </w:p>
          <w:p w14:paraId="3EDB19C9" w14:textId="77777777" w:rsidR="0026281B" w:rsidRDefault="00C80A47" w:rsidP="002648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A4F7C">
              <w:t>an order that provides for the appointment</w:t>
            </w:r>
            <w:r>
              <w:t xml:space="preserve"> of a conservator of a child;</w:t>
            </w:r>
          </w:p>
          <w:p w14:paraId="78C0EE53" w14:textId="77777777" w:rsidR="0026281B" w:rsidRDefault="00C80A47" w:rsidP="002648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order that </w:t>
            </w:r>
            <w:r w:rsidR="00BD0E62" w:rsidRPr="002A4F7C">
              <w:t>provides the terms an</w:t>
            </w:r>
            <w:r>
              <w:t>d conditions of conservatorship;</w:t>
            </w:r>
          </w:p>
          <w:p w14:paraId="305B5C8B" w14:textId="77777777" w:rsidR="0026281B" w:rsidRDefault="00C80A47" w:rsidP="002648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order that</w:t>
            </w:r>
            <w:r w:rsidR="00BD0E62" w:rsidRPr="002A4F7C">
              <w:t xml:space="preserve"> provides for the possession of or access to </w:t>
            </w:r>
            <w:r>
              <w:t>a child;</w:t>
            </w:r>
            <w:r w:rsidR="00BD0E62" w:rsidRPr="002A4F7C">
              <w:t xml:space="preserve"> or</w:t>
            </w:r>
          </w:p>
          <w:p w14:paraId="3274662B" w14:textId="2283CD2B" w:rsidR="00BD0E62" w:rsidRDefault="00C80A47" w:rsidP="002648E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order that</w:t>
            </w:r>
            <w:r w:rsidRPr="002A4F7C">
              <w:t xml:space="preserve"> provides for the support of a child</w:t>
            </w:r>
            <w:r>
              <w:t>.</w:t>
            </w:r>
          </w:p>
          <w:p w14:paraId="2D8356AD" w14:textId="2E4F3D4A" w:rsidR="007F65B5" w:rsidRPr="007F65B5" w:rsidRDefault="007F65B5" w:rsidP="002648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66738" w14:paraId="76ADDD52" w14:textId="77777777" w:rsidTr="00345119">
        <w:tc>
          <w:tcPr>
            <w:tcW w:w="9576" w:type="dxa"/>
          </w:tcPr>
          <w:p w14:paraId="168E21FE" w14:textId="77777777" w:rsidR="008423E4" w:rsidRPr="00A8133F" w:rsidRDefault="00C80A47" w:rsidP="002648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BABFFF" w14:textId="77777777" w:rsidR="008423E4" w:rsidRDefault="008423E4" w:rsidP="002648E9"/>
          <w:p w14:paraId="486498B7" w14:textId="77777777" w:rsidR="008423E4" w:rsidRPr="003624F2" w:rsidRDefault="00C80A47" w:rsidP="002648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64380B7" w14:textId="77777777" w:rsidR="008423E4" w:rsidRPr="00233FDB" w:rsidRDefault="008423E4" w:rsidP="002648E9">
            <w:pPr>
              <w:rPr>
                <w:b/>
              </w:rPr>
            </w:pPr>
          </w:p>
        </w:tc>
      </w:tr>
    </w:tbl>
    <w:p w14:paraId="071081C3" w14:textId="77777777" w:rsidR="008423E4" w:rsidRPr="00BE0E75" w:rsidRDefault="008423E4" w:rsidP="002648E9">
      <w:pPr>
        <w:jc w:val="both"/>
        <w:rPr>
          <w:rFonts w:ascii="Arial" w:hAnsi="Arial"/>
          <w:sz w:val="16"/>
          <w:szCs w:val="16"/>
        </w:rPr>
      </w:pPr>
    </w:p>
    <w:p w14:paraId="1F4EC9C4" w14:textId="77777777" w:rsidR="004108C3" w:rsidRPr="008423E4" w:rsidRDefault="004108C3" w:rsidP="002648E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A02B" w14:textId="77777777" w:rsidR="00000000" w:rsidRDefault="00C80A47">
      <w:r>
        <w:separator/>
      </w:r>
    </w:p>
  </w:endnote>
  <w:endnote w:type="continuationSeparator" w:id="0">
    <w:p w14:paraId="7A0A1775" w14:textId="77777777" w:rsidR="00000000" w:rsidRDefault="00C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B5D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6738" w14:paraId="46FC3694" w14:textId="77777777" w:rsidTr="009C1E9A">
      <w:trPr>
        <w:cantSplit/>
      </w:trPr>
      <w:tc>
        <w:tcPr>
          <w:tcW w:w="0" w:type="pct"/>
        </w:tcPr>
        <w:p w14:paraId="57E795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6871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CFFB5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EA9E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C080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6738" w14:paraId="4D48E57D" w14:textId="77777777" w:rsidTr="009C1E9A">
      <w:trPr>
        <w:cantSplit/>
      </w:trPr>
      <w:tc>
        <w:tcPr>
          <w:tcW w:w="0" w:type="pct"/>
        </w:tcPr>
        <w:p w14:paraId="54C6A1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3C4372" w14:textId="539915BC" w:rsidR="00EC379B" w:rsidRPr="009C1E9A" w:rsidRDefault="00C80A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14149</w:t>
          </w:r>
        </w:p>
      </w:tc>
      <w:tc>
        <w:tcPr>
          <w:tcW w:w="2453" w:type="pct"/>
        </w:tcPr>
        <w:p w14:paraId="19F4540B" w14:textId="6EC8B4E9" w:rsidR="00EC379B" w:rsidRDefault="00C80A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76CA">
            <w:t>21.69.1939</w:t>
          </w:r>
          <w:r>
            <w:fldChar w:fldCharType="end"/>
          </w:r>
        </w:p>
      </w:tc>
    </w:tr>
    <w:tr w:rsidR="00766738" w14:paraId="722AF632" w14:textId="77777777" w:rsidTr="009C1E9A">
      <w:trPr>
        <w:cantSplit/>
      </w:trPr>
      <w:tc>
        <w:tcPr>
          <w:tcW w:w="0" w:type="pct"/>
        </w:tcPr>
        <w:p w14:paraId="0098CEC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42082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409C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C6DD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6738" w14:paraId="1F372E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33BF71" w14:textId="5190388A" w:rsidR="00EC379B" w:rsidRDefault="00C80A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48E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4445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0C54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89E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C55A" w14:textId="77777777" w:rsidR="00000000" w:rsidRDefault="00C80A47">
      <w:r>
        <w:separator/>
      </w:r>
    </w:p>
  </w:footnote>
  <w:footnote w:type="continuationSeparator" w:id="0">
    <w:p w14:paraId="5F4FA0AF" w14:textId="77777777" w:rsidR="00000000" w:rsidRDefault="00C8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C8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8E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45B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3265"/>
    <w:multiLevelType w:val="hybridMultilevel"/>
    <w:tmpl w:val="077EBA54"/>
    <w:lvl w:ilvl="0" w:tplc="49DCF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A6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A1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D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9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4F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1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2B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D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571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47F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B2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08B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CDA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81B"/>
    <w:rsid w:val="00262A66"/>
    <w:rsid w:val="00263140"/>
    <w:rsid w:val="002631C8"/>
    <w:rsid w:val="002648E9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E47"/>
    <w:rsid w:val="00281343"/>
    <w:rsid w:val="00281883"/>
    <w:rsid w:val="002874E3"/>
    <w:rsid w:val="00287656"/>
    <w:rsid w:val="00291518"/>
    <w:rsid w:val="00296FF0"/>
    <w:rsid w:val="002A17C0"/>
    <w:rsid w:val="002A48DF"/>
    <w:rsid w:val="002A4F7C"/>
    <w:rsid w:val="002A5A84"/>
    <w:rsid w:val="002A6E6F"/>
    <w:rsid w:val="002A74E4"/>
    <w:rsid w:val="002A7CFE"/>
    <w:rsid w:val="002B26DD"/>
    <w:rsid w:val="002B2870"/>
    <w:rsid w:val="002B391B"/>
    <w:rsid w:val="002B5B42"/>
    <w:rsid w:val="002B753E"/>
    <w:rsid w:val="002B7BA7"/>
    <w:rsid w:val="002C1C17"/>
    <w:rsid w:val="002C3203"/>
    <w:rsid w:val="002C3B07"/>
    <w:rsid w:val="002C532B"/>
    <w:rsid w:val="002C5713"/>
    <w:rsid w:val="002D05CC"/>
    <w:rsid w:val="002D305A"/>
    <w:rsid w:val="002D543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CE8"/>
    <w:rsid w:val="00370155"/>
    <w:rsid w:val="003712D5"/>
    <w:rsid w:val="003747DF"/>
    <w:rsid w:val="003774CD"/>
    <w:rsid w:val="00377E3D"/>
    <w:rsid w:val="003847E8"/>
    <w:rsid w:val="00386E63"/>
    <w:rsid w:val="0038731D"/>
    <w:rsid w:val="00387B60"/>
    <w:rsid w:val="00390098"/>
    <w:rsid w:val="00392DA1"/>
    <w:rsid w:val="003934B8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7C9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CD0"/>
    <w:rsid w:val="005269CE"/>
    <w:rsid w:val="005304B2"/>
    <w:rsid w:val="005336BD"/>
    <w:rsid w:val="0053466C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AB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A5A"/>
    <w:rsid w:val="00603B0F"/>
    <w:rsid w:val="006049F5"/>
    <w:rsid w:val="00605F7B"/>
    <w:rsid w:val="006070AE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9ED"/>
    <w:rsid w:val="00641B42"/>
    <w:rsid w:val="00645750"/>
    <w:rsid w:val="00650692"/>
    <w:rsid w:val="006508D3"/>
    <w:rsid w:val="00650AFA"/>
    <w:rsid w:val="006603A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BE0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738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5B5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E1A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038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49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0CD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15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866"/>
    <w:rsid w:val="00B73BB4"/>
    <w:rsid w:val="00B80532"/>
    <w:rsid w:val="00B82039"/>
    <w:rsid w:val="00B82454"/>
    <w:rsid w:val="00B90097"/>
    <w:rsid w:val="00B90999"/>
    <w:rsid w:val="00B9168F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E6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A64"/>
    <w:rsid w:val="00C377D1"/>
    <w:rsid w:val="00C37BDA"/>
    <w:rsid w:val="00C37C84"/>
    <w:rsid w:val="00C42B41"/>
    <w:rsid w:val="00C46166"/>
    <w:rsid w:val="00C46B19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A47"/>
    <w:rsid w:val="00C80B8F"/>
    <w:rsid w:val="00C82743"/>
    <w:rsid w:val="00C834CE"/>
    <w:rsid w:val="00C85608"/>
    <w:rsid w:val="00C875F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A83"/>
    <w:rsid w:val="00CA5E5E"/>
    <w:rsid w:val="00CA76CA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B11"/>
    <w:rsid w:val="00D31395"/>
    <w:rsid w:val="00D344BC"/>
    <w:rsid w:val="00D35728"/>
    <w:rsid w:val="00D37BCF"/>
    <w:rsid w:val="00D40F93"/>
    <w:rsid w:val="00D4160D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5B8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2D1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E3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8B3CD2-F3D0-438E-A04E-0C03075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4F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F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F7C"/>
    <w:rPr>
      <w:b/>
      <w:bCs/>
    </w:rPr>
  </w:style>
  <w:style w:type="paragraph" w:styleId="Revision">
    <w:name w:val="Revision"/>
    <w:hidden/>
    <w:uiPriority w:val="99"/>
    <w:semiHidden/>
    <w:rsid w:val="002B7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1620</Characters>
  <Application>Microsoft Office Word</Application>
  <DocSecurity>4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HB00851 (Committee Report (Unamended))</vt:lpstr>
    </vt:vector>
  </TitlesOfParts>
  <Company>State of Texas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14149</dc:subject>
  <dc:creator>State of Texas</dc:creator>
  <dc:description>HB 851 by Cook-(H)Juvenile Justice &amp; Family Issues</dc:description>
  <cp:lastModifiedBy>Lauren Bustamente</cp:lastModifiedBy>
  <cp:revision>2</cp:revision>
  <cp:lastPrinted>2003-11-26T17:21:00Z</cp:lastPrinted>
  <dcterms:created xsi:type="dcterms:W3CDTF">2021-03-16T20:25:00Z</dcterms:created>
  <dcterms:modified xsi:type="dcterms:W3CDTF">2021-03-16T20:25:00Z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21.69.1939</vt:lpwstr>
  </property>
</Properties>
</file>