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7E1C" w14:paraId="17E7CFF3" w14:textId="77777777" w:rsidTr="00345119">
        <w:tc>
          <w:tcPr>
            <w:tcW w:w="9576" w:type="dxa"/>
            <w:noWrap/>
          </w:tcPr>
          <w:p w14:paraId="10D6B4EE" w14:textId="77777777" w:rsidR="008423E4" w:rsidRPr="0022177D" w:rsidRDefault="00EA33CA" w:rsidP="00975D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3216DAD" w14:textId="77777777" w:rsidR="008423E4" w:rsidRPr="0022177D" w:rsidRDefault="008423E4" w:rsidP="00975D58">
      <w:pPr>
        <w:jc w:val="center"/>
      </w:pPr>
    </w:p>
    <w:p w14:paraId="24795BDE" w14:textId="77777777" w:rsidR="008423E4" w:rsidRPr="00B31F0E" w:rsidRDefault="008423E4" w:rsidP="00975D58"/>
    <w:p w14:paraId="5EC61B34" w14:textId="77777777" w:rsidR="008423E4" w:rsidRPr="00742794" w:rsidRDefault="008423E4" w:rsidP="00975D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7E1C" w14:paraId="55299FB2" w14:textId="77777777" w:rsidTr="00345119">
        <w:tc>
          <w:tcPr>
            <w:tcW w:w="9576" w:type="dxa"/>
          </w:tcPr>
          <w:p w14:paraId="710E85A3" w14:textId="2106385E" w:rsidR="008423E4" w:rsidRPr="00861995" w:rsidRDefault="00EA33CA" w:rsidP="00975D58">
            <w:pPr>
              <w:jc w:val="right"/>
            </w:pPr>
            <w:r>
              <w:t>C.S.H.B. 1442</w:t>
            </w:r>
          </w:p>
        </w:tc>
      </w:tr>
      <w:tr w:rsidR="00807E1C" w14:paraId="11425696" w14:textId="77777777" w:rsidTr="00345119">
        <w:tc>
          <w:tcPr>
            <w:tcW w:w="9576" w:type="dxa"/>
          </w:tcPr>
          <w:p w14:paraId="38E055A4" w14:textId="12A25E54" w:rsidR="008423E4" w:rsidRPr="00861995" w:rsidRDefault="00EA33CA" w:rsidP="00975D58">
            <w:pPr>
              <w:jc w:val="right"/>
            </w:pPr>
            <w:r>
              <w:t xml:space="preserve">By: </w:t>
            </w:r>
            <w:r w:rsidR="00715C10">
              <w:t>Lopez</w:t>
            </w:r>
          </w:p>
        </w:tc>
      </w:tr>
      <w:tr w:rsidR="00807E1C" w14:paraId="639933F7" w14:textId="77777777" w:rsidTr="00345119">
        <w:tc>
          <w:tcPr>
            <w:tcW w:w="9576" w:type="dxa"/>
          </w:tcPr>
          <w:p w14:paraId="39008272" w14:textId="093CF546" w:rsidR="008423E4" w:rsidRPr="00861995" w:rsidRDefault="00EA33CA" w:rsidP="00975D58">
            <w:pPr>
              <w:jc w:val="right"/>
            </w:pPr>
            <w:r>
              <w:t>Homeland Security &amp; Public Safety</w:t>
            </w:r>
          </w:p>
        </w:tc>
      </w:tr>
      <w:tr w:rsidR="00807E1C" w14:paraId="425F1446" w14:textId="77777777" w:rsidTr="00345119">
        <w:tc>
          <w:tcPr>
            <w:tcW w:w="9576" w:type="dxa"/>
          </w:tcPr>
          <w:p w14:paraId="076B81CC" w14:textId="33C066E6" w:rsidR="008423E4" w:rsidRDefault="00EA33CA" w:rsidP="00975D58">
            <w:pPr>
              <w:jc w:val="right"/>
            </w:pPr>
            <w:r>
              <w:t>Committee Report (Substituted)</w:t>
            </w:r>
          </w:p>
        </w:tc>
      </w:tr>
    </w:tbl>
    <w:p w14:paraId="54999EDD" w14:textId="77777777" w:rsidR="008423E4" w:rsidRDefault="008423E4" w:rsidP="00975D58">
      <w:pPr>
        <w:tabs>
          <w:tab w:val="right" w:pos="9360"/>
        </w:tabs>
      </w:pPr>
    </w:p>
    <w:p w14:paraId="24707188" w14:textId="77777777" w:rsidR="008423E4" w:rsidRDefault="008423E4" w:rsidP="00975D58"/>
    <w:p w14:paraId="08C041CE" w14:textId="77777777" w:rsidR="008423E4" w:rsidRDefault="008423E4" w:rsidP="00975D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7E1C" w14:paraId="73E4A15F" w14:textId="77777777" w:rsidTr="00345119">
        <w:tc>
          <w:tcPr>
            <w:tcW w:w="9576" w:type="dxa"/>
          </w:tcPr>
          <w:p w14:paraId="52A935AE" w14:textId="77777777" w:rsidR="008423E4" w:rsidRPr="00A8133F" w:rsidRDefault="00EA33CA" w:rsidP="00975D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7D36BE" w14:textId="77777777" w:rsidR="008423E4" w:rsidRDefault="008423E4" w:rsidP="00975D58"/>
          <w:p w14:paraId="1EA9EB65" w14:textId="079894E6" w:rsidR="008423E4" w:rsidRDefault="00EA33CA" w:rsidP="00975D58">
            <w:pPr>
              <w:pStyle w:val="Header"/>
              <w:jc w:val="both"/>
            </w:pPr>
            <w:r w:rsidRPr="00CD00AB">
              <w:t xml:space="preserve">As a result of spending extended periods of time in </w:t>
            </w:r>
            <w:r>
              <w:t>strenuous</w:t>
            </w:r>
            <w:r w:rsidRPr="00CD00AB">
              <w:t xml:space="preserve"> environments, </w:t>
            </w:r>
            <w:r>
              <w:t xml:space="preserve">military </w:t>
            </w:r>
            <w:r w:rsidRPr="00CD00AB">
              <w:t xml:space="preserve">veterans can experience a </w:t>
            </w:r>
            <w:r w:rsidRPr="00CD00AB">
              <w:t>multitude of mental health conditions, such as post-traumatic stress disorder, depression, addiction, and anxiety.</w:t>
            </w:r>
            <w:r>
              <w:t xml:space="preserve"> </w:t>
            </w:r>
            <w:r w:rsidRPr="00CD00AB">
              <w:rPr>
                <w:bCs/>
              </w:rPr>
              <w:t xml:space="preserve">It is imperative that </w:t>
            </w:r>
            <w:r w:rsidR="00096770">
              <w:rPr>
                <w:bCs/>
              </w:rPr>
              <w:t>peace</w:t>
            </w:r>
            <w:r w:rsidR="00096770" w:rsidRPr="00CD00AB">
              <w:rPr>
                <w:bCs/>
              </w:rPr>
              <w:t xml:space="preserve"> </w:t>
            </w:r>
            <w:r w:rsidRPr="00CD00AB">
              <w:rPr>
                <w:bCs/>
              </w:rPr>
              <w:t xml:space="preserve">officers are trained in how to properly interact with </w:t>
            </w:r>
            <w:r w:rsidR="00096770" w:rsidRPr="00EA70AA">
              <w:t xml:space="preserve">trauma-impacted veterans </w:t>
            </w:r>
            <w:r w:rsidR="00096770">
              <w:rPr>
                <w:bCs/>
              </w:rPr>
              <w:t xml:space="preserve">as this training can divert veterans from the criminal justice system and potentially save lives. Recognizing this fact, C.S.H.B. 1442 seeks to require certain peace officers to undergo training </w:t>
            </w:r>
            <w:r w:rsidR="009F3843">
              <w:rPr>
                <w:bCs/>
              </w:rPr>
              <w:t>designed to address this issue</w:t>
            </w:r>
            <w:r w:rsidR="00096770">
              <w:t xml:space="preserve"> as part of their continuing education.</w:t>
            </w:r>
          </w:p>
          <w:p w14:paraId="77B84965" w14:textId="77777777" w:rsidR="008423E4" w:rsidRPr="00E26B13" w:rsidRDefault="008423E4" w:rsidP="00975D58">
            <w:pPr>
              <w:rPr>
                <w:b/>
              </w:rPr>
            </w:pPr>
          </w:p>
        </w:tc>
      </w:tr>
      <w:tr w:rsidR="00807E1C" w14:paraId="3E89235A" w14:textId="77777777" w:rsidTr="00345119">
        <w:tc>
          <w:tcPr>
            <w:tcW w:w="9576" w:type="dxa"/>
          </w:tcPr>
          <w:p w14:paraId="250FB91E" w14:textId="77777777" w:rsidR="0017725B" w:rsidRDefault="00EA33CA" w:rsidP="00975D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3D7443" w14:textId="77777777" w:rsidR="0017725B" w:rsidRDefault="0017725B" w:rsidP="00975D58">
            <w:pPr>
              <w:rPr>
                <w:b/>
                <w:u w:val="single"/>
              </w:rPr>
            </w:pPr>
          </w:p>
          <w:p w14:paraId="3BA2094E" w14:textId="77777777" w:rsidR="00316A2A" w:rsidRPr="00316A2A" w:rsidRDefault="00EA33CA" w:rsidP="00975D5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14:paraId="524BBC71" w14:textId="77777777" w:rsidR="0017725B" w:rsidRPr="0017725B" w:rsidRDefault="0017725B" w:rsidP="00975D58">
            <w:pPr>
              <w:rPr>
                <w:b/>
                <w:u w:val="single"/>
              </w:rPr>
            </w:pPr>
          </w:p>
        </w:tc>
      </w:tr>
      <w:tr w:rsidR="00807E1C" w14:paraId="19AC2D07" w14:textId="77777777" w:rsidTr="00345119">
        <w:tc>
          <w:tcPr>
            <w:tcW w:w="9576" w:type="dxa"/>
          </w:tcPr>
          <w:p w14:paraId="2E1E078B" w14:textId="77777777" w:rsidR="008423E4" w:rsidRPr="00A8133F" w:rsidRDefault="00EA33CA" w:rsidP="00975D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1141CC9" w14:textId="77777777" w:rsidR="008423E4" w:rsidRDefault="008423E4" w:rsidP="00975D58"/>
          <w:p w14:paraId="0BA13B31" w14:textId="0394ED16" w:rsidR="00316A2A" w:rsidRDefault="00EA33CA" w:rsidP="00975D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on Law Enforcement in SECTION 2 of this bill.</w:t>
            </w:r>
          </w:p>
          <w:p w14:paraId="4368770E" w14:textId="77777777" w:rsidR="008423E4" w:rsidRPr="00E21FDC" w:rsidRDefault="008423E4" w:rsidP="00975D58">
            <w:pPr>
              <w:rPr>
                <w:b/>
              </w:rPr>
            </w:pPr>
          </w:p>
        </w:tc>
      </w:tr>
      <w:tr w:rsidR="00807E1C" w14:paraId="010DCC6F" w14:textId="77777777" w:rsidTr="00345119">
        <w:tc>
          <w:tcPr>
            <w:tcW w:w="9576" w:type="dxa"/>
          </w:tcPr>
          <w:p w14:paraId="7D483051" w14:textId="77777777" w:rsidR="008423E4" w:rsidRPr="00A8133F" w:rsidRDefault="00EA33CA" w:rsidP="00975D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5729E44" w14:textId="77777777" w:rsidR="008423E4" w:rsidRDefault="008423E4" w:rsidP="00975D58"/>
          <w:p w14:paraId="292E86DF" w14:textId="6A7D7AE8" w:rsidR="009C36CD" w:rsidRPr="009C36CD" w:rsidRDefault="00EA33CA" w:rsidP="00975D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21D92">
              <w:t>H.B. 1442 amends the Occupations Code to</w:t>
            </w:r>
            <w:r>
              <w:t xml:space="preserve"> require that the education and training regarding </w:t>
            </w:r>
            <w:r w:rsidRPr="00EA70AA">
              <w:t>de-escalation and crisis intervention techniques to facilitate interaction with persons with mental impairments</w:t>
            </w:r>
            <w:r>
              <w:t xml:space="preserve"> that is included as part of the continuing training program for a peace officer holding only </w:t>
            </w:r>
            <w:r>
              <w:t xml:space="preserve">a basic proficiency certificate to include </w:t>
            </w:r>
            <w:r w:rsidRPr="00EA70AA">
              <w:t>training on identifying and interacting with trauma-impacted veterans and training on diverting those veterans t</w:t>
            </w:r>
            <w:r>
              <w:t xml:space="preserve">o available community resources. The bill requires the Texas Commission on Law Enforcement </w:t>
            </w:r>
            <w:r w:rsidR="00CD00AB">
              <w:t xml:space="preserve">(TCOLE) </w:t>
            </w:r>
            <w:r>
              <w:t>to</w:t>
            </w:r>
            <w:r>
              <w:t xml:space="preserve"> adopt rules necessary to implement this requirement as soon as practicable after the bill's effective date.</w:t>
            </w:r>
          </w:p>
          <w:p w14:paraId="78F8EFA0" w14:textId="77777777" w:rsidR="008423E4" w:rsidRPr="00835628" w:rsidRDefault="008423E4" w:rsidP="00975D58">
            <w:pPr>
              <w:rPr>
                <w:b/>
              </w:rPr>
            </w:pPr>
          </w:p>
        </w:tc>
      </w:tr>
      <w:tr w:rsidR="00807E1C" w14:paraId="1E12EE7B" w14:textId="77777777" w:rsidTr="00345119">
        <w:tc>
          <w:tcPr>
            <w:tcW w:w="9576" w:type="dxa"/>
          </w:tcPr>
          <w:p w14:paraId="096862D1" w14:textId="77777777" w:rsidR="008423E4" w:rsidRPr="00A8133F" w:rsidRDefault="00EA33CA" w:rsidP="00975D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A3B104" w14:textId="77777777" w:rsidR="008423E4" w:rsidRDefault="008423E4" w:rsidP="00975D58"/>
          <w:p w14:paraId="16CA9134" w14:textId="77777777" w:rsidR="008423E4" w:rsidRPr="003624F2" w:rsidRDefault="00EA33CA" w:rsidP="00975D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4313032" w14:textId="77777777" w:rsidR="008423E4" w:rsidRPr="00233FDB" w:rsidRDefault="008423E4" w:rsidP="00975D58">
            <w:pPr>
              <w:rPr>
                <w:b/>
              </w:rPr>
            </w:pPr>
          </w:p>
        </w:tc>
      </w:tr>
      <w:tr w:rsidR="00807E1C" w14:paraId="4758FD0E" w14:textId="77777777" w:rsidTr="00345119">
        <w:tc>
          <w:tcPr>
            <w:tcW w:w="9576" w:type="dxa"/>
          </w:tcPr>
          <w:p w14:paraId="0780305D" w14:textId="77777777" w:rsidR="00715C10" w:rsidRDefault="00EA33CA" w:rsidP="00975D5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300CA36" w14:textId="77777777" w:rsidR="00EA70AA" w:rsidRDefault="00EA70AA" w:rsidP="00975D58">
            <w:pPr>
              <w:jc w:val="both"/>
            </w:pPr>
          </w:p>
          <w:p w14:paraId="52075AC8" w14:textId="335DB94B" w:rsidR="00EA70AA" w:rsidRDefault="00EA33CA" w:rsidP="00975D58">
            <w:pPr>
              <w:jc w:val="both"/>
            </w:pPr>
            <w:r>
              <w:t>While C.S.H.B. 1442 may differ from the original in minor or nonsubs</w:t>
            </w:r>
            <w:r>
              <w:t>tantive ways, the following summarizes the substantial differences between the introduced and committee substitute versions of the bill.</w:t>
            </w:r>
          </w:p>
          <w:p w14:paraId="2D9A4378" w14:textId="48402135" w:rsidR="00EA70AA" w:rsidRDefault="00EA70AA" w:rsidP="00975D58">
            <w:pPr>
              <w:jc w:val="both"/>
            </w:pPr>
          </w:p>
          <w:p w14:paraId="5F46C552" w14:textId="0C15832A" w:rsidR="00EA70AA" w:rsidRDefault="00EA33CA" w:rsidP="00975D58">
            <w:pPr>
              <w:jc w:val="both"/>
            </w:pPr>
            <w:r>
              <w:t xml:space="preserve">Whereas the original required </w:t>
            </w:r>
            <w:r w:rsidRPr="00EA70AA">
              <w:t xml:space="preserve">a </w:t>
            </w:r>
            <w:r w:rsidR="00CD00AB">
              <w:t>person who has</w:t>
            </w:r>
            <w:r w:rsidRPr="00EA70AA">
              <w:t xml:space="preserve"> complete</w:t>
            </w:r>
            <w:r w:rsidR="00CD00AB">
              <w:t>d</w:t>
            </w:r>
            <w:r w:rsidRPr="00EA70AA">
              <w:t xml:space="preserve"> four cumulative years of service as a peace officer</w:t>
            </w:r>
            <w:r w:rsidR="00CD00AB">
              <w:t xml:space="preserve"> to complete the trauma affected veterans training program established by TCOLE, the substitute does not. The substitute instead requires the education and training </w:t>
            </w:r>
            <w:r w:rsidR="00CD00AB" w:rsidRPr="00CD00AB">
              <w:t>included as part of the continuing training program for a peace officer holding only a basic proficiency certificate to include training on identifying and interacting with trauma-impacted veterans and training on diverting those veterans to available community resources</w:t>
            </w:r>
            <w:r w:rsidR="00CD00AB">
              <w:t>.</w:t>
            </w:r>
          </w:p>
          <w:p w14:paraId="3178BA4A" w14:textId="34C108BD" w:rsidR="00CD00AB" w:rsidRDefault="00CD00AB" w:rsidP="00975D58">
            <w:pPr>
              <w:jc w:val="both"/>
            </w:pPr>
          </w:p>
          <w:p w14:paraId="6C790F67" w14:textId="6B7084EC" w:rsidR="00CD00AB" w:rsidRDefault="00EA33CA" w:rsidP="00975D58">
            <w:pPr>
              <w:jc w:val="both"/>
            </w:pPr>
            <w:r>
              <w:t>The substitute includes a provision not in the original requiring TCOLE to adopt ru</w:t>
            </w:r>
            <w:r>
              <w:t>les to implement the bill's changes to law.</w:t>
            </w:r>
          </w:p>
          <w:p w14:paraId="2540F08C" w14:textId="02DF4668" w:rsidR="00EA70AA" w:rsidRPr="00EA70AA" w:rsidRDefault="00EA70AA" w:rsidP="00975D58">
            <w:pPr>
              <w:jc w:val="both"/>
            </w:pPr>
          </w:p>
        </w:tc>
      </w:tr>
      <w:tr w:rsidR="00807E1C" w14:paraId="48F1E6EF" w14:textId="77777777" w:rsidTr="00345119">
        <w:tc>
          <w:tcPr>
            <w:tcW w:w="9576" w:type="dxa"/>
          </w:tcPr>
          <w:p w14:paraId="02105DFA" w14:textId="77777777" w:rsidR="00715C10" w:rsidRPr="009C1E9A" w:rsidRDefault="00715C10" w:rsidP="00975D58">
            <w:pPr>
              <w:rPr>
                <w:b/>
                <w:u w:val="single"/>
              </w:rPr>
            </w:pPr>
          </w:p>
        </w:tc>
      </w:tr>
      <w:tr w:rsidR="00807E1C" w14:paraId="37E98CDB" w14:textId="77777777" w:rsidTr="00345119">
        <w:tc>
          <w:tcPr>
            <w:tcW w:w="9576" w:type="dxa"/>
          </w:tcPr>
          <w:p w14:paraId="3490F3E6" w14:textId="77777777" w:rsidR="00715C10" w:rsidRPr="00715C10" w:rsidRDefault="00715C10" w:rsidP="00975D58">
            <w:pPr>
              <w:jc w:val="both"/>
            </w:pPr>
          </w:p>
        </w:tc>
      </w:tr>
    </w:tbl>
    <w:p w14:paraId="5753ADBD" w14:textId="77777777" w:rsidR="008423E4" w:rsidRPr="00BE0E75" w:rsidRDefault="008423E4" w:rsidP="00975D58">
      <w:pPr>
        <w:jc w:val="both"/>
        <w:rPr>
          <w:rFonts w:ascii="Arial" w:hAnsi="Arial"/>
          <w:sz w:val="16"/>
          <w:szCs w:val="16"/>
        </w:rPr>
      </w:pPr>
    </w:p>
    <w:p w14:paraId="403D0952" w14:textId="77777777" w:rsidR="004108C3" w:rsidRPr="008423E4" w:rsidRDefault="004108C3" w:rsidP="00975D5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C356" w14:textId="77777777" w:rsidR="00000000" w:rsidRDefault="00EA33CA">
      <w:r>
        <w:separator/>
      </w:r>
    </w:p>
  </w:endnote>
  <w:endnote w:type="continuationSeparator" w:id="0">
    <w:p w14:paraId="53A309A2" w14:textId="77777777" w:rsidR="00000000" w:rsidRDefault="00E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A866" w14:textId="77777777" w:rsidR="008972A5" w:rsidRDefault="00897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7E1C" w14:paraId="5377982C" w14:textId="77777777" w:rsidTr="009C1E9A">
      <w:trPr>
        <w:cantSplit/>
      </w:trPr>
      <w:tc>
        <w:tcPr>
          <w:tcW w:w="0" w:type="pct"/>
        </w:tcPr>
        <w:p w14:paraId="0866B3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0C87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A511A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A39A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6BD2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7E1C" w14:paraId="06CF9CA2" w14:textId="77777777" w:rsidTr="009C1E9A">
      <w:trPr>
        <w:cantSplit/>
      </w:trPr>
      <w:tc>
        <w:tcPr>
          <w:tcW w:w="0" w:type="pct"/>
        </w:tcPr>
        <w:p w14:paraId="2E15AC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90F049" w14:textId="0E1ECFA1" w:rsidR="00EC379B" w:rsidRPr="009C1E9A" w:rsidRDefault="00EA33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21238</w:t>
          </w:r>
        </w:p>
      </w:tc>
      <w:tc>
        <w:tcPr>
          <w:tcW w:w="2453" w:type="pct"/>
        </w:tcPr>
        <w:p w14:paraId="235ECC48" w14:textId="5A132AC5" w:rsidR="00EC379B" w:rsidRDefault="00EA33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15984">
            <w:t>21.110.1808</w:t>
          </w:r>
          <w:r>
            <w:fldChar w:fldCharType="end"/>
          </w:r>
        </w:p>
      </w:tc>
    </w:tr>
    <w:tr w:rsidR="00807E1C" w14:paraId="7E769C3C" w14:textId="77777777" w:rsidTr="009C1E9A">
      <w:trPr>
        <w:cantSplit/>
      </w:trPr>
      <w:tc>
        <w:tcPr>
          <w:tcW w:w="0" w:type="pct"/>
        </w:tcPr>
        <w:p w14:paraId="65B8A85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1F52B1" w14:textId="6D184EF9" w:rsidR="00EC379B" w:rsidRPr="009C1E9A" w:rsidRDefault="00EA33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19573</w:t>
          </w:r>
        </w:p>
      </w:tc>
      <w:tc>
        <w:tcPr>
          <w:tcW w:w="2453" w:type="pct"/>
        </w:tcPr>
        <w:p w14:paraId="64B453D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0290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7E1C" w14:paraId="12A0AEE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54AF65" w14:textId="13C2430A" w:rsidR="00EC379B" w:rsidRDefault="00EA33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75D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D98A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61863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8898" w14:textId="77777777" w:rsidR="008972A5" w:rsidRDefault="0089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124C" w14:textId="77777777" w:rsidR="00000000" w:rsidRDefault="00EA33CA">
      <w:r>
        <w:separator/>
      </w:r>
    </w:p>
  </w:footnote>
  <w:footnote w:type="continuationSeparator" w:id="0">
    <w:p w14:paraId="34CBA64E" w14:textId="77777777" w:rsidR="00000000" w:rsidRDefault="00EA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EC68" w14:textId="77777777" w:rsidR="008972A5" w:rsidRDefault="00897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5C3C" w14:textId="77777777" w:rsidR="008972A5" w:rsidRDefault="00897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9046B" w14:textId="77777777" w:rsidR="008972A5" w:rsidRDefault="00897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770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0CE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C70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A2A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272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8D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359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554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C10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408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681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E1C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0CE"/>
    <w:rsid w:val="008826F2"/>
    <w:rsid w:val="008845BA"/>
    <w:rsid w:val="00885203"/>
    <w:rsid w:val="008859CA"/>
    <w:rsid w:val="008861EE"/>
    <w:rsid w:val="00890B59"/>
    <w:rsid w:val="008930D7"/>
    <w:rsid w:val="008947A7"/>
    <w:rsid w:val="008972A5"/>
    <w:rsid w:val="00897E80"/>
    <w:rsid w:val="008A04FA"/>
    <w:rsid w:val="008A0C80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0C31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D5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843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4A2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984"/>
    <w:rsid w:val="00B1668D"/>
    <w:rsid w:val="00B17981"/>
    <w:rsid w:val="00B233BB"/>
    <w:rsid w:val="00B25612"/>
    <w:rsid w:val="00B26437"/>
    <w:rsid w:val="00B2678E"/>
    <w:rsid w:val="00B30647"/>
    <w:rsid w:val="00B31F0E"/>
    <w:rsid w:val="00B3349A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5EB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0AB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E10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160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3CA"/>
    <w:rsid w:val="00EA385A"/>
    <w:rsid w:val="00EA3931"/>
    <w:rsid w:val="00EA658E"/>
    <w:rsid w:val="00EA70AA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925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D92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F0329-D853-4FBD-B83D-4FD999B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6A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A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2404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HB01442 (Committee Report (Substituted))</vt:lpstr>
    </vt:vector>
  </TitlesOfParts>
  <Company>State of Texas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21238</dc:subject>
  <dc:creator>State of Texas</dc:creator>
  <dc:description>HB 1442 by Lopez-(H)Homeland Security &amp; Public Safety (Substitute Document Number: 87R 19573)</dc:description>
  <cp:lastModifiedBy>Stacey Nicchio</cp:lastModifiedBy>
  <cp:revision>2</cp:revision>
  <cp:lastPrinted>2003-11-26T17:21:00Z</cp:lastPrinted>
  <dcterms:created xsi:type="dcterms:W3CDTF">2021-04-23T21:33:00Z</dcterms:created>
  <dcterms:modified xsi:type="dcterms:W3CDTF">2021-04-23T21:33:00Z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21.110.1808</vt:lpwstr>
  </property>
</Properties>
</file>