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86" w:rsidRDefault="00D6618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D1C6D5D5EB74977AE0B89097474944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66186" w:rsidRPr="00585C31" w:rsidRDefault="00D66186" w:rsidP="000F1DF9">
      <w:pPr>
        <w:spacing w:after="0" w:line="240" w:lineRule="auto"/>
        <w:rPr>
          <w:rFonts w:cs="Times New Roman"/>
          <w:szCs w:val="24"/>
        </w:rPr>
      </w:pPr>
    </w:p>
    <w:p w:rsidR="00D66186" w:rsidRPr="00585C31" w:rsidRDefault="00D6618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66186" w:rsidTr="000F1DF9">
        <w:tc>
          <w:tcPr>
            <w:tcW w:w="2718" w:type="dxa"/>
          </w:tcPr>
          <w:p w:rsidR="00D66186" w:rsidRPr="005C2A78" w:rsidRDefault="00D6618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12D30D4D0604557A824C900EE2F9B8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66186" w:rsidRPr="00FF6471" w:rsidRDefault="00D6618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8060CD6A1984C3EBDEC9C3B42D20C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1497</w:t>
                </w:r>
              </w:sdtContent>
            </w:sdt>
          </w:p>
        </w:tc>
      </w:tr>
      <w:tr w:rsidR="00D6618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7F1B148C81D4297AEE756950417CABA"/>
            </w:placeholder>
          </w:sdtPr>
          <w:sdtContent>
            <w:tc>
              <w:tcPr>
                <w:tcW w:w="2718" w:type="dxa"/>
              </w:tcPr>
              <w:p w:rsidR="00D66186" w:rsidRPr="000F1DF9" w:rsidRDefault="00D6618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87R14194 DRS-D</w:t>
                </w:r>
              </w:p>
            </w:tc>
          </w:sdtContent>
        </w:sdt>
        <w:tc>
          <w:tcPr>
            <w:tcW w:w="6858" w:type="dxa"/>
          </w:tcPr>
          <w:p w:rsidR="00D66186" w:rsidRPr="005C2A78" w:rsidRDefault="00D6618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0A7FAFB8494430BB33D975A3616F4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DD11A36CD584EE28A41D81CD69F81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Kacal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10C11F8E27482086CEDD0B55FD1E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F57C8EE03614C498C3D05C487F68CD8"/>
                </w:placeholder>
                <w:showingPlcHdr/>
              </w:sdtPr>
              <w:sdtContent/>
            </w:sdt>
          </w:p>
        </w:tc>
      </w:tr>
      <w:tr w:rsidR="00D66186" w:rsidTr="000F1DF9">
        <w:tc>
          <w:tcPr>
            <w:tcW w:w="2718" w:type="dxa"/>
          </w:tcPr>
          <w:p w:rsidR="00D66186" w:rsidRPr="00BC7495" w:rsidRDefault="00D661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CD296B7E03843F9A71799822638061A"/>
            </w:placeholder>
          </w:sdtPr>
          <w:sdtContent>
            <w:tc>
              <w:tcPr>
                <w:tcW w:w="6858" w:type="dxa"/>
              </w:tcPr>
              <w:p w:rsidR="00D66186" w:rsidRPr="00FF6471" w:rsidRDefault="00D661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66186" w:rsidTr="000F1DF9">
        <w:tc>
          <w:tcPr>
            <w:tcW w:w="2718" w:type="dxa"/>
          </w:tcPr>
          <w:p w:rsidR="00D66186" w:rsidRPr="00BC7495" w:rsidRDefault="00D661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75FC40C2120431B92C7C5A2F4D8207A"/>
            </w:placeholder>
            <w:date w:fullDate="2021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66186" w:rsidRPr="00FF6471" w:rsidRDefault="00D661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5/17/2021</w:t>
                </w:r>
              </w:p>
            </w:tc>
          </w:sdtContent>
        </w:sdt>
      </w:tr>
      <w:tr w:rsidR="00D66186" w:rsidTr="000F1DF9">
        <w:tc>
          <w:tcPr>
            <w:tcW w:w="2718" w:type="dxa"/>
          </w:tcPr>
          <w:p w:rsidR="00D66186" w:rsidRPr="00BC7495" w:rsidRDefault="00D661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8042E607C4C478BA94927EDF8305A90"/>
            </w:placeholder>
          </w:sdtPr>
          <w:sdtContent>
            <w:tc>
              <w:tcPr>
                <w:tcW w:w="6858" w:type="dxa"/>
              </w:tcPr>
              <w:p w:rsidR="00D66186" w:rsidRPr="00FF6471" w:rsidRDefault="00D661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66186" w:rsidRPr="00FF6471" w:rsidRDefault="00D66186" w:rsidP="000F1DF9">
      <w:pPr>
        <w:spacing w:after="0" w:line="240" w:lineRule="auto"/>
        <w:rPr>
          <w:rFonts w:cs="Times New Roman"/>
          <w:szCs w:val="24"/>
        </w:rPr>
      </w:pPr>
    </w:p>
    <w:p w:rsidR="00D66186" w:rsidRPr="00FF6471" w:rsidRDefault="00D66186" w:rsidP="000F1DF9">
      <w:pPr>
        <w:spacing w:after="0" w:line="240" w:lineRule="auto"/>
        <w:rPr>
          <w:rFonts w:cs="Times New Roman"/>
          <w:szCs w:val="24"/>
        </w:rPr>
      </w:pPr>
    </w:p>
    <w:p w:rsidR="00D66186" w:rsidRPr="00FF6471" w:rsidRDefault="00D6618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9042F78C76E453BA24AC3DD7254C9C7"/>
        </w:placeholder>
      </w:sdtPr>
      <w:sdtContent>
        <w:p w:rsidR="00D66186" w:rsidRDefault="00D6618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9540AB3B723400AB0B88AB08120E05A"/>
        </w:placeholder>
      </w:sdtPr>
      <w:sdtContent>
        <w:p w:rsidR="00D66186" w:rsidRDefault="00D66186" w:rsidP="00D66186">
          <w:pPr>
            <w:pStyle w:val="NormalWeb"/>
            <w:spacing w:before="0" w:beforeAutospacing="0" w:after="0" w:afterAutospacing="0"/>
            <w:jc w:val="both"/>
            <w:divId w:val="876282556"/>
            <w:rPr>
              <w:rFonts w:eastAsia="Times New Roman"/>
              <w:bCs/>
            </w:rPr>
          </w:pPr>
        </w:p>
        <w:p w:rsidR="00D66186" w:rsidRPr="008126EB" w:rsidRDefault="00D66186" w:rsidP="00D66186">
          <w:pPr>
            <w:pStyle w:val="NormalWeb"/>
            <w:spacing w:before="0" w:beforeAutospacing="0" w:after="0" w:afterAutospacing="0"/>
            <w:jc w:val="both"/>
            <w:divId w:val="876282556"/>
            <w:rPr>
              <w:color w:val="000000"/>
            </w:rPr>
          </w:pPr>
          <w:r w:rsidRPr="008126EB">
            <w:rPr>
              <w:color w:val="000000"/>
            </w:rPr>
            <w:t>There have been calls to recognize the life and legacy of Dr. Ric Bennett, a beloved husband, father, friend, and veterinarian from Cooli</w:t>
          </w:r>
          <w:r>
            <w:rPr>
              <w:color w:val="000000"/>
            </w:rPr>
            <w:t xml:space="preserve">dge who practiced in Mexia. </w:t>
          </w:r>
          <w:r w:rsidRPr="008126EB">
            <w:rPr>
              <w:color w:val="000000"/>
            </w:rPr>
            <w:t>H.B. 1497 seeks to provide this recognition by designating a portion of State Highway 171 between Mexia and Coolidge as the Dr. Ric Bennett, DVM, Memorial Highway in his honor.</w:t>
          </w:r>
        </w:p>
        <w:p w:rsidR="00D66186" w:rsidRPr="00D70925" w:rsidRDefault="00D66186" w:rsidP="00D6618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66186" w:rsidRDefault="00D661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State Highway 171 in Limestone County as the Dr. Ric Bennett, DVM, Memorial Highway.</w:t>
      </w:r>
    </w:p>
    <w:p w:rsidR="00D66186" w:rsidRPr="00DD776B" w:rsidRDefault="00D661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6186" w:rsidRPr="005C2A78" w:rsidRDefault="00D661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B6EE9DA05645C9BC2F0B20851173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66186" w:rsidRPr="006529C4" w:rsidRDefault="00D661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6186" w:rsidRPr="006529C4" w:rsidRDefault="00D6618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66186" w:rsidRPr="006529C4" w:rsidRDefault="00D661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6186" w:rsidRPr="005C2A78" w:rsidRDefault="00D6618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685768CBD2B4DEE95526E38B17A567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66186" w:rsidRPr="005C2A78" w:rsidRDefault="00D661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6186" w:rsidRPr="00DD776B" w:rsidRDefault="00D66186" w:rsidP="00D66186">
      <w:pPr>
        <w:spacing w:after="0" w:line="240" w:lineRule="auto"/>
        <w:jc w:val="both"/>
      </w:pPr>
      <w:r w:rsidRPr="00DD776B">
        <w:rPr>
          <w:rFonts w:eastAsia="Times New Roman" w:cs="Times New Roman"/>
          <w:szCs w:val="24"/>
        </w:rPr>
        <w:t xml:space="preserve">SECTION 1. Amends </w:t>
      </w:r>
      <w:r w:rsidRPr="00DD776B">
        <w:t xml:space="preserve">Subchapter B, Chapter 225, Transportation Code, by adding Section 225.190, as follows: </w:t>
      </w:r>
    </w:p>
    <w:p w:rsidR="00D66186" w:rsidRPr="00DD776B" w:rsidRDefault="00D66186" w:rsidP="00D66186">
      <w:pPr>
        <w:spacing w:after="0" w:line="240" w:lineRule="auto"/>
        <w:jc w:val="both"/>
      </w:pPr>
    </w:p>
    <w:p w:rsidR="00D66186" w:rsidRPr="00DD776B" w:rsidRDefault="00D66186" w:rsidP="00D66186">
      <w:pPr>
        <w:spacing w:after="0" w:line="240" w:lineRule="auto"/>
        <w:ind w:left="720"/>
        <w:jc w:val="both"/>
      </w:pPr>
      <w:r w:rsidRPr="00DD776B">
        <w:t xml:space="preserve">Sec. 225.190. DR. RIC BENNETT, DVM, MEMORIAL HIGHWAY. (a) Provides that the portion of State Highway 171 in Limestone County between the northern municipal limits of Mexia and its intersection with westbound Farm-to-Market Road 73 within the municipal limits of Coolidge is designated as the Dr. Ric Bennett, DVM, Memorial Highway. </w:t>
      </w:r>
    </w:p>
    <w:p w:rsidR="00D66186" w:rsidRPr="00DD776B" w:rsidRDefault="00D66186" w:rsidP="00D66186">
      <w:pPr>
        <w:spacing w:after="0" w:line="240" w:lineRule="auto"/>
        <w:ind w:left="720"/>
        <w:jc w:val="both"/>
      </w:pPr>
    </w:p>
    <w:p w:rsidR="00D66186" w:rsidRPr="00DD776B" w:rsidRDefault="00D66186" w:rsidP="00D66186">
      <w:pPr>
        <w:spacing w:after="0" w:line="240" w:lineRule="auto"/>
        <w:ind w:left="1440"/>
        <w:jc w:val="both"/>
      </w:pPr>
      <w:r w:rsidRPr="00DD776B">
        <w:t>(b) Requires the Texas Department of Transportation (TxDOT), subject to Section 225.021(c) (relating to prohibiting TxDOT from designing, constructing, or erecting a marker unless a grant or donation of funds is made to cover the cost) to:</w:t>
      </w:r>
    </w:p>
    <w:p w:rsidR="00D66186" w:rsidRPr="00DD776B" w:rsidRDefault="00D66186" w:rsidP="00D661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66186" w:rsidRPr="00DD776B" w:rsidRDefault="00D66186" w:rsidP="00D661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DD776B">
        <w:rPr>
          <w:rFonts w:eastAsia="Times New Roman" w:cs="Times New Roman"/>
          <w:szCs w:val="24"/>
        </w:rPr>
        <w:t xml:space="preserve">(1) </w:t>
      </w:r>
      <w:r w:rsidRPr="00DD776B">
        <w:t>design and construct markers indicating the designation as the Dr. Ric Bennett, DVM, Memorial Highway and any other appropriate information; and</w:t>
      </w:r>
    </w:p>
    <w:p w:rsidR="00D66186" w:rsidRPr="00DD776B" w:rsidRDefault="00D66186" w:rsidP="00D661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66186" w:rsidRPr="00DD776B" w:rsidRDefault="00D66186" w:rsidP="00D661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DD776B">
        <w:rPr>
          <w:rFonts w:eastAsia="Times New Roman" w:cs="Times New Roman"/>
          <w:szCs w:val="24"/>
        </w:rPr>
        <w:t xml:space="preserve">(2) </w:t>
      </w:r>
      <w:r w:rsidRPr="00DD776B">
        <w:t>erect a marker at each end of the highway and at appropriate intermediate sites along the highway.</w:t>
      </w:r>
    </w:p>
    <w:p w:rsidR="00D66186" w:rsidRPr="00DD776B" w:rsidRDefault="00D66186" w:rsidP="00D661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6186" w:rsidRPr="00C8671F" w:rsidRDefault="00D66186" w:rsidP="00D661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D776B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D6618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CD" w:rsidRDefault="009461CD" w:rsidP="000F1DF9">
      <w:pPr>
        <w:spacing w:after="0" w:line="240" w:lineRule="auto"/>
      </w:pPr>
      <w:r>
        <w:separator/>
      </w:r>
    </w:p>
  </w:endnote>
  <w:endnote w:type="continuationSeparator" w:id="0">
    <w:p w:rsidR="009461CD" w:rsidRDefault="009461C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461C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66186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66186">
                <w:rPr>
                  <w:sz w:val="20"/>
                  <w:szCs w:val="20"/>
                </w:rPr>
                <w:t>H.B. 1497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6618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461C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6618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6618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CD" w:rsidRDefault="009461CD" w:rsidP="000F1DF9">
      <w:pPr>
        <w:spacing w:after="0" w:line="240" w:lineRule="auto"/>
      </w:pPr>
      <w:r>
        <w:separator/>
      </w:r>
    </w:p>
  </w:footnote>
  <w:footnote w:type="continuationSeparator" w:id="0">
    <w:p w:rsidR="009461CD" w:rsidRDefault="009461C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61CD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66186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155144-65D2-48A9-AE49-DCB0669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18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D1C6D5D5EB74977AE0B89097474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183D-C8DC-43EA-A9B9-441DA73692AB}"/>
      </w:docPartPr>
      <w:docPartBody>
        <w:p w:rsidR="00000000" w:rsidRDefault="004A5A75"/>
      </w:docPartBody>
    </w:docPart>
    <w:docPart>
      <w:docPartPr>
        <w:name w:val="812D30D4D0604557A824C900EE2F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4C95-5D8A-40CB-AAC5-548BD9CE562D}"/>
      </w:docPartPr>
      <w:docPartBody>
        <w:p w:rsidR="00000000" w:rsidRDefault="004A5A75"/>
      </w:docPartBody>
    </w:docPart>
    <w:docPart>
      <w:docPartPr>
        <w:name w:val="D8060CD6A1984C3EBDEC9C3B42D2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8BB7-ED1B-4C15-A8CF-466D4BD84F30}"/>
      </w:docPartPr>
      <w:docPartBody>
        <w:p w:rsidR="00000000" w:rsidRDefault="004A5A75"/>
      </w:docPartBody>
    </w:docPart>
    <w:docPart>
      <w:docPartPr>
        <w:name w:val="27F1B148C81D4297AEE756950417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1437-1D6E-48B0-B697-CA5FA7DFE175}"/>
      </w:docPartPr>
      <w:docPartBody>
        <w:p w:rsidR="00000000" w:rsidRDefault="004A5A75"/>
      </w:docPartBody>
    </w:docPart>
    <w:docPart>
      <w:docPartPr>
        <w:name w:val="30A7FAFB8494430BB33D975A3616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A68E-C600-4C94-B371-CA82B6B29607}"/>
      </w:docPartPr>
      <w:docPartBody>
        <w:p w:rsidR="00000000" w:rsidRDefault="004A5A75"/>
      </w:docPartBody>
    </w:docPart>
    <w:docPart>
      <w:docPartPr>
        <w:name w:val="CDD11A36CD584EE28A41D81CD69F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3CFA-251D-4F71-932C-ECA3E3B9B77B}"/>
      </w:docPartPr>
      <w:docPartBody>
        <w:p w:rsidR="00000000" w:rsidRDefault="004A5A75"/>
      </w:docPartBody>
    </w:docPart>
    <w:docPart>
      <w:docPartPr>
        <w:name w:val="0B10C11F8E27482086CEDD0B55FD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ACD0-C008-4CE6-BA02-ECD8B3128CC0}"/>
      </w:docPartPr>
      <w:docPartBody>
        <w:p w:rsidR="00000000" w:rsidRDefault="004A5A75"/>
      </w:docPartBody>
    </w:docPart>
    <w:docPart>
      <w:docPartPr>
        <w:name w:val="BF57C8EE03614C498C3D05C487F6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C480-FE40-47F2-9919-C5C05D1337F1}"/>
      </w:docPartPr>
      <w:docPartBody>
        <w:p w:rsidR="00000000" w:rsidRDefault="004A5A75"/>
      </w:docPartBody>
    </w:docPart>
    <w:docPart>
      <w:docPartPr>
        <w:name w:val="9CD296B7E03843F9A71799822638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2DA3-F53D-45B9-9784-D129B0D4BAEB}"/>
      </w:docPartPr>
      <w:docPartBody>
        <w:p w:rsidR="00000000" w:rsidRDefault="004A5A75"/>
      </w:docPartBody>
    </w:docPart>
    <w:docPart>
      <w:docPartPr>
        <w:name w:val="075FC40C2120431B92C7C5A2F4D8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E604-1C31-4126-9DB7-A2400377C6F8}"/>
      </w:docPartPr>
      <w:docPartBody>
        <w:p w:rsidR="00000000" w:rsidRDefault="00801339" w:rsidP="00801339">
          <w:pPr>
            <w:pStyle w:val="075FC40C2120431B92C7C5A2F4D8207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8042E607C4C478BA94927EDF830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9A3D-2AB7-4676-9E8F-AED47DFBC5F5}"/>
      </w:docPartPr>
      <w:docPartBody>
        <w:p w:rsidR="00000000" w:rsidRDefault="004A5A75"/>
      </w:docPartBody>
    </w:docPart>
    <w:docPart>
      <w:docPartPr>
        <w:name w:val="29042F78C76E453BA24AC3DD7254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3E02-3108-459F-BD41-054879F0F801}"/>
      </w:docPartPr>
      <w:docPartBody>
        <w:p w:rsidR="00000000" w:rsidRDefault="004A5A75"/>
      </w:docPartBody>
    </w:docPart>
    <w:docPart>
      <w:docPartPr>
        <w:name w:val="59540AB3B723400AB0B88AB08120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8B38-89E9-4ED0-81A4-53E5AFD75F96}"/>
      </w:docPartPr>
      <w:docPartBody>
        <w:p w:rsidR="00000000" w:rsidRDefault="00801339" w:rsidP="00801339">
          <w:pPr>
            <w:pStyle w:val="59540AB3B723400AB0B88AB08120E05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B6EE9DA05645C9BC2F0B208511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13A2-7CA5-4760-A1A8-F912A9384302}"/>
      </w:docPartPr>
      <w:docPartBody>
        <w:p w:rsidR="00000000" w:rsidRDefault="004A5A75"/>
      </w:docPartBody>
    </w:docPart>
    <w:docPart>
      <w:docPartPr>
        <w:name w:val="F685768CBD2B4DEE95526E38B17A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3891-03E5-4D3A-ADFF-ADCE358A8583}"/>
      </w:docPartPr>
      <w:docPartBody>
        <w:p w:rsidR="00000000" w:rsidRDefault="004A5A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A5A75"/>
    <w:rsid w:val="00576003"/>
    <w:rsid w:val="005B408E"/>
    <w:rsid w:val="005D31F2"/>
    <w:rsid w:val="00635291"/>
    <w:rsid w:val="006959CC"/>
    <w:rsid w:val="00696675"/>
    <w:rsid w:val="006B0016"/>
    <w:rsid w:val="0080133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3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5FC40C2120431B92C7C5A2F4D8207A">
    <w:name w:val="075FC40C2120431B92C7C5A2F4D8207A"/>
    <w:rsid w:val="00801339"/>
    <w:pPr>
      <w:spacing w:after="160" w:line="259" w:lineRule="auto"/>
    </w:pPr>
  </w:style>
  <w:style w:type="paragraph" w:customStyle="1" w:styleId="59540AB3B723400AB0B88AB08120E05A">
    <w:name w:val="59540AB3B723400AB0B88AB08120E05A"/>
    <w:rsid w:val="008013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F71C258-59C8-46BC-991C-FA31AA06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277</Words>
  <Characters>1581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2021-05-17T19:30:00Z</cp:lastPrinted>
  <dcterms:created xsi:type="dcterms:W3CDTF">2015-05-29T14:24:00Z</dcterms:created>
  <dcterms:modified xsi:type="dcterms:W3CDTF">2021-05-17T19:30:00Z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