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029C8" w14:paraId="0781F586" w14:textId="77777777" w:rsidTr="00345119">
        <w:tc>
          <w:tcPr>
            <w:tcW w:w="9576" w:type="dxa"/>
            <w:noWrap/>
          </w:tcPr>
          <w:p w14:paraId="29ADB192" w14:textId="77777777" w:rsidR="008423E4" w:rsidRPr="0022177D" w:rsidRDefault="00407F56" w:rsidP="00766050">
            <w:pPr>
              <w:pStyle w:val="Heading1"/>
            </w:pPr>
            <w:bookmarkStart w:id="0" w:name="_GoBack"/>
            <w:bookmarkEnd w:id="0"/>
            <w:r w:rsidRPr="00631897">
              <w:t>BILL ANALYSIS</w:t>
            </w:r>
          </w:p>
        </w:tc>
      </w:tr>
    </w:tbl>
    <w:p w14:paraId="1FB4D419" w14:textId="77777777" w:rsidR="008423E4" w:rsidRPr="0022177D" w:rsidRDefault="008423E4" w:rsidP="00766050">
      <w:pPr>
        <w:jc w:val="center"/>
      </w:pPr>
    </w:p>
    <w:p w14:paraId="77398252" w14:textId="77777777" w:rsidR="008423E4" w:rsidRPr="00B31F0E" w:rsidRDefault="008423E4" w:rsidP="00766050"/>
    <w:p w14:paraId="74496950" w14:textId="77777777" w:rsidR="008423E4" w:rsidRPr="00742794" w:rsidRDefault="008423E4" w:rsidP="00766050">
      <w:pPr>
        <w:tabs>
          <w:tab w:val="right" w:pos="9360"/>
        </w:tabs>
      </w:pPr>
    </w:p>
    <w:tbl>
      <w:tblPr>
        <w:tblW w:w="0" w:type="auto"/>
        <w:tblLayout w:type="fixed"/>
        <w:tblLook w:val="01E0" w:firstRow="1" w:lastRow="1" w:firstColumn="1" w:lastColumn="1" w:noHBand="0" w:noVBand="0"/>
      </w:tblPr>
      <w:tblGrid>
        <w:gridCol w:w="9576"/>
      </w:tblGrid>
      <w:tr w:rsidR="00D029C8" w14:paraId="0099542D" w14:textId="77777777" w:rsidTr="00345119">
        <w:tc>
          <w:tcPr>
            <w:tcW w:w="9576" w:type="dxa"/>
          </w:tcPr>
          <w:p w14:paraId="3F5A2710" w14:textId="1D1D3E59" w:rsidR="008423E4" w:rsidRPr="00861995" w:rsidRDefault="00407F56" w:rsidP="00766050">
            <w:pPr>
              <w:jc w:val="right"/>
            </w:pPr>
            <w:r>
              <w:t>H.B. 1507</w:t>
            </w:r>
          </w:p>
        </w:tc>
      </w:tr>
      <w:tr w:rsidR="00D029C8" w14:paraId="2D1B7DCC" w14:textId="77777777" w:rsidTr="00345119">
        <w:tc>
          <w:tcPr>
            <w:tcW w:w="9576" w:type="dxa"/>
          </w:tcPr>
          <w:p w14:paraId="153F0124" w14:textId="75C68A3E" w:rsidR="008423E4" w:rsidRPr="00861995" w:rsidRDefault="00407F56" w:rsidP="00766050">
            <w:pPr>
              <w:jc w:val="right"/>
            </w:pPr>
            <w:r>
              <w:t xml:space="preserve">By: </w:t>
            </w:r>
            <w:r w:rsidR="005F4612">
              <w:t>Middleton</w:t>
            </w:r>
          </w:p>
        </w:tc>
      </w:tr>
      <w:tr w:rsidR="00D029C8" w14:paraId="651A6B7C" w14:textId="77777777" w:rsidTr="00345119">
        <w:tc>
          <w:tcPr>
            <w:tcW w:w="9576" w:type="dxa"/>
          </w:tcPr>
          <w:p w14:paraId="12B5D789" w14:textId="075DEA49" w:rsidR="008423E4" w:rsidRPr="00861995" w:rsidRDefault="00407F56" w:rsidP="00766050">
            <w:pPr>
              <w:jc w:val="right"/>
            </w:pPr>
            <w:r>
              <w:t>Transportation</w:t>
            </w:r>
          </w:p>
        </w:tc>
      </w:tr>
      <w:tr w:rsidR="00D029C8" w14:paraId="5C2A0B4E" w14:textId="77777777" w:rsidTr="00345119">
        <w:tc>
          <w:tcPr>
            <w:tcW w:w="9576" w:type="dxa"/>
          </w:tcPr>
          <w:p w14:paraId="419A6BE5" w14:textId="45F4C22F" w:rsidR="008423E4" w:rsidRDefault="00407F56" w:rsidP="00766050">
            <w:pPr>
              <w:jc w:val="right"/>
            </w:pPr>
            <w:r>
              <w:t>Committee Report (Unamended)</w:t>
            </w:r>
          </w:p>
        </w:tc>
      </w:tr>
    </w:tbl>
    <w:p w14:paraId="54008461" w14:textId="77777777" w:rsidR="008423E4" w:rsidRDefault="008423E4" w:rsidP="00766050">
      <w:pPr>
        <w:tabs>
          <w:tab w:val="right" w:pos="9360"/>
        </w:tabs>
      </w:pPr>
    </w:p>
    <w:p w14:paraId="32E35D4C" w14:textId="77777777" w:rsidR="008423E4" w:rsidRDefault="008423E4" w:rsidP="00766050"/>
    <w:p w14:paraId="577F0134" w14:textId="77777777" w:rsidR="008423E4" w:rsidRDefault="008423E4" w:rsidP="00766050"/>
    <w:tbl>
      <w:tblPr>
        <w:tblW w:w="0" w:type="auto"/>
        <w:tblCellMar>
          <w:left w:w="115" w:type="dxa"/>
          <w:right w:w="115" w:type="dxa"/>
        </w:tblCellMar>
        <w:tblLook w:val="01E0" w:firstRow="1" w:lastRow="1" w:firstColumn="1" w:lastColumn="1" w:noHBand="0" w:noVBand="0"/>
      </w:tblPr>
      <w:tblGrid>
        <w:gridCol w:w="9360"/>
      </w:tblGrid>
      <w:tr w:rsidR="00D029C8" w14:paraId="6FE51604" w14:textId="77777777" w:rsidTr="00345119">
        <w:tc>
          <w:tcPr>
            <w:tcW w:w="9576" w:type="dxa"/>
          </w:tcPr>
          <w:p w14:paraId="3E5E0481" w14:textId="77777777" w:rsidR="008423E4" w:rsidRPr="00A8133F" w:rsidRDefault="00407F56" w:rsidP="00766050">
            <w:pPr>
              <w:rPr>
                <w:b/>
              </w:rPr>
            </w:pPr>
            <w:r w:rsidRPr="009C1E9A">
              <w:rPr>
                <w:b/>
                <w:u w:val="single"/>
              </w:rPr>
              <w:t>BACKGROUND AND PURPOSE</w:t>
            </w:r>
            <w:r>
              <w:rPr>
                <w:b/>
              </w:rPr>
              <w:t xml:space="preserve"> </w:t>
            </w:r>
          </w:p>
          <w:p w14:paraId="37DF8FD2" w14:textId="77777777" w:rsidR="008423E4" w:rsidRDefault="008423E4" w:rsidP="00766050"/>
          <w:p w14:paraId="169D45A8" w14:textId="159C776A" w:rsidR="008423E4" w:rsidRDefault="00407F56" w:rsidP="00766050">
            <w:pPr>
              <w:pStyle w:val="Header"/>
              <w:tabs>
                <w:tab w:val="clear" w:pos="4320"/>
                <w:tab w:val="clear" w:pos="8640"/>
              </w:tabs>
              <w:jc w:val="both"/>
            </w:pPr>
            <w:r>
              <w:t>The Texas Transportation Commission administers a revolving loan program to use money from the ship channel improvement revolving fund to enhance the financing capabilities of entities responsible for the local share of qualified project costs by providing</w:t>
            </w:r>
            <w:r>
              <w:t xml:space="preserve"> revenue and security for certain loans. </w:t>
            </w:r>
            <w:r w:rsidR="005F4612">
              <w:t>It has been suggested that there is confusion</w:t>
            </w:r>
            <w:r>
              <w:t xml:space="preserve"> regarding the types of entities that are responsible for the local share of those costs under the fund. H.B. 1507 seeks to address this issue by specifying the entities </w:t>
            </w:r>
            <w:r w:rsidR="005F4612">
              <w:t>for which the funding under the loan program is used.</w:t>
            </w:r>
          </w:p>
          <w:p w14:paraId="2A85F3C2" w14:textId="77777777" w:rsidR="008423E4" w:rsidRPr="00E26B13" w:rsidRDefault="008423E4" w:rsidP="00766050">
            <w:pPr>
              <w:rPr>
                <w:b/>
              </w:rPr>
            </w:pPr>
          </w:p>
        </w:tc>
      </w:tr>
      <w:tr w:rsidR="00D029C8" w14:paraId="2B564371" w14:textId="77777777" w:rsidTr="00345119">
        <w:tc>
          <w:tcPr>
            <w:tcW w:w="9576" w:type="dxa"/>
          </w:tcPr>
          <w:p w14:paraId="428A8EAA" w14:textId="77777777" w:rsidR="0017725B" w:rsidRDefault="00407F56" w:rsidP="00766050">
            <w:pPr>
              <w:rPr>
                <w:b/>
                <w:u w:val="single"/>
              </w:rPr>
            </w:pPr>
            <w:r>
              <w:rPr>
                <w:b/>
                <w:u w:val="single"/>
              </w:rPr>
              <w:t>CRIMINAL JUSTICE IMPACT</w:t>
            </w:r>
          </w:p>
          <w:p w14:paraId="588FE94C" w14:textId="77777777" w:rsidR="0017725B" w:rsidRDefault="0017725B" w:rsidP="00766050">
            <w:pPr>
              <w:rPr>
                <w:b/>
                <w:u w:val="single"/>
              </w:rPr>
            </w:pPr>
          </w:p>
          <w:p w14:paraId="1E8F120D" w14:textId="77777777" w:rsidR="0017725B" w:rsidRDefault="00407F56" w:rsidP="00766050">
            <w:pPr>
              <w:jc w:val="both"/>
            </w:pPr>
            <w:r>
              <w:t>It is the committee's opinion that this bill does not expressly create a criminal offense, increase the punishment for an existing criminal offense or category of offenses, or</w:t>
            </w:r>
            <w:r>
              <w:t xml:space="preserve"> change the eligibility of a person for community supervision, parole, or mandatory supervision.</w:t>
            </w:r>
          </w:p>
          <w:p w14:paraId="23F5E4C6" w14:textId="18054E07" w:rsidR="005A194C" w:rsidRPr="002B2157" w:rsidRDefault="005A194C" w:rsidP="00766050">
            <w:pPr>
              <w:jc w:val="both"/>
            </w:pPr>
          </w:p>
        </w:tc>
      </w:tr>
      <w:tr w:rsidR="00D029C8" w14:paraId="1BD72792" w14:textId="77777777" w:rsidTr="00345119">
        <w:tc>
          <w:tcPr>
            <w:tcW w:w="9576" w:type="dxa"/>
          </w:tcPr>
          <w:p w14:paraId="276612C7" w14:textId="77777777" w:rsidR="008423E4" w:rsidRPr="00A8133F" w:rsidRDefault="00407F56" w:rsidP="00766050">
            <w:pPr>
              <w:rPr>
                <w:b/>
              </w:rPr>
            </w:pPr>
            <w:r w:rsidRPr="009C1E9A">
              <w:rPr>
                <w:b/>
                <w:u w:val="single"/>
              </w:rPr>
              <w:t>RULEMAKING AUTHORITY</w:t>
            </w:r>
            <w:r>
              <w:rPr>
                <w:b/>
              </w:rPr>
              <w:t xml:space="preserve"> </w:t>
            </w:r>
          </w:p>
          <w:p w14:paraId="11EB3623" w14:textId="77777777" w:rsidR="008423E4" w:rsidRDefault="008423E4" w:rsidP="00766050"/>
          <w:p w14:paraId="315079C8" w14:textId="77777777" w:rsidR="008423E4" w:rsidRDefault="00407F56" w:rsidP="00766050">
            <w:pPr>
              <w:pStyle w:val="Header"/>
              <w:tabs>
                <w:tab w:val="clear" w:pos="4320"/>
                <w:tab w:val="clear" w:pos="8640"/>
              </w:tabs>
              <w:jc w:val="both"/>
            </w:pPr>
            <w:r>
              <w:t>It is the committee's opinion that this bill does not expressly grant any additional rulemaking authority to a state officer, departme</w:t>
            </w:r>
            <w:r>
              <w:t>nt, agency, or institution.</w:t>
            </w:r>
          </w:p>
          <w:p w14:paraId="07888807" w14:textId="752897B2" w:rsidR="005A194C" w:rsidRPr="002B2157" w:rsidRDefault="005A194C" w:rsidP="00766050">
            <w:pPr>
              <w:pStyle w:val="Header"/>
              <w:tabs>
                <w:tab w:val="clear" w:pos="4320"/>
                <w:tab w:val="clear" w:pos="8640"/>
              </w:tabs>
              <w:jc w:val="both"/>
            </w:pPr>
          </w:p>
        </w:tc>
      </w:tr>
      <w:tr w:rsidR="00D029C8" w14:paraId="1511F35B" w14:textId="77777777" w:rsidTr="00345119">
        <w:tc>
          <w:tcPr>
            <w:tcW w:w="9576" w:type="dxa"/>
          </w:tcPr>
          <w:p w14:paraId="2815DA44" w14:textId="77777777" w:rsidR="008423E4" w:rsidRPr="00A8133F" w:rsidRDefault="00407F56" w:rsidP="00766050">
            <w:pPr>
              <w:rPr>
                <w:b/>
              </w:rPr>
            </w:pPr>
            <w:r w:rsidRPr="009C1E9A">
              <w:rPr>
                <w:b/>
                <w:u w:val="single"/>
              </w:rPr>
              <w:t>ANALYSIS</w:t>
            </w:r>
            <w:r>
              <w:rPr>
                <w:b/>
              </w:rPr>
              <w:t xml:space="preserve"> </w:t>
            </w:r>
          </w:p>
          <w:p w14:paraId="69632E74" w14:textId="77777777" w:rsidR="008423E4" w:rsidRDefault="008423E4" w:rsidP="00766050"/>
          <w:p w14:paraId="6AF01C31" w14:textId="51472E83" w:rsidR="003560FA" w:rsidRDefault="00407F56" w:rsidP="00766050">
            <w:pPr>
              <w:pStyle w:val="Header"/>
              <w:tabs>
                <w:tab w:val="clear" w:pos="4320"/>
                <w:tab w:val="clear" w:pos="8640"/>
              </w:tabs>
              <w:jc w:val="both"/>
            </w:pPr>
            <w:r>
              <w:t xml:space="preserve">H.B. 1507 amends the Transportation Code to </w:t>
            </w:r>
            <w:r w:rsidR="0010547D">
              <w:t>specify</w:t>
            </w:r>
            <w:r w:rsidR="008B0311">
              <w:t xml:space="preserve"> that</w:t>
            </w:r>
            <w:r w:rsidR="00877FF1">
              <w:t xml:space="preserve"> </w:t>
            </w:r>
            <w:r w:rsidR="00EB3AF0">
              <w:t>funding under</w:t>
            </w:r>
            <w:r w:rsidR="005A194C">
              <w:t xml:space="preserve"> the</w:t>
            </w:r>
            <w:r w:rsidRPr="00795B1B">
              <w:t xml:space="preserve"> ship channel improvement revolving </w:t>
            </w:r>
            <w:r w:rsidR="0010547D">
              <w:t xml:space="preserve">loan program </w:t>
            </w:r>
            <w:r w:rsidR="008B0311">
              <w:t xml:space="preserve">is </w:t>
            </w:r>
            <w:r w:rsidR="00493EC7">
              <w:t>used</w:t>
            </w:r>
            <w:r w:rsidR="008B0311">
              <w:t xml:space="preserve"> </w:t>
            </w:r>
            <w:r w:rsidR="00EB3AF0">
              <w:t xml:space="preserve">for </w:t>
            </w:r>
            <w:r w:rsidR="005E7839">
              <w:t xml:space="preserve">the following </w:t>
            </w:r>
            <w:r w:rsidR="00311199">
              <w:t xml:space="preserve">types of </w:t>
            </w:r>
            <w:r w:rsidR="005E7839">
              <w:t>entities</w:t>
            </w:r>
            <w:r w:rsidR="0010547D">
              <w:t xml:space="preserve"> responsible for the local share of qualified project costs</w:t>
            </w:r>
            <w:r w:rsidR="005E7839">
              <w:t>:</w:t>
            </w:r>
          </w:p>
          <w:p w14:paraId="06C68695" w14:textId="77777777" w:rsidR="005E7839" w:rsidRDefault="00407F56" w:rsidP="00766050">
            <w:pPr>
              <w:pStyle w:val="Header"/>
              <w:numPr>
                <w:ilvl w:val="0"/>
                <w:numId w:val="1"/>
              </w:numPr>
              <w:tabs>
                <w:tab w:val="clear" w:pos="4320"/>
                <w:tab w:val="clear" w:pos="8640"/>
              </w:tabs>
              <w:jc w:val="both"/>
            </w:pPr>
            <w:r>
              <w:t>a navigation district;</w:t>
            </w:r>
          </w:p>
          <w:p w14:paraId="6C1328EA" w14:textId="1AA3E9C4" w:rsidR="005E7839" w:rsidRPr="00626FFB" w:rsidRDefault="00407F56" w:rsidP="00766050">
            <w:pPr>
              <w:pStyle w:val="Header"/>
              <w:numPr>
                <w:ilvl w:val="0"/>
                <w:numId w:val="1"/>
              </w:numPr>
              <w:tabs>
                <w:tab w:val="clear" w:pos="4320"/>
                <w:tab w:val="clear" w:pos="8640"/>
              </w:tabs>
              <w:jc w:val="both"/>
            </w:pPr>
            <w:r>
              <w:t xml:space="preserve">a </w:t>
            </w:r>
            <w:r>
              <w:rPr>
                <w:color w:val="000000"/>
              </w:rPr>
              <w:t>municipality that has a population of more than 5,000 and is located on the Gulf of Mexico or a channel, canal, bay, or inlet connected to that gulf; or</w:t>
            </w:r>
          </w:p>
          <w:p w14:paraId="50A5F46D" w14:textId="00FA7560" w:rsidR="005E7839" w:rsidRDefault="00407F56" w:rsidP="00766050">
            <w:pPr>
              <w:pStyle w:val="Header"/>
              <w:numPr>
                <w:ilvl w:val="0"/>
                <w:numId w:val="1"/>
              </w:numPr>
              <w:tabs>
                <w:tab w:val="clear" w:pos="4320"/>
                <w:tab w:val="clear" w:pos="8640"/>
              </w:tabs>
              <w:jc w:val="both"/>
            </w:pPr>
            <w:r>
              <w:rPr>
                <w:color w:val="000000"/>
              </w:rPr>
              <w:t>a board of truste</w:t>
            </w:r>
            <w:r>
              <w:rPr>
                <w:color w:val="000000"/>
              </w:rPr>
              <w:t xml:space="preserve">es in which the management and control of </w:t>
            </w:r>
            <w:r w:rsidR="00845A3E">
              <w:rPr>
                <w:color w:val="000000"/>
              </w:rPr>
              <w:t>certain</w:t>
            </w:r>
            <w:r>
              <w:rPr>
                <w:color w:val="000000"/>
              </w:rPr>
              <w:t xml:space="preserve"> </w:t>
            </w:r>
            <w:r w:rsidR="00845A3E">
              <w:rPr>
                <w:color w:val="000000"/>
              </w:rPr>
              <w:t xml:space="preserve">port improvement or </w:t>
            </w:r>
            <w:r>
              <w:rPr>
                <w:color w:val="000000"/>
              </w:rPr>
              <w:t>facility project</w:t>
            </w:r>
            <w:r w:rsidR="00845A3E">
              <w:rPr>
                <w:color w:val="000000"/>
              </w:rPr>
              <w:t>s</w:t>
            </w:r>
            <w:r>
              <w:rPr>
                <w:color w:val="000000"/>
              </w:rPr>
              <w:t xml:space="preserve"> is vested</w:t>
            </w:r>
            <w:r w:rsidRPr="003560FA">
              <w:t>.</w:t>
            </w:r>
          </w:p>
          <w:p w14:paraId="303D8CC4" w14:textId="77777777" w:rsidR="005E7839" w:rsidRDefault="005E7839" w:rsidP="00766050">
            <w:pPr>
              <w:pStyle w:val="Header"/>
              <w:tabs>
                <w:tab w:val="clear" w:pos="4320"/>
                <w:tab w:val="clear" w:pos="8640"/>
              </w:tabs>
              <w:jc w:val="both"/>
            </w:pPr>
          </w:p>
          <w:p w14:paraId="319C7E92" w14:textId="77777777" w:rsidR="008423E4" w:rsidRDefault="00407F56" w:rsidP="00766050">
            <w:pPr>
              <w:pStyle w:val="Header"/>
              <w:tabs>
                <w:tab w:val="clear" w:pos="4320"/>
                <w:tab w:val="clear" w:pos="8640"/>
              </w:tabs>
              <w:jc w:val="both"/>
            </w:pPr>
            <w:r>
              <w:t>H.B. 1507 repeal</w:t>
            </w:r>
            <w:r w:rsidR="002B2157">
              <w:t>s</w:t>
            </w:r>
            <w:r w:rsidRPr="00485987">
              <w:t xml:space="preserve"> Section 56.001(3), Transportation Code</w:t>
            </w:r>
            <w:r w:rsidR="002B2157">
              <w:t>.</w:t>
            </w:r>
          </w:p>
          <w:p w14:paraId="18767FCF" w14:textId="0FF47E43" w:rsidR="00B43679" w:rsidRPr="002B2157" w:rsidRDefault="00B43679" w:rsidP="00766050">
            <w:pPr>
              <w:pStyle w:val="Header"/>
              <w:tabs>
                <w:tab w:val="clear" w:pos="4320"/>
                <w:tab w:val="clear" w:pos="8640"/>
              </w:tabs>
              <w:jc w:val="both"/>
            </w:pPr>
          </w:p>
        </w:tc>
      </w:tr>
      <w:tr w:rsidR="00D029C8" w14:paraId="35F7FA7C" w14:textId="77777777" w:rsidTr="00345119">
        <w:tc>
          <w:tcPr>
            <w:tcW w:w="9576" w:type="dxa"/>
          </w:tcPr>
          <w:p w14:paraId="6CB1A4A6" w14:textId="77777777" w:rsidR="008423E4" w:rsidRPr="00A8133F" w:rsidRDefault="00407F56" w:rsidP="00766050">
            <w:pPr>
              <w:rPr>
                <w:b/>
              </w:rPr>
            </w:pPr>
            <w:r w:rsidRPr="009C1E9A">
              <w:rPr>
                <w:b/>
                <w:u w:val="single"/>
              </w:rPr>
              <w:t>EFFECTIVE DATE</w:t>
            </w:r>
            <w:r>
              <w:rPr>
                <w:b/>
              </w:rPr>
              <w:t xml:space="preserve"> </w:t>
            </w:r>
          </w:p>
          <w:p w14:paraId="76067627" w14:textId="77777777" w:rsidR="008423E4" w:rsidRDefault="008423E4" w:rsidP="00766050"/>
          <w:p w14:paraId="70EFAE20" w14:textId="77777777" w:rsidR="008423E4" w:rsidRPr="002B2157" w:rsidRDefault="00407F56" w:rsidP="00766050">
            <w:pPr>
              <w:pStyle w:val="Header"/>
              <w:tabs>
                <w:tab w:val="clear" w:pos="4320"/>
                <w:tab w:val="clear" w:pos="8640"/>
              </w:tabs>
              <w:jc w:val="both"/>
            </w:pPr>
            <w:r>
              <w:t>September 1, 2021.</w:t>
            </w:r>
          </w:p>
        </w:tc>
      </w:tr>
    </w:tbl>
    <w:p w14:paraId="05514071" w14:textId="77777777" w:rsidR="008423E4" w:rsidRPr="00BE0E75" w:rsidRDefault="008423E4" w:rsidP="00766050">
      <w:pPr>
        <w:jc w:val="both"/>
        <w:rPr>
          <w:rFonts w:ascii="Arial" w:hAnsi="Arial"/>
          <w:sz w:val="16"/>
          <w:szCs w:val="16"/>
        </w:rPr>
      </w:pPr>
    </w:p>
    <w:p w14:paraId="1921D6EA" w14:textId="77777777" w:rsidR="004108C3" w:rsidRPr="008423E4" w:rsidRDefault="004108C3" w:rsidP="00766050"/>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F2EA1" w14:textId="77777777" w:rsidR="00000000" w:rsidRDefault="00407F56">
      <w:r>
        <w:separator/>
      </w:r>
    </w:p>
  </w:endnote>
  <w:endnote w:type="continuationSeparator" w:id="0">
    <w:p w14:paraId="48ED1968" w14:textId="77777777" w:rsidR="00000000" w:rsidRDefault="0040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C8A4A"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029C8" w14:paraId="0EC90BAD" w14:textId="77777777" w:rsidTr="009C1E9A">
      <w:trPr>
        <w:cantSplit/>
      </w:trPr>
      <w:tc>
        <w:tcPr>
          <w:tcW w:w="0" w:type="pct"/>
        </w:tcPr>
        <w:p w14:paraId="39AE9872" w14:textId="77777777" w:rsidR="00137D90" w:rsidRDefault="00137D90" w:rsidP="009C1E9A">
          <w:pPr>
            <w:pStyle w:val="Footer"/>
            <w:tabs>
              <w:tab w:val="clear" w:pos="8640"/>
              <w:tab w:val="right" w:pos="9360"/>
            </w:tabs>
          </w:pPr>
        </w:p>
      </w:tc>
      <w:tc>
        <w:tcPr>
          <w:tcW w:w="2395" w:type="pct"/>
        </w:tcPr>
        <w:p w14:paraId="7A1B1531" w14:textId="77777777" w:rsidR="00137D90" w:rsidRDefault="00137D90" w:rsidP="009C1E9A">
          <w:pPr>
            <w:pStyle w:val="Footer"/>
            <w:tabs>
              <w:tab w:val="clear" w:pos="8640"/>
              <w:tab w:val="right" w:pos="9360"/>
            </w:tabs>
          </w:pPr>
        </w:p>
        <w:p w14:paraId="7C08F973" w14:textId="77777777" w:rsidR="001A4310" w:rsidRDefault="001A4310" w:rsidP="009C1E9A">
          <w:pPr>
            <w:pStyle w:val="Footer"/>
            <w:tabs>
              <w:tab w:val="clear" w:pos="8640"/>
              <w:tab w:val="right" w:pos="9360"/>
            </w:tabs>
          </w:pPr>
        </w:p>
        <w:p w14:paraId="7F56AC55" w14:textId="77777777" w:rsidR="00137D90" w:rsidRDefault="00137D90" w:rsidP="009C1E9A">
          <w:pPr>
            <w:pStyle w:val="Footer"/>
            <w:tabs>
              <w:tab w:val="clear" w:pos="8640"/>
              <w:tab w:val="right" w:pos="9360"/>
            </w:tabs>
          </w:pPr>
        </w:p>
      </w:tc>
      <w:tc>
        <w:tcPr>
          <w:tcW w:w="2453" w:type="pct"/>
        </w:tcPr>
        <w:p w14:paraId="3B1E26F3" w14:textId="77777777" w:rsidR="00137D90" w:rsidRDefault="00137D90" w:rsidP="009C1E9A">
          <w:pPr>
            <w:pStyle w:val="Footer"/>
            <w:tabs>
              <w:tab w:val="clear" w:pos="8640"/>
              <w:tab w:val="right" w:pos="9360"/>
            </w:tabs>
            <w:jc w:val="right"/>
          </w:pPr>
        </w:p>
      </w:tc>
    </w:tr>
    <w:tr w:rsidR="00D029C8" w14:paraId="017DD19C" w14:textId="77777777" w:rsidTr="009C1E9A">
      <w:trPr>
        <w:cantSplit/>
      </w:trPr>
      <w:tc>
        <w:tcPr>
          <w:tcW w:w="0" w:type="pct"/>
        </w:tcPr>
        <w:p w14:paraId="51D1A5B1" w14:textId="77777777" w:rsidR="00EC379B" w:rsidRDefault="00EC379B" w:rsidP="009C1E9A">
          <w:pPr>
            <w:pStyle w:val="Footer"/>
            <w:tabs>
              <w:tab w:val="clear" w:pos="8640"/>
              <w:tab w:val="right" w:pos="9360"/>
            </w:tabs>
          </w:pPr>
        </w:p>
      </w:tc>
      <w:tc>
        <w:tcPr>
          <w:tcW w:w="2395" w:type="pct"/>
        </w:tcPr>
        <w:p w14:paraId="72CE59D4" w14:textId="2B42D077" w:rsidR="00EC379B" w:rsidRPr="009C1E9A" w:rsidRDefault="00407F56" w:rsidP="009C1E9A">
          <w:pPr>
            <w:pStyle w:val="Footer"/>
            <w:tabs>
              <w:tab w:val="clear" w:pos="8640"/>
              <w:tab w:val="right" w:pos="9360"/>
            </w:tabs>
            <w:rPr>
              <w:rFonts w:ascii="Shruti" w:hAnsi="Shruti"/>
              <w:sz w:val="22"/>
            </w:rPr>
          </w:pPr>
          <w:r>
            <w:rPr>
              <w:rFonts w:ascii="Shruti" w:hAnsi="Shruti"/>
              <w:sz w:val="22"/>
            </w:rPr>
            <w:t>87R 24680</w:t>
          </w:r>
        </w:p>
      </w:tc>
      <w:tc>
        <w:tcPr>
          <w:tcW w:w="2453" w:type="pct"/>
        </w:tcPr>
        <w:p w14:paraId="715914BF" w14:textId="153DF106" w:rsidR="00EC379B" w:rsidRDefault="00407F56" w:rsidP="009C1E9A">
          <w:pPr>
            <w:pStyle w:val="Footer"/>
            <w:tabs>
              <w:tab w:val="clear" w:pos="8640"/>
              <w:tab w:val="right" w:pos="9360"/>
            </w:tabs>
            <w:jc w:val="right"/>
          </w:pPr>
          <w:r>
            <w:fldChar w:fldCharType="begin"/>
          </w:r>
          <w:r>
            <w:instrText xml:space="preserve"> DOCPROPERTY  OTID  \* MERGEFORMAT </w:instrText>
          </w:r>
          <w:r>
            <w:fldChar w:fldCharType="separate"/>
          </w:r>
          <w:r w:rsidR="00DC487F">
            <w:t>21.125.2629</w:t>
          </w:r>
          <w:r>
            <w:fldChar w:fldCharType="end"/>
          </w:r>
        </w:p>
      </w:tc>
    </w:tr>
    <w:tr w:rsidR="00D029C8" w14:paraId="4883F2E4" w14:textId="77777777" w:rsidTr="009C1E9A">
      <w:trPr>
        <w:cantSplit/>
      </w:trPr>
      <w:tc>
        <w:tcPr>
          <w:tcW w:w="0" w:type="pct"/>
        </w:tcPr>
        <w:p w14:paraId="52DF08A4" w14:textId="77777777" w:rsidR="00EC379B" w:rsidRDefault="00EC379B" w:rsidP="009C1E9A">
          <w:pPr>
            <w:pStyle w:val="Footer"/>
            <w:tabs>
              <w:tab w:val="clear" w:pos="4320"/>
              <w:tab w:val="clear" w:pos="8640"/>
              <w:tab w:val="left" w:pos="2865"/>
            </w:tabs>
          </w:pPr>
        </w:p>
      </w:tc>
      <w:tc>
        <w:tcPr>
          <w:tcW w:w="2395" w:type="pct"/>
        </w:tcPr>
        <w:p w14:paraId="515B538B"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7A0EA3E" w14:textId="77777777" w:rsidR="00EC379B" w:rsidRDefault="00EC379B" w:rsidP="006D504F">
          <w:pPr>
            <w:pStyle w:val="Footer"/>
            <w:rPr>
              <w:rStyle w:val="PageNumber"/>
            </w:rPr>
          </w:pPr>
        </w:p>
        <w:p w14:paraId="334711D5" w14:textId="77777777" w:rsidR="00EC379B" w:rsidRDefault="00EC379B" w:rsidP="009C1E9A">
          <w:pPr>
            <w:pStyle w:val="Footer"/>
            <w:tabs>
              <w:tab w:val="clear" w:pos="8640"/>
              <w:tab w:val="right" w:pos="9360"/>
            </w:tabs>
            <w:jc w:val="right"/>
          </w:pPr>
        </w:p>
      </w:tc>
    </w:tr>
    <w:tr w:rsidR="00D029C8" w14:paraId="37D38885" w14:textId="77777777" w:rsidTr="009C1E9A">
      <w:trPr>
        <w:cantSplit/>
        <w:trHeight w:val="323"/>
      </w:trPr>
      <w:tc>
        <w:tcPr>
          <w:tcW w:w="0" w:type="pct"/>
          <w:gridSpan w:val="3"/>
        </w:tcPr>
        <w:p w14:paraId="0909FEDB" w14:textId="00C3689A" w:rsidR="00EC379B" w:rsidRDefault="00407F5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66050">
            <w:rPr>
              <w:rStyle w:val="PageNumber"/>
              <w:noProof/>
            </w:rPr>
            <w:t>1</w:t>
          </w:r>
          <w:r>
            <w:rPr>
              <w:rStyle w:val="PageNumber"/>
            </w:rPr>
            <w:fldChar w:fldCharType="end"/>
          </w:r>
        </w:p>
        <w:p w14:paraId="5F82CBDB" w14:textId="77777777" w:rsidR="00EC379B" w:rsidRDefault="00EC379B" w:rsidP="009C1E9A">
          <w:pPr>
            <w:pStyle w:val="Footer"/>
            <w:tabs>
              <w:tab w:val="clear" w:pos="8640"/>
              <w:tab w:val="right" w:pos="9360"/>
            </w:tabs>
            <w:jc w:val="center"/>
          </w:pPr>
        </w:p>
      </w:tc>
    </w:tr>
  </w:tbl>
  <w:p w14:paraId="492928B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16DD3"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334F3" w14:textId="77777777" w:rsidR="00000000" w:rsidRDefault="00407F56">
      <w:r>
        <w:separator/>
      </w:r>
    </w:p>
  </w:footnote>
  <w:footnote w:type="continuationSeparator" w:id="0">
    <w:p w14:paraId="28D540E8" w14:textId="77777777" w:rsidR="00000000" w:rsidRDefault="00407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BA8B1"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E2FAD"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5F11B"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35DEA"/>
    <w:multiLevelType w:val="hybridMultilevel"/>
    <w:tmpl w:val="26E8176A"/>
    <w:lvl w:ilvl="0" w:tplc="32265522">
      <w:start w:val="1"/>
      <w:numFmt w:val="bullet"/>
      <w:lvlText w:val=""/>
      <w:lvlJc w:val="left"/>
      <w:pPr>
        <w:tabs>
          <w:tab w:val="num" w:pos="720"/>
        </w:tabs>
        <w:ind w:left="720" w:hanging="360"/>
      </w:pPr>
      <w:rPr>
        <w:rFonts w:ascii="Symbol" w:hAnsi="Symbol" w:hint="default"/>
      </w:rPr>
    </w:lvl>
    <w:lvl w:ilvl="1" w:tplc="8E747DB8" w:tentative="1">
      <w:start w:val="1"/>
      <w:numFmt w:val="bullet"/>
      <w:lvlText w:val="o"/>
      <w:lvlJc w:val="left"/>
      <w:pPr>
        <w:ind w:left="1440" w:hanging="360"/>
      </w:pPr>
      <w:rPr>
        <w:rFonts w:ascii="Courier New" w:hAnsi="Courier New" w:cs="Courier New" w:hint="default"/>
      </w:rPr>
    </w:lvl>
    <w:lvl w:ilvl="2" w:tplc="8618B02E" w:tentative="1">
      <w:start w:val="1"/>
      <w:numFmt w:val="bullet"/>
      <w:lvlText w:val=""/>
      <w:lvlJc w:val="left"/>
      <w:pPr>
        <w:ind w:left="2160" w:hanging="360"/>
      </w:pPr>
      <w:rPr>
        <w:rFonts w:ascii="Wingdings" w:hAnsi="Wingdings" w:hint="default"/>
      </w:rPr>
    </w:lvl>
    <w:lvl w:ilvl="3" w:tplc="4EDA6852" w:tentative="1">
      <w:start w:val="1"/>
      <w:numFmt w:val="bullet"/>
      <w:lvlText w:val=""/>
      <w:lvlJc w:val="left"/>
      <w:pPr>
        <w:ind w:left="2880" w:hanging="360"/>
      </w:pPr>
      <w:rPr>
        <w:rFonts w:ascii="Symbol" w:hAnsi="Symbol" w:hint="default"/>
      </w:rPr>
    </w:lvl>
    <w:lvl w:ilvl="4" w:tplc="7CF65CB6" w:tentative="1">
      <w:start w:val="1"/>
      <w:numFmt w:val="bullet"/>
      <w:lvlText w:val="o"/>
      <w:lvlJc w:val="left"/>
      <w:pPr>
        <w:ind w:left="3600" w:hanging="360"/>
      </w:pPr>
      <w:rPr>
        <w:rFonts w:ascii="Courier New" w:hAnsi="Courier New" w:cs="Courier New" w:hint="default"/>
      </w:rPr>
    </w:lvl>
    <w:lvl w:ilvl="5" w:tplc="42480E2C" w:tentative="1">
      <w:start w:val="1"/>
      <w:numFmt w:val="bullet"/>
      <w:lvlText w:val=""/>
      <w:lvlJc w:val="left"/>
      <w:pPr>
        <w:ind w:left="4320" w:hanging="360"/>
      </w:pPr>
      <w:rPr>
        <w:rFonts w:ascii="Wingdings" w:hAnsi="Wingdings" w:hint="default"/>
      </w:rPr>
    </w:lvl>
    <w:lvl w:ilvl="6" w:tplc="F87AEA32" w:tentative="1">
      <w:start w:val="1"/>
      <w:numFmt w:val="bullet"/>
      <w:lvlText w:val=""/>
      <w:lvlJc w:val="left"/>
      <w:pPr>
        <w:ind w:left="5040" w:hanging="360"/>
      </w:pPr>
      <w:rPr>
        <w:rFonts w:ascii="Symbol" w:hAnsi="Symbol" w:hint="default"/>
      </w:rPr>
    </w:lvl>
    <w:lvl w:ilvl="7" w:tplc="0368F85C" w:tentative="1">
      <w:start w:val="1"/>
      <w:numFmt w:val="bullet"/>
      <w:lvlText w:val="o"/>
      <w:lvlJc w:val="left"/>
      <w:pPr>
        <w:ind w:left="5760" w:hanging="360"/>
      </w:pPr>
      <w:rPr>
        <w:rFonts w:ascii="Courier New" w:hAnsi="Courier New" w:cs="Courier New" w:hint="default"/>
      </w:rPr>
    </w:lvl>
    <w:lvl w:ilvl="8" w:tplc="83189A2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97"/>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6E03"/>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5F"/>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594"/>
    <w:rsid w:val="000F2A7F"/>
    <w:rsid w:val="000F3DBD"/>
    <w:rsid w:val="000F5843"/>
    <w:rsid w:val="000F6A06"/>
    <w:rsid w:val="0010154D"/>
    <w:rsid w:val="00102D3F"/>
    <w:rsid w:val="00102EC7"/>
    <w:rsid w:val="0010347D"/>
    <w:rsid w:val="00105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0FF8"/>
    <w:rsid w:val="001D1711"/>
    <w:rsid w:val="001D2A01"/>
    <w:rsid w:val="001D2EF6"/>
    <w:rsid w:val="001D37A8"/>
    <w:rsid w:val="001D462E"/>
    <w:rsid w:val="001E2CAD"/>
    <w:rsid w:val="001E34DB"/>
    <w:rsid w:val="001E37CD"/>
    <w:rsid w:val="001E4070"/>
    <w:rsid w:val="001E655E"/>
    <w:rsid w:val="001F38E1"/>
    <w:rsid w:val="001F3CB8"/>
    <w:rsid w:val="001F6B91"/>
    <w:rsid w:val="001F703C"/>
    <w:rsid w:val="001F7E4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157"/>
    <w:rsid w:val="002B26DD"/>
    <w:rsid w:val="002B2870"/>
    <w:rsid w:val="002B391B"/>
    <w:rsid w:val="002B5B42"/>
    <w:rsid w:val="002B60CE"/>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07DDE"/>
    <w:rsid w:val="00311199"/>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06"/>
    <w:rsid w:val="00352681"/>
    <w:rsid w:val="003536AA"/>
    <w:rsid w:val="003544CE"/>
    <w:rsid w:val="00355A98"/>
    <w:rsid w:val="00355D7E"/>
    <w:rsid w:val="003560FA"/>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36B"/>
    <w:rsid w:val="003F286A"/>
    <w:rsid w:val="003F77F8"/>
    <w:rsid w:val="00400ACD"/>
    <w:rsid w:val="00403B15"/>
    <w:rsid w:val="00403E8A"/>
    <w:rsid w:val="004040C1"/>
    <w:rsid w:val="00407F56"/>
    <w:rsid w:val="004101E4"/>
    <w:rsid w:val="00410661"/>
    <w:rsid w:val="004108C3"/>
    <w:rsid w:val="00410B33"/>
    <w:rsid w:val="004120CC"/>
    <w:rsid w:val="00412ED2"/>
    <w:rsid w:val="00412F0F"/>
    <w:rsid w:val="004134CE"/>
    <w:rsid w:val="004136A8"/>
    <w:rsid w:val="00415139"/>
    <w:rsid w:val="004166BB"/>
    <w:rsid w:val="004174CD"/>
    <w:rsid w:val="00422895"/>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77BD0"/>
    <w:rsid w:val="00480080"/>
    <w:rsid w:val="004824A7"/>
    <w:rsid w:val="00483AF0"/>
    <w:rsid w:val="00484167"/>
    <w:rsid w:val="00485987"/>
    <w:rsid w:val="00492211"/>
    <w:rsid w:val="00492325"/>
    <w:rsid w:val="00492A6D"/>
    <w:rsid w:val="00493EC7"/>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37D1E"/>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194C"/>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39"/>
    <w:rsid w:val="005E788B"/>
    <w:rsid w:val="005F1519"/>
    <w:rsid w:val="005F4612"/>
    <w:rsid w:val="005F4862"/>
    <w:rsid w:val="005F5679"/>
    <w:rsid w:val="005F5FDF"/>
    <w:rsid w:val="005F6960"/>
    <w:rsid w:val="005F7000"/>
    <w:rsid w:val="005F7AAA"/>
    <w:rsid w:val="00600BAA"/>
    <w:rsid w:val="006012DA"/>
    <w:rsid w:val="006037F3"/>
    <w:rsid w:val="00603B0F"/>
    <w:rsid w:val="006049F5"/>
    <w:rsid w:val="00605F7B"/>
    <w:rsid w:val="00607E64"/>
    <w:rsid w:val="006106E9"/>
    <w:rsid w:val="0061159E"/>
    <w:rsid w:val="00614633"/>
    <w:rsid w:val="00614BC8"/>
    <w:rsid w:val="006151FB"/>
    <w:rsid w:val="00617411"/>
    <w:rsid w:val="006249CB"/>
    <w:rsid w:val="00626FF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BA3"/>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050"/>
    <w:rsid w:val="00766E12"/>
    <w:rsid w:val="0077098E"/>
    <w:rsid w:val="00771287"/>
    <w:rsid w:val="0077149E"/>
    <w:rsid w:val="00777518"/>
    <w:rsid w:val="0077779E"/>
    <w:rsid w:val="00780FB6"/>
    <w:rsid w:val="0078552A"/>
    <w:rsid w:val="00785729"/>
    <w:rsid w:val="00786058"/>
    <w:rsid w:val="0079487D"/>
    <w:rsid w:val="00795B1B"/>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6B7"/>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5A3E"/>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77FF1"/>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311"/>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27C6"/>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17D"/>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AD2"/>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3679"/>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55BF"/>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4A0"/>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BF5DE7"/>
    <w:rsid w:val="00C013F4"/>
    <w:rsid w:val="00C040AB"/>
    <w:rsid w:val="00C0499B"/>
    <w:rsid w:val="00C05406"/>
    <w:rsid w:val="00C05CF0"/>
    <w:rsid w:val="00C11097"/>
    <w:rsid w:val="00C119AC"/>
    <w:rsid w:val="00C14EE6"/>
    <w:rsid w:val="00C151DA"/>
    <w:rsid w:val="00C152A1"/>
    <w:rsid w:val="00C16CCB"/>
    <w:rsid w:val="00C20938"/>
    <w:rsid w:val="00C20B4C"/>
    <w:rsid w:val="00C2142B"/>
    <w:rsid w:val="00C221DC"/>
    <w:rsid w:val="00C22987"/>
    <w:rsid w:val="00C23956"/>
    <w:rsid w:val="00C248E6"/>
    <w:rsid w:val="00C27083"/>
    <w:rsid w:val="00C2766F"/>
    <w:rsid w:val="00C3223B"/>
    <w:rsid w:val="00C333C6"/>
    <w:rsid w:val="00C35CC5"/>
    <w:rsid w:val="00C361C5"/>
    <w:rsid w:val="00C377D1"/>
    <w:rsid w:val="00C37BDA"/>
    <w:rsid w:val="00C37C84"/>
    <w:rsid w:val="00C42B41"/>
    <w:rsid w:val="00C46166"/>
    <w:rsid w:val="00C4710D"/>
    <w:rsid w:val="00C50CAD"/>
    <w:rsid w:val="00C547F2"/>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440B"/>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7B24"/>
    <w:rsid w:val="00CF4827"/>
    <w:rsid w:val="00CF4C69"/>
    <w:rsid w:val="00CF581C"/>
    <w:rsid w:val="00CF5996"/>
    <w:rsid w:val="00CF71CC"/>
    <w:rsid w:val="00CF71E0"/>
    <w:rsid w:val="00D001B1"/>
    <w:rsid w:val="00D029C8"/>
    <w:rsid w:val="00D03176"/>
    <w:rsid w:val="00D03292"/>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34D"/>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487F"/>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4F22"/>
    <w:rsid w:val="00E76453"/>
    <w:rsid w:val="00E77353"/>
    <w:rsid w:val="00E775AE"/>
    <w:rsid w:val="00E8272C"/>
    <w:rsid w:val="00E827C7"/>
    <w:rsid w:val="00E85DBD"/>
    <w:rsid w:val="00E87A99"/>
    <w:rsid w:val="00E90702"/>
    <w:rsid w:val="00E9241E"/>
    <w:rsid w:val="00E93DEF"/>
    <w:rsid w:val="00E947B1"/>
    <w:rsid w:val="00E96852"/>
    <w:rsid w:val="00EA16AC"/>
    <w:rsid w:val="00EA3605"/>
    <w:rsid w:val="00EA385A"/>
    <w:rsid w:val="00EA3931"/>
    <w:rsid w:val="00EA658E"/>
    <w:rsid w:val="00EA7A88"/>
    <w:rsid w:val="00EB27F2"/>
    <w:rsid w:val="00EB3928"/>
    <w:rsid w:val="00EB3AF0"/>
    <w:rsid w:val="00EB5373"/>
    <w:rsid w:val="00EC02A2"/>
    <w:rsid w:val="00EC379B"/>
    <w:rsid w:val="00EC37DF"/>
    <w:rsid w:val="00EC41B1"/>
    <w:rsid w:val="00ED0665"/>
    <w:rsid w:val="00ED12C0"/>
    <w:rsid w:val="00ED19F0"/>
    <w:rsid w:val="00ED2B50"/>
    <w:rsid w:val="00ED3A32"/>
    <w:rsid w:val="00ED3BDE"/>
    <w:rsid w:val="00ED68FB"/>
    <w:rsid w:val="00ED7639"/>
    <w:rsid w:val="00ED783A"/>
    <w:rsid w:val="00EE2E34"/>
    <w:rsid w:val="00EE2E91"/>
    <w:rsid w:val="00EE43A2"/>
    <w:rsid w:val="00EE46B7"/>
    <w:rsid w:val="00EE5A49"/>
    <w:rsid w:val="00EE664B"/>
    <w:rsid w:val="00EF10BA"/>
    <w:rsid w:val="00EF1738"/>
    <w:rsid w:val="00EF2BAF"/>
    <w:rsid w:val="00EF36A1"/>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0F8F"/>
    <w:rsid w:val="00F82811"/>
    <w:rsid w:val="00F84153"/>
    <w:rsid w:val="00F85661"/>
    <w:rsid w:val="00F85B28"/>
    <w:rsid w:val="00F96602"/>
    <w:rsid w:val="00F9735A"/>
    <w:rsid w:val="00FA32FC"/>
    <w:rsid w:val="00FA59FD"/>
    <w:rsid w:val="00FA5D8C"/>
    <w:rsid w:val="00FA6403"/>
    <w:rsid w:val="00FB16CD"/>
    <w:rsid w:val="00FB73AE"/>
    <w:rsid w:val="00FC5388"/>
    <w:rsid w:val="00FC726C"/>
    <w:rsid w:val="00FD1B4B"/>
    <w:rsid w:val="00FD1B94"/>
    <w:rsid w:val="00FE19C5"/>
    <w:rsid w:val="00FE3704"/>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2F6100-7E8C-4323-B153-7B7051C4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B2157"/>
    <w:rPr>
      <w:sz w:val="16"/>
      <w:szCs w:val="16"/>
    </w:rPr>
  </w:style>
  <w:style w:type="paragraph" w:styleId="CommentText">
    <w:name w:val="annotation text"/>
    <w:basedOn w:val="Normal"/>
    <w:link w:val="CommentTextChar"/>
    <w:semiHidden/>
    <w:unhideWhenUsed/>
    <w:rsid w:val="002B2157"/>
    <w:rPr>
      <w:sz w:val="20"/>
      <w:szCs w:val="20"/>
    </w:rPr>
  </w:style>
  <w:style w:type="character" w:customStyle="1" w:styleId="CommentTextChar">
    <w:name w:val="Comment Text Char"/>
    <w:basedOn w:val="DefaultParagraphFont"/>
    <w:link w:val="CommentText"/>
    <w:semiHidden/>
    <w:rsid w:val="002B2157"/>
  </w:style>
  <w:style w:type="paragraph" w:styleId="CommentSubject">
    <w:name w:val="annotation subject"/>
    <w:basedOn w:val="CommentText"/>
    <w:next w:val="CommentText"/>
    <w:link w:val="CommentSubjectChar"/>
    <w:semiHidden/>
    <w:unhideWhenUsed/>
    <w:rsid w:val="002B2157"/>
    <w:rPr>
      <w:b/>
      <w:bCs/>
    </w:rPr>
  </w:style>
  <w:style w:type="character" w:customStyle="1" w:styleId="CommentSubjectChar">
    <w:name w:val="Comment Subject Char"/>
    <w:basedOn w:val="CommentTextChar"/>
    <w:link w:val="CommentSubject"/>
    <w:semiHidden/>
    <w:rsid w:val="002B2157"/>
    <w:rPr>
      <w:b/>
      <w:bCs/>
    </w:rPr>
  </w:style>
  <w:style w:type="paragraph" w:styleId="Revision">
    <w:name w:val="Revision"/>
    <w:hidden/>
    <w:uiPriority w:val="99"/>
    <w:semiHidden/>
    <w:rsid w:val="00EA36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1502</Characters>
  <Application>Microsoft Office Word</Application>
  <DocSecurity>4</DocSecurity>
  <Lines>48</Lines>
  <Paragraphs>19</Paragraphs>
  <ScaleCrop>false</ScaleCrop>
  <HeadingPairs>
    <vt:vector size="2" baseType="variant">
      <vt:variant>
        <vt:lpstr>Title</vt:lpstr>
      </vt:variant>
      <vt:variant>
        <vt:i4>1</vt:i4>
      </vt:variant>
    </vt:vector>
  </HeadingPairs>
  <TitlesOfParts>
    <vt:vector size="1" baseType="lpstr">
      <vt:lpstr>BA - HB01507 (Committee Report (Unamended))</vt:lpstr>
    </vt:vector>
  </TitlesOfParts>
  <Company>State of Texas</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24680</dc:subject>
  <dc:creator>State of Texas</dc:creator>
  <dc:description>HB 1507 by Middleton-(H)Transportation</dc:description>
  <cp:lastModifiedBy>Stacey Nicchio</cp:lastModifiedBy>
  <cp:revision>2</cp:revision>
  <cp:lastPrinted>2003-11-26T17:21:00Z</cp:lastPrinted>
  <dcterms:created xsi:type="dcterms:W3CDTF">2021-05-07T23:16:00Z</dcterms:created>
  <dcterms:modified xsi:type="dcterms:W3CDTF">2021-05-07T23:16:00Z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21.125.2629</vt:lpwstr>
  </property>
</Properties>
</file>