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B81" w:rsidRDefault="00BC4B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2D12A5B6E84FF68010C0E15C5FFABA"/>
          </w:placeholder>
        </w:sdtPr>
        <w:sdtContent>
          <w:r w:rsidRPr="005C2A78">
            <w:rPr>
              <w:rFonts w:cs="Times New Roman"/>
              <w:b/>
              <w:szCs w:val="24"/>
              <w:u w:val="single"/>
            </w:rPr>
            <w:t>BILL ANALYSIS</w:t>
          </w:r>
        </w:sdtContent>
      </w:sdt>
    </w:p>
    <w:p w:rsidR="00BC4B81" w:rsidRPr="00585C31" w:rsidRDefault="00BC4B81" w:rsidP="000F1DF9">
      <w:pPr>
        <w:spacing w:after="0" w:line="240" w:lineRule="auto"/>
        <w:rPr>
          <w:rFonts w:cs="Times New Roman"/>
          <w:szCs w:val="24"/>
        </w:rPr>
      </w:pPr>
    </w:p>
    <w:p w:rsidR="00BC4B81" w:rsidRPr="00585C31" w:rsidRDefault="00BC4B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4B81" w:rsidTr="000F1DF9">
        <w:tc>
          <w:tcPr>
            <w:tcW w:w="2718" w:type="dxa"/>
          </w:tcPr>
          <w:p w:rsidR="00BC4B81" w:rsidRPr="005C2A78" w:rsidRDefault="00BC4B81" w:rsidP="006D756B">
            <w:pPr>
              <w:rPr>
                <w:rFonts w:cs="Times New Roman"/>
                <w:szCs w:val="24"/>
              </w:rPr>
            </w:pPr>
            <w:sdt>
              <w:sdtPr>
                <w:rPr>
                  <w:rFonts w:cs="Times New Roman"/>
                  <w:szCs w:val="24"/>
                </w:rPr>
                <w:alias w:val="Agency Title"/>
                <w:tag w:val="AgencyTitleContentControl"/>
                <w:id w:val="1920747753"/>
                <w:lock w:val="sdtContentLocked"/>
                <w:placeholder>
                  <w:docPart w:val="65F1712BB0CC4397A6FC994E289A544B"/>
                </w:placeholder>
              </w:sdtPr>
              <w:sdtEndPr>
                <w:rPr>
                  <w:rFonts w:cstheme="minorBidi"/>
                  <w:szCs w:val="22"/>
                </w:rPr>
              </w:sdtEndPr>
              <w:sdtContent>
                <w:r>
                  <w:rPr>
                    <w:rFonts w:cs="Times New Roman"/>
                    <w:szCs w:val="24"/>
                  </w:rPr>
                  <w:t>Senate Research Center</w:t>
                </w:r>
              </w:sdtContent>
            </w:sdt>
          </w:p>
        </w:tc>
        <w:tc>
          <w:tcPr>
            <w:tcW w:w="6858" w:type="dxa"/>
          </w:tcPr>
          <w:p w:rsidR="00BC4B81" w:rsidRPr="00FF6471" w:rsidRDefault="00BC4B81" w:rsidP="000F1DF9">
            <w:pPr>
              <w:jc w:val="right"/>
              <w:rPr>
                <w:rFonts w:cs="Times New Roman"/>
                <w:szCs w:val="24"/>
              </w:rPr>
            </w:pPr>
            <w:sdt>
              <w:sdtPr>
                <w:rPr>
                  <w:rFonts w:cs="Times New Roman"/>
                  <w:szCs w:val="24"/>
                </w:rPr>
                <w:alias w:val="Bill Number"/>
                <w:tag w:val="BillNumberOne"/>
                <w:id w:val="-410784069"/>
                <w:lock w:val="sdtContentLocked"/>
                <w:placeholder>
                  <w:docPart w:val="018301C600584ADDB74B7BF8C234865E"/>
                </w:placeholder>
              </w:sdtPr>
              <w:sdtContent>
                <w:r>
                  <w:rPr>
                    <w:rFonts w:cs="Times New Roman"/>
                    <w:szCs w:val="24"/>
                  </w:rPr>
                  <w:t>H.B. 1622</w:t>
                </w:r>
              </w:sdtContent>
            </w:sdt>
          </w:p>
        </w:tc>
      </w:tr>
      <w:tr w:rsidR="00BC4B81" w:rsidTr="000F1DF9">
        <w:sdt>
          <w:sdtPr>
            <w:rPr>
              <w:rFonts w:cs="Times New Roman"/>
              <w:szCs w:val="24"/>
            </w:rPr>
            <w:alias w:val="TLCNumber"/>
            <w:tag w:val="TLCNumber"/>
            <w:id w:val="-542600604"/>
            <w:lock w:val="sdtLocked"/>
            <w:placeholder>
              <w:docPart w:val="462578CEE2CE4EA7A17B4FD44B8D183F"/>
            </w:placeholder>
          </w:sdtPr>
          <w:sdtContent>
            <w:tc>
              <w:tcPr>
                <w:tcW w:w="2718" w:type="dxa"/>
              </w:tcPr>
              <w:p w:rsidR="00BC4B81" w:rsidRPr="000F1DF9" w:rsidRDefault="00BC4B81" w:rsidP="00C65088">
                <w:pPr>
                  <w:rPr>
                    <w:rFonts w:cs="Times New Roman"/>
                    <w:szCs w:val="24"/>
                  </w:rPr>
                </w:pPr>
                <w:r>
                  <w:rPr>
                    <w:rFonts w:cs="Times New Roman"/>
                    <w:szCs w:val="24"/>
                  </w:rPr>
                  <w:t>87R16121 MLH-D</w:t>
                </w:r>
              </w:p>
            </w:tc>
          </w:sdtContent>
        </w:sdt>
        <w:tc>
          <w:tcPr>
            <w:tcW w:w="6858" w:type="dxa"/>
          </w:tcPr>
          <w:p w:rsidR="00BC4B81" w:rsidRPr="005C2A78" w:rsidRDefault="00BC4B81" w:rsidP="00073EDD">
            <w:pPr>
              <w:jc w:val="right"/>
              <w:rPr>
                <w:rFonts w:cs="Times New Roman"/>
                <w:szCs w:val="24"/>
              </w:rPr>
            </w:pPr>
            <w:sdt>
              <w:sdtPr>
                <w:rPr>
                  <w:rFonts w:cs="Times New Roman"/>
                  <w:szCs w:val="24"/>
                </w:rPr>
                <w:alias w:val="Author Label"/>
                <w:tag w:val="By"/>
                <w:id w:val="72399597"/>
                <w:lock w:val="sdtLocked"/>
                <w:placeholder>
                  <w:docPart w:val="526ABBF9F59D47D7AF46A9E8FE6575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C1E60F2AAF471B9AFA55611BB417BC"/>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60E1FEC36E3A4A528F6C2FBED6ACCC58"/>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CA7855AEFB3D43EB95B12E433A6C3911"/>
                </w:placeholder>
                <w:showingPlcHdr/>
              </w:sdtPr>
              <w:sdtContent/>
            </w:sdt>
          </w:p>
        </w:tc>
      </w:tr>
      <w:tr w:rsidR="00BC4B81" w:rsidTr="000F1DF9">
        <w:tc>
          <w:tcPr>
            <w:tcW w:w="2718" w:type="dxa"/>
          </w:tcPr>
          <w:p w:rsidR="00BC4B81" w:rsidRPr="00BC7495" w:rsidRDefault="00BC4B81" w:rsidP="000F1DF9">
            <w:pPr>
              <w:rPr>
                <w:rFonts w:cs="Times New Roman"/>
                <w:szCs w:val="24"/>
              </w:rPr>
            </w:pPr>
          </w:p>
        </w:tc>
        <w:sdt>
          <w:sdtPr>
            <w:rPr>
              <w:rFonts w:cs="Times New Roman"/>
              <w:szCs w:val="24"/>
            </w:rPr>
            <w:alias w:val="Committee"/>
            <w:tag w:val="Committee"/>
            <w:id w:val="1914272295"/>
            <w:lock w:val="sdtContentLocked"/>
            <w:placeholder>
              <w:docPart w:val="3B0810D6C8D54530BDCC5F5A97742E98"/>
            </w:placeholder>
          </w:sdtPr>
          <w:sdtContent>
            <w:tc>
              <w:tcPr>
                <w:tcW w:w="6858" w:type="dxa"/>
              </w:tcPr>
              <w:p w:rsidR="00BC4B81" w:rsidRPr="00FF6471" w:rsidRDefault="00BC4B81" w:rsidP="000F1DF9">
                <w:pPr>
                  <w:jc w:val="right"/>
                  <w:rPr>
                    <w:rFonts w:cs="Times New Roman"/>
                    <w:szCs w:val="24"/>
                  </w:rPr>
                </w:pPr>
                <w:r>
                  <w:rPr>
                    <w:rFonts w:cs="Times New Roman"/>
                    <w:szCs w:val="24"/>
                  </w:rPr>
                  <w:t>State Affairs</w:t>
                </w:r>
              </w:p>
            </w:tc>
          </w:sdtContent>
        </w:sdt>
      </w:tr>
      <w:tr w:rsidR="00BC4B81" w:rsidTr="000F1DF9">
        <w:tc>
          <w:tcPr>
            <w:tcW w:w="2718" w:type="dxa"/>
          </w:tcPr>
          <w:p w:rsidR="00BC4B81" w:rsidRPr="00BC7495" w:rsidRDefault="00BC4B81" w:rsidP="000F1DF9">
            <w:pPr>
              <w:rPr>
                <w:rFonts w:cs="Times New Roman"/>
                <w:szCs w:val="24"/>
              </w:rPr>
            </w:pPr>
          </w:p>
        </w:tc>
        <w:sdt>
          <w:sdtPr>
            <w:rPr>
              <w:rFonts w:cs="Times New Roman"/>
              <w:szCs w:val="24"/>
            </w:rPr>
            <w:alias w:val="Date"/>
            <w:tag w:val="DateContentControl"/>
            <w:id w:val="1178081906"/>
            <w:lock w:val="sdtLocked"/>
            <w:placeholder>
              <w:docPart w:val="BAEC68529D72475293C6263C4B9DC353"/>
            </w:placeholder>
            <w:date w:fullDate="2021-04-28T00:00:00Z">
              <w:dateFormat w:val="M/d/yyyy"/>
              <w:lid w:val="en-US"/>
              <w:storeMappedDataAs w:val="dateTime"/>
              <w:calendar w:val="gregorian"/>
            </w:date>
          </w:sdtPr>
          <w:sdtContent>
            <w:tc>
              <w:tcPr>
                <w:tcW w:w="6858" w:type="dxa"/>
              </w:tcPr>
              <w:p w:rsidR="00BC4B81" w:rsidRPr="00FF6471" w:rsidRDefault="00BC4B81" w:rsidP="000F1DF9">
                <w:pPr>
                  <w:jc w:val="right"/>
                  <w:rPr>
                    <w:rFonts w:cs="Times New Roman"/>
                    <w:szCs w:val="24"/>
                  </w:rPr>
                </w:pPr>
                <w:r>
                  <w:rPr>
                    <w:rFonts w:cs="Times New Roman"/>
                    <w:szCs w:val="24"/>
                  </w:rPr>
                  <w:t>4/28/2021</w:t>
                </w:r>
              </w:p>
            </w:tc>
          </w:sdtContent>
        </w:sdt>
      </w:tr>
      <w:tr w:rsidR="00BC4B81" w:rsidTr="000F1DF9">
        <w:tc>
          <w:tcPr>
            <w:tcW w:w="2718" w:type="dxa"/>
          </w:tcPr>
          <w:p w:rsidR="00BC4B81" w:rsidRPr="00BC7495" w:rsidRDefault="00BC4B81" w:rsidP="000F1DF9">
            <w:pPr>
              <w:rPr>
                <w:rFonts w:cs="Times New Roman"/>
                <w:szCs w:val="24"/>
              </w:rPr>
            </w:pPr>
          </w:p>
        </w:tc>
        <w:sdt>
          <w:sdtPr>
            <w:rPr>
              <w:rFonts w:cs="Times New Roman"/>
              <w:szCs w:val="24"/>
            </w:rPr>
            <w:alias w:val="BA Version"/>
            <w:tag w:val="BAVersion"/>
            <w:id w:val="-1685590809"/>
            <w:lock w:val="sdtContentLocked"/>
            <w:placeholder>
              <w:docPart w:val="8A3559BC1A624886AC219C8A2D282DF6"/>
            </w:placeholder>
          </w:sdtPr>
          <w:sdtContent>
            <w:tc>
              <w:tcPr>
                <w:tcW w:w="6858" w:type="dxa"/>
              </w:tcPr>
              <w:p w:rsidR="00BC4B81" w:rsidRPr="00FF6471" w:rsidRDefault="00BC4B81" w:rsidP="000F1DF9">
                <w:pPr>
                  <w:jc w:val="right"/>
                  <w:rPr>
                    <w:rFonts w:cs="Times New Roman"/>
                    <w:szCs w:val="24"/>
                  </w:rPr>
                </w:pPr>
                <w:r>
                  <w:rPr>
                    <w:rFonts w:cs="Times New Roman"/>
                    <w:szCs w:val="24"/>
                  </w:rPr>
                  <w:t>Engrossed</w:t>
                </w:r>
              </w:p>
            </w:tc>
          </w:sdtContent>
        </w:sdt>
      </w:tr>
    </w:tbl>
    <w:p w:rsidR="00BC4B81" w:rsidRPr="00FF6471" w:rsidRDefault="00BC4B81" w:rsidP="000F1DF9">
      <w:pPr>
        <w:spacing w:after="0" w:line="240" w:lineRule="auto"/>
        <w:rPr>
          <w:rFonts w:cs="Times New Roman"/>
          <w:szCs w:val="24"/>
        </w:rPr>
      </w:pPr>
    </w:p>
    <w:p w:rsidR="00BC4B81" w:rsidRPr="00FF6471" w:rsidRDefault="00BC4B81" w:rsidP="000F1DF9">
      <w:pPr>
        <w:spacing w:after="0" w:line="240" w:lineRule="auto"/>
        <w:rPr>
          <w:rFonts w:cs="Times New Roman"/>
          <w:szCs w:val="24"/>
        </w:rPr>
      </w:pPr>
    </w:p>
    <w:p w:rsidR="00BC4B81" w:rsidRPr="00FF6471" w:rsidRDefault="00BC4B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983EC5311744EEA59ED94F5E34418C"/>
        </w:placeholder>
      </w:sdtPr>
      <w:sdtContent>
        <w:p w:rsidR="00BC4B81" w:rsidRDefault="00BC4B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CFED6AC8C5438D9273604C08877CDB"/>
        </w:placeholder>
      </w:sdtPr>
      <w:sdtContent>
        <w:p w:rsidR="00BC4B81" w:rsidRDefault="00BC4B81" w:rsidP="003B7C69">
          <w:pPr>
            <w:pStyle w:val="NormalWeb"/>
            <w:spacing w:before="0" w:beforeAutospacing="0" w:after="0" w:afterAutospacing="0"/>
            <w:jc w:val="both"/>
            <w:divId w:val="139812530"/>
            <w:rPr>
              <w:rFonts w:eastAsia="Times New Roman"/>
              <w:bCs/>
            </w:rPr>
          </w:pPr>
        </w:p>
        <w:p w:rsidR="00BC4B81" w:rsidRPr="003B7C69" w:rsidRDefault="00BC4B81" w:rsidP="003B7C69">
          <w:pPr>
            <w:pStyle w:val="NormalWeb"/>
            <w:spacing w:before="0" w:beforeAutospacing="0" w:after="0" w:afterAutospacing="0"/>
            <w:jc w:val="both"/>
            <w:divId w:val="139812530"/>
          </w:pPr>
          <w:r w:rsidRPr="003B7C69">
            <w:t>Many early voting clerks fail to post early voting turnouts on time despite the requirement to do so in a timely manner, which significantly inhibits the ability to track accurate votes and see where problems may arise. These failures, even though they are often not significant enough to result in criminal charges, still undermine the integrity of elections because there are no existing ramifications for a failure to comply with the requirements. H.B. 1622 seeks to ensure early voting clerks are compliant with requirements regarding the maintenance and availability of early voting rosters by creating a formal complaint process for early voting clerks who fail to adhere to those requirements.</w:t>
          </w:r>
        </w:p>
        <w:p w:rsidR="00BC4B81" w:rsidRPr="00D70925" w:rsidRDefault="00BC4B81" w:rsidP="003B7C69">
          <w:pPr>
            <w:spacing w:after="0" w:line="240" w:lineRule="auto"/>
            <w:jc w:val="both"/>
            <w:rPr>
              <w:rFonts w:eastAsia="Times New Roman" w:cs="Times New Roman"/>
              <w:bCs/>
              <w:szCs w:val="24"/>
            </w:rPr>
          </w:pPr>
        </w:p>
      </w:sdtContent>
    </w:sdt>
    <w:p w:rsidR="00BC4B81" w:rsidRDefault="00BC4B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1622 </w:t>
      </w:r>
      <w:bookmarkStart w:id="1" w:name="AmendsCurrentLaw"/>
      <w:bookmarkEnd w:id="1"/>
      <w:r>
        <w:rPr>
          <w:rFonts w:cs="Times New Roman"/>
          <w:szCs w:val="24"/>
        </w:rPr>
        <w:t>amends current law relating to reporting of early voting rosters.</w:t>
      </w:r>
    </w:p>
    <w:p w:rsidR="00BC4B81" w:rsidRPr="00CF123A" w:rsidRDefault="00BC4B81" w:rsidP="000F1DF9">
      <w:pPr>
        <w:spacing w:after="0" w:line="240" w:lineRule="auto"/>
        <w:jc w:val="both"/>
        <w:rPr>
          <w:rFonts w:eastAsia="Times New Roman" w:cs="Times New Roman"/>
          <w:szCs w:val="24"/>
        </w:rPr>
      </w:pPr>
    </w:p>
    <w:p w:rsidR="00BC4B81" w:rsidRPr="005C2A78" w:rsidRDefault="00BC4B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65526986D241A79E37543ACA0D7EAA"/>
          </w:placeholder>
        </w:sdtPr>
        <w:sdtContent>
          <w:r>
            <w:rPr>
              <w:rFonts w:eastAsia="Times New Roman" w:cs="Times New Roman"/>
              <w:b/>
              <w:szCs w:val="24"/>
              <w:u w:val="single"/>
            </w:rPr>
            <w:t>RULEMAKING AUTHORITY</w:t>
          </w:r>
        </w:sdtContent>
      </w:sdt>
    </w:p>
    <w:p w:rsidR="00BC4B81" w:rsidRPr="006529C4" w:rsidRDefault="00BC4B81" w:rsidP="00774EC7">
      <w:pPr>
        <w:spacing w:after="0" w:line="240" w:lineRule="auto"/>
        <w:jc w:val="both"/>
        <w:rPr>
          <w:rFonts w:cs="Times New Roman"/>
          <w:szCs w:val="24"/>
        </w:rPr>
      </w:pPr>
    </w:p>
    <w:p w:rsidR="00BC4B81" w:rsidRPr="006529C4" w:rsidRDefault="00BC4B81" w:rsidP="00774EC7">
      <w:pPr>
        <w:spacing w:after="0" w:line="240" w:lineRule="auto"/>
        <w:jc w:val="both"/>
        <w:rPr>
          <w:rFonts w:cs="Times New Roman"/>
          <w:szCs w:val="24"/>
        </w:rPr>
      </w:pPr>
      <w:r>
        <w:rPr>
          <w:rFonts w:cs="Times New Roman"/>
          <w:szCs w:val="24"/>
        </w:rPr>
        <w:t>Rulemaking authority is expressly granted to the secretary of state of Texas in SECTION 1 (</w:t>
      </w:r>
      <w:r w:rsidRPr="00CF123A">
        <w:rPr>
          <w:rFonts w:cs="Times New Roman"/>
          <w:szCs w:val="24"/>
        </w:rPr>
        <w:t>Section 87.121</w:t>
      </w:r>
      <w:r>
        <w:rPr>
          <w:rFonts w:cs="Times New Roman"/>
          <w:szCs w:val="24"/>
        </w:rPr>
        <w:t xml:space="preserve">, </w:t>
      </w:r>
      <w:r w:rsidRPr="00CF123A">
        <w:rPr>
          <w:rFonts w:cs="Times New Roman"/>
          <w:szCs w:val="24"/>
        </w:rPr>
        <w:t>Election Code</w:t>
      </w:r>
      <w:r>
        <w:rPr>
          <w:rFonts w:cs="Times New Roman"/>
          <w:szCs w:val="24"/>
        </w:rPr>
        <w:t>) of this bill.</w:t>
      </w:r>
    </w:p>
    <w:p w:rsidR="00BC4B81" w:rsidRPr="006529C4" w:rsidRDefault="00BC4B81" w:rsidP="00774EC7">
      <w:pPr>
        <w:spacing w:after="0" w:line="240" w:lineRule="auto"/>
        <w:jc w:val="both"/>
        <w:rPr>
          <w:rFonts w:cs="Times New Roman"/>
          <w:szCs w:val="24"/>
        </w:rPr>
      </w:pPr>
    </w:p>
    <w:p w:rsidR="00BC4B81" w:rsidRPr="005C2A78" w:rsidRDefault="00BC4B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62859932894E0DBD597387AABA6361"/>
          </w:placeholder>
        </w:sdtPr>
        <w:sdtContent>
          <w:r>
            <w:rPr>
              <w:rFonts w:eastAsia="Times New Roman" w:cs="Times New Roman"/>
              <w:b/>
              <w:szCs w:val="24"/>
              <w:u w:val="single"/>
            </w:rPr>
            <w:t>SECTION BY SECTION ANALYSIS</w:t>
          </w:r>
        </w:sdtContent>
      </w:sdt>
    </w:p>
    <w:p w:rsidR="00BC4B81" w:rsidRPr="005C2A78" w:rsidRDefault="00BC4B81" w:rsidP="004A50F4">
      <w:pPr>
        <w:spacing w:after="0" w:line="240" w:lineRule="auto"/>
        <w:jc w:val="both"/>
        <w:rPr>
          <w:rFonts w:eastAsia="Times New Roman" w:cs="Times New Roman"/>
          <w:szCs w:val="24"/>
        </w:rPr>
      </w:pPr>
    </w:p>
    <w:p w:rsidR="00BC4B81" w:rsidRPr="00CF123A" w:rsidRDefault="00BC4B81" w:rsidP="004A50F4">
      <w:pPr>
        <w:spacing w:after="0" w:line="240" w:lineRule="auto"/>
        <w:jc w:val="both"/>
        <w:rPr>
          <w:rFonts w:eastAsia="Times New Roman" w:cs="Times New Roman"/>
          <w:szCs w:val="24"/>
        </w:rPr>
      </w:pPr>
      <w:r w:rsidRPr="005C2A78">
        <w:rPr>
          <w:rFonts w:eastAsia="Times New Roman" w:cs="Times New Roman"/>
          <w:szCs w:val="24"/>
        </w:rPr>
        <w:t>SECTION 1.</w:t>
      </w:r>
      <w:r w:rsidRPr="00CF123A">
        <w:t xml:space="preserve"> </w:t>
      </w:r>
      <w:r>
        <w:t xml:space="preserve">Reenacts </w:t>
      </w:r>
      <w:r w:rsidRPr="00CF123A">
        <w:rPr>
          <w:rFonts w:eastAsia="Times New Roman" w:cs="Times New Roman"/>
          <w:szCs w:val="24"/>
        </w:rPr>
        <w:t>Section 87.121, Election Code, as amended by Chapters 1083 (H.B. 1850) and 1215 (S.B. 902), Acts of the 86th Legislature, Regular Session, 2019,</w:t>
      </w:r>
      <w:r>
        <w:rPr>
          <w:rFonts w:eastAsia="Times New Roman" w:cs="Times New Roman"/>
          <w:szCs w:val="24"/>
        </w:rPr>
        <w:t xml:space="preserve"> and amends it,</w:t>
      </w:r>
      <w:r w:rsidRPr="00CF123A">
        <w:rPr>
          <w:rFonts w:eastAsia="Times New Roman" w:cs="Times New Roman"/>
          <w:szCs w:val="24"/>
        </w:rPr>
        <w:t xml:space="preserve"> as follows:</w:t>
      </w:r>
    </w:p>
    <w:p w:rsidR="00BC4B81" w:rsidRPr="00CF123A" w:rsidRDefault="00BC4B81" w:rsidP="004A50F4">
      <w:pPr>
        <w:spacing w:after="0" w:line="240" w:lineRule="auto"/>
        <w:jc w:val="both"/>
        <w:rPr>
          <w:rFonts w:eastAsia="Times New Roman" w:cs="Times New Roman"/>
          <w:szCs w:val="24"/>
        </w:rPr>
      </w:pPr>
    </w:p>
    <w:p w:rsidR="00BC4B81" w:rsidRDefault="00BC4B81" w:rsidP="00BC4B81">
      <w:pPr>
        <w:spacing w:after="0" w:line="240" w:lineRule="auto"/>
        <w:ind w:left="720"/>
        <w:jc w:val="both"/>
        <w:rPr>
          <w:rFonts w:eastAsia="Times New Roman" w:cs="Times New Roman"/>
          <w:szCs w:val="24"/>
        </w:rPr>
      </w:pPr>
      <w:r>
        <w:rPr>
          <w:rFonts w:eastAsia="Times New Roman" w:cs="Times New Roman"/>
          <w:szCs w:val="24"/>
        </w:rPr>
        <w:t>Sec. 87.121.</w:t>
      </w:r>
      <w:r w:rsidRPr="00CF123A">
        <w:rPr>
          <w:rFonts w:eastAsia="Times New Roman" w:cs="Times New Roman"/>
          <w:szCs w:val="24"/>
        </w:rPr>
        <w:t xml:space="preserve"> EARLY VOTING ROSTERS. (a) </w:t>
      </w:r>
      <w:r>
        <w:rPr>
          <w:rFonts w:eastAsia="Times New Roman" w:cs="Times New Roman"/>
          <w:szCs w:val="24"/>
        </w:rPr>
        <w:t>- (i) Makes no changes to these subsections.</w:t>
      </w:r>
    </w:p>
    <w:p w:rsidR="00BC4B81" w:rsidRDefault="00BC4B81" w:rsidP="004A50F4">
      <w:pPr>
        <w:spacing w:after="0" w:line="240" w:lineRule="auto"/>
        <w:ind w:left="2160"/>
        <w:jc w:val="both"/>
        <w:rPr>
          <w:rFonts w:eastAsia="Times New Roman" w:cs="Times New Roman"/>
          <w:szCs w:val="24"/>
        </w:rPr>
      </w:pPr>
    </w:p>
    <w:p w:rsidR="00BC4B81" w:rsidRDefault="00BC4B81" w:rsidP="004A50F4">
      <w:pPr>
        <w:spacing w:after="0" w:line="240" w:lineRule="auto"/>
        <w:ind w:left="1440"/>
        <w:jc w:val="both"/>
        <w:rPr>
          <w:rFonts w:eastAsia="Times New Roman" w:cs="Times New Roman"/>
          <w:szCs w:val="24"/>
        </w:rPr>
      </w:pPr>
      <w:r>
        <w:rPr>
          <w:rFonts w:eastAsia="Times New Roman" w:cs="Times New Roman"/>
          <w:szCs w:val="24"/>
        </w:rPr>
        <w:t>(j)</w:t>
      </w:r>
      <w:r w:rsidRPr="00CF123A">
        <w:t xml:space="preserve"> </w:t>
      </w:r>
      <w:r>
        <w:rPr>
          <w:rFonts w:eastAsia="Times New Roman" w:cs="Times New Roman"/>
          <w:szCs w:val="24"/>
        </w:rPr>
        <w:t>Creates this subsection from existing text.</w:t>
      </w:r>
    </w:p>
    <w:p w:rsidR="00BC4B81" w:rsidRDefault="00BC4B81" w:rsidP="004A50F4">
      <w:pPr>
        <w:spacing w:after="0" w:line="240" w:lineRule="auto"/>
        <w:ind w:left="2160"/>
        <w:jc w:val="both"/>
        <w:rPr>
          <w:rFonts w:eastAsia="Times New Roman" w:cs="Times New Roman"/>
          <w:szCs w:val="24"/>
        </w:rPr>
      </w:pPr>
    </w:p>
    <w:p w:rsidR="00BC4B81" w:rsidRDefault="00BC4B81" w:rsidP="004A50F4">
      <w:pPr>
        <w:spacing w:after="0" w:line="240" w:lineRule="auto"/>
        <w:ind w:left="1440"/>
        <w:jc w:val="both"/>
        <w:rPr>
          <w:rFonts w:eastAsia="Times New Roman" w:cs="Times New Roman"/>
          <w:szCs w:val="24"/>
        </w:rPr>
      </w:pPr>
      <w:r>
        <w:rPr>
          <w:rFonts w:eastAsia="Times New Roman" w:cs="Times New Roman"/>
          <w:szCs w:val="24"/>
        </w:rPr>
        <w:t xml:space="preserve">(k) Requires the secretary of state of Texas (SOS) to </w:t>
      </w:r>
      <w:r w:rsidRPr="00CF123A">
        <w:rPr>
          <w:rFonts w:eastAsia="Times New Roman" w:cs="Times New Roman"/>
          <w:szCs w:val="24"/>
        </w:rPr>
        <w:t xml:space="preserve">post the information described by Subsection (j) </w:t>
      </w:r>
      <w:r>
        <w:rPr>
          <w:rFonts w:eastAsia="Times New Roman" w:cs="Times New Roman"/>
          <w:szCs w:val="24"/>
        </w:rPr>
        <w:t xml:space="preserve">(relating to certain information regarding early voting rosters) </w:t>
      </w:r>
      <w:r w:rsidRPr="00CF123A">
        <w:rPr>
          <w:rFonts w:eastAsia="Times New Roman" w:cs="Times New Roman"/>
          <w:szCs w:val="24"/>
        </w:rPr>
        <w:t xml:space="preserve">on </w:t>
      </w:r>
      <w:r>
        <w:rPr>
          <w:rFonts w:eastAsia="Times New Roman" w:cs="Times New Roman"/>
          <w:szCs w:val="24"/>
        </w:rPr>
        <w:t>SOS's</w:t>
      </w:r>
      <w:r w:rsidRPr="00CF123A">
        <w:rPr>
          <w:rFonts w:eastAsia="Times New Roman" w:cs="Times New Roman"/>
          <w:szCs w:val="24"/>
        </w:rPr>
        <w:t xml:space="preserve"> Internet website in a downloadable format.</w:t>
      </w:r>
      <w:r>
        <w:rPr>
          <w:rFonts w:eastAsia="Times New Roman" w:cs="Times New Roman"/>
          <w:szCs w:val="24"/>
        </w:rPr>
        <w:t xml:space="preserve"> Deletes existing text requiring SOS to </w:t>
      </w:r>
      <w:r w:rsidRPr="00CF123A">
        <w:rPr>
          <w:rFonts w:eastAsia="Times New Roman" w:cs="Times New Roman"/>
          <w:szCs w:val="24"/>
        </w:rPr>
        <w:t>make any early voting roster created under this section available to the public on the secretary's Internet website</w:t>
      </w:r>
      <w:r>
        <w:rPr>
          <w:rFonts w:eastAsia="Times New Roman" w:cs="Times New Roman"/>
          <w:szCs w:val="24"/>
        </w:rPr>
        <w:t>.</w:t>
      </w:r>
    </w:p>
    <w:p w:rsidR="00BC4B81" w:rsidRDefault="00BC4B81" w:rsidP="004A50F4">
      <w:pPr>
        <w:spacing w:after="0" w:line="240" w:lineRule="auto"/>
        <w:ind w:left="1440"/>
        <w:jc w:val="both"/>
        <w:rPr>
          <w:rFonts w:eastAsia="Times New Roman" w:cs="Times New Roman"/>
          <w:szCs w:val="24"/>
        </w:rPr>
      </w:pPr>
    </w:p>
    <w:p w:rsidR="00BC4B81" w:rsidRDefault="00BC4B81" w:rsidP="004A50F4">
      <w:pPr>
        <w:spacing w:after="0" w:line="240" w:lineRule="auto"/>
        <w:ind w:left="1440"/>
        <w:jc w:val="both"/>
        <w:rPr>
          <w:rFonts w:eastAsia="Times New Roman" w:cs="Times New Roman"/>
          <w:szCs w:val="24"/>
        </w:rPr>
      </w:pPr>
      <w:r>
        <w:rPr>
          <w:rFonts w:eastAsia="Times New Roman" w:cs="Times New Roman"/>
          <w:szCs w:val="24"/>
        </w:rPr>
        <w:t>(l) Makes nonsubstantive changes to this subsection.</w:t>
      </w:r>
    </w:p>
    <w:p w:rsidR="00BC4B81" w:rsidRDefault="00BC4B81" w:rsidP="004A50F4">
      <w:pPr>
        <w:spacing w:after="0" w:line="240" w:lineRule="auto"/>
        <w:ind w:left="1440"/>
        <w:jc w:val="both"/>
        <w:rPr>
          <w:rFonts w:eastAsia="Times New Roman" w:cs="Times New Roman"/>
          <w:szCs w:val="24"/>
        </w:rPr>
      </w:pPr>
    </w:p>
    <w:p w:rsidR="00BC4B81" w:rsidRPr="00CF123A" w:rsidRDefault="00BC4B81" w:rsidP="004A50F4">
      <w:pPr>
        <w:spacing w:after="0" w:line="240" w:lineRule="auto"/>
        <w:ind w:left="1440"/>
        <w:jc w:val="both"/>
        <w:rPr>
          <w:rFonts w:eastAsia="Times New Roman" w:cs="Times New Roman"/>
          <w:szCs w:val="24"/>
        </w:rPr>
      </w:pPr>
      <w:r>
        <w:rPr>
          <w:rFonts w:eastAsia="Times New Roman" w:cs="Times New Roman"/>
          <w:szCs w:val="24"/>
        </w:rPr>
        <w:t xml:space="preserve">(m) </w:t>
      </w:r>
      <w:r w:rsidRPr="00CF123A">
        <w:rPr>
          <w:rFonts w:eastAsia="Times New Roman" w:cs="Times New Roman"/>
          <w:szCs w:val="24"/>
        </w:rPr>
        <w:t>A</w:t>
      </w:r>
      <w:r>
        <w:rPr>
          <w:rFonts w:eastAsia="Times New Roman" w:cs="Times New Roman"/>
          <w:szCs w:val="24"/>
        </w:rPr>
        <w:t>uthorizes a</w:t>
      </w:r>
      <w:r w:rsidRPr="00CF123A">
        <w:rPr>
          <w:rFonts w:eastAsia="Times New Roman" w:cs="Times New Roman"/>
          <w:szCs w:val="24"/>
        </w:rPr>
        <w:t xml:space="preserve"> person registered to vote in the county where the early voting clerk is conducting early voting </w:t>
      </w:r>
      <w:r>
        <w:rPr>
          <w:rFonts w:eastAsia="Times New Roman" w:cs="Times New Roman"/>
          <w:szCs w:val="24"/>
        </w:rPr>
        <w:t>to</w:t>
      </w:r>
      <w:r w:rsidRPr="00CF123A">
        <w:rPr>
          <w:rFonts w:eastAsia="Times New Roman" w:cs="Times New Roman"/>
          <w:szCs w:val="24"/>
        </w:rPr>
        <w:t xml:space="preserve"> submit a complaint to </w:t>
      </w:r>
      <w:r>
        <w:rPr>
          <w:rFonts w:eastAsia="Times New Roman" w:cs="Times New Roman"/>
          <w:szCs w:val="24"/>
        </w:rPr>
        <w:t>SOS</w:t>
      </w:r>
      <w:r w:rsidRPr="00CF123A">
        <w:rPr>
          <w:rFonts w:eastAsia="Times New Roman" w:cs="Times New Roman"/>
          <w:szCs w:val="24"/>
        </w:rPr>
        <w:t xml:space="preserve"> stating that an early voting clerk has not complied with this section.</w:t>
      </w:r>
    </w:p>
    <w:p w:rsidR="00BC4B81" w:rsidRPr="00CF123A" w:rsidRDefault="00BC4B81" w:rsidP="004A50F4">
      <w:pPr>
        <w:spacing w:after="0" w:line="240" w:lineRule="auto"/>
        <w:ind w:left="1440"/>
        <w:jc w:val="both"/>
        <w:rPr>
          <w:rFonts w:eastAsia="Times New Roman" w:cs="Times New Roman"/>
          <w:szCs w:val="24"/>
        </w:rPr>
      </w:pPr>
    </w:p>
    <w:p w:rsidR="00BC4B81" w:rsidRPr="00CF123A" w:rsidRDefault="00BC4B81" w:rsidP="004A50F4">
      <w:pPr>
        <w:spacing w:after="0" w:line="240" w:lineRule="auto"/>
        <w:ind w:left="1440"/>
        <w:jc w:val="both"/>
        <w:rPr>
          <w:rFonts w:eastAsia="Times New Roman" w:cs="Times New Roman"/>
          <w:szCs w:val="24"/>
        </w:rPr>
      </w:pPr>
      <w:r>
        <w:rPr>
          <w:rFonts w:eastAsia="Times New Roman" w:cs="Times New Roman"/>
          <w:szCs w:val="24"/>
        </w:rPr>
        <w:t>(n) Requires SOS</w:t>
      </w:r>
      <w:r w:rsidRPr="00CF123A">
        <w:rPr>
          <w:rFonts w:eastAsia="Times New Roman" w:cs="Times New Roman"/>
          <w:szCs w:val="24"/>
        </w:rPr>
        <w:t xml:space="preserve"> by rule </w:t>
      </w:r>
      <w:r>
        <w:rPr>
          <w:rFonts w:eastAsia="Times New Roman" w:cs="Times New Roman"/>
          <w:szCs w:val="24"/>
        </w:rPr>
        <w:t>to</w:t>
      </w:r>
      <w:r w:rsidRPr="00CF123A">
        <w:rPr>
          <w:rFonts w:eastAsia="Times New Roman" w:cs="Times New Roman"/>
          <w:szCs w:val="24"/>
        </w:rPr>
        <w:t xml:space="preserve"> create and maintain a system for receiving and recording complaints made under this section.</w:t>
      </w:r>
    </w:p>
    <w:p w:rsidR="00BC4B81" w:rsidRPr="00CF123A" w:rsidRDefault="00BC4B81" w:rsidP="004A50F4">
      <w:pPr>
        <w:spacing w:after="0" w:line="240" w:lineRule="auto"/>
        <w:ind w:left="1440"/>
        <w:jc w:val="both"/>
        <w:rPr>
          <w:rFonts w:eastAsia="Times New Roman" w:cs="Times New Roman"/>
          <w:szCs w:val="24"/>
        </w:rPr>
      </w:pPr>
    </w:p>
    <w:p w:rsidR="00BC4B81" w:rsidRPr="005C2A78" w:rsidRDefault="00BC4B81" w:rsidP="004A50F4">
      <w:pPr>
        <w:spacing w:after="0" w:line="240" w:lineRule="auto"/>
        <w:ind w:left="1440"/>
        <w:jc w:val="both"/>
        <w:rPr>
          <w:rFonts w:eastAsia="Times New Roman" w:cs="Times New Roman"/>
          <w:szCs w:val="24"/>
        </w:rPr>
      </w:pPr>
      <w:r>
        <w:rPr>
          <w:rFonts w:eastAsia="Times New Roman" w:cs="Times New Roman"/>
          <w:szCs w:val="24"/>
        </w:rPr>
        <w:t>(o) Requires SOS to</w:t>
      </w:r>
      <w:r w:rsidRPr="00CF123A">
        <w:rPr>
          <w:rFonts w:eastAsia="Times New Roman" w:cs="Times New Roman"/>
          <w:szCs w:val="24"/>
        </w:rPr>
        <w:t xml:space="preserve"> maintain a record indicating early voting clerks who have failed to comply with the requirements of this section.</w:t>
      </w:r>
    </w:p>
    <w:p w:rsidR="00BC4B81" w:rsidRPr="005C2A78" w:rsidRDefault="00BC4B81" w:rsidP="004A50F4">
      <w:pPr>
        <w:spacing w:after="0" w:line="240" w:lineRule="auto"/>
        <w:jc w:val="both"/>
        <w:rPr>
          <w:rFonts w:eastAsia="Times New Roman" w:cs="Times New Roman"/>
          <w:szCs w:val="24"/>
        </w:rPr>
      </w:pPr>
    </w:p>
    <w:p w:rsidR="00BC4B81" w:rsidRPr="005C2A78" w:rsidRDefault="00BC4B81" w:rsidP="004A50F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CF123A">
        <w:rPr>
          <w:rFonts w:eastAsia="Times New Roman" w:cs="Times New Roman"/>
          <w:szCs w:val="24"/>
        </w:rPr>
        <w:t>o the extent of any conflict, this Act prevails over another Act of the 87th Legislature, Regular Session, 2021, relating to nonsubstantive additions to and corrections in enacted codes.</w:t>
      </w:r>
    </w:p>
    <w:p w:rsidR="00BC4B81" w:rsidRPr="005C2A78" w:rsidRDefault="00BC4B81" w:rsidP="004A50F4">
      <w:pPr>
        <w:spacing w:after="0" w:line="240" w:lineRule="auto"/>
        <w:jc w:val="both"/>
        <w:rPr>
          <w:rFonts w:eastAsia="Times New Roman" w:cs="Times New Roman"/>
          <w:szCs w:val="24"/>
        </w:rPr>
      </w:pPr>
    </w:p>
    <w:p w:rsidR="00BC4B81" w:rsidRPr="00C8671F" w:rsidRDefault="00BC4B81" w:rsidP="004A50F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BC4B8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6AF" w:rsidRDefault="003776AF" w:rsidP="000F1DF9">
      <w:pPr>
        <w:spacing w:after="0" w:line="240" w:lineRule="auto"/>
      </w:pPr>
      <w:r>
        <w:separator/>
      </w:r>
    </w:p>
  </w:endnote>
  <w:endnote w:type="continuationSeparator" w:id="0">
    <w:p w:rsidR="003776AF" w:rsidRDefault="003776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76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4B81">
                <w:rPr>
                  <w:sz w:val="20"/>
                  <w:szCs w:val="20"/>
                </w:rPr>
                <w:t>SEM, 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C4B81">
                <w:rPr>
                  <w:sz w:val="20"/>
                  <w:szCs w:val="20"/>
                </w:rPr>
                <w:t>H.B. 1622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C4B8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76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4B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4B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6AF" w:rsidRDefault="003776AF" w:rsidP="000F1DF9">
      <w:pPr>
        <w:spacing w:after="0" w:line="240" w:lineRule="auto"/>
      </w:pPr>
      <w:r>
        <w:separator/>
      </w:r>
    </w:p>
  </w:footnote>
  <w:footnote w:type="continuationSeparator" w:id="0">
    <w:p w:rsidR="003776AF" w:rsidRDefault="003776A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776AF"/>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4B81"/>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40D90"/>
  <w15:docId w15:val="{50804DA3-0485-4B24-B599-7AC60811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4B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2D12A5B6E84FF68010C0E15C5FFABA"/>
        <w:category>
          <w:name w:val="General"/>
          <w:gallery w:val="placeholder"/>
        </w:category>
        <w:types>
          <w:type w:val="bbPlcHdr"/>
        </w:types>
        <w:behaviors>
          <w:behavior w:val="content"/>
        </w:behaviors>
        <w:guid w:val="{FCD0BFE5-2832-4D1C-B066-F431EAE777D1}"/>
      </w:docPartPr>
      <w:docPartBody>
        <w:p w:rsidR="00000000" w:rsidRDefault="0006770D"/>
      </w:docPartBody>
    </w:docPart>
    <w:docPart>
      <w:docPartPr>
        <w:name w:val="65F1712BB0CC4397A6FC994E289A544B"/>
        <w:category>
          <w:name w:val="General"/>
          <w:gallery w:val="placeholder"/>
        </w:category>
        <w:types>
          <w:type w:val="bbPlcHdr"/>
        </w:types>
        <w:behaviors>
          <w:behavior w:val="content"/>
        </w:behaviors>
        <w:guid w:val="{7C3F8B51-2939-452E-B883-7C330A55EE0C}"/>
      </w:docPartPr>
      <w:docPartBody>
        <w:p w:rsidR="00000000" w:rsidRDefault="0006770D"/>
      </w:docPartBody>
    </w:docPart>
    <w:docPart>
      <w:docPartPr>
        <w:name w:val="018301C600584ADDB74B7BF8C234865E"/>
        <w:category>
          <w:name w:val="General"/>
          <w:gallery w:val="placeholder"/>
        </w:category>
        <w:types>
          <w:type w:val="bbPlcHdr"/>
        </w:types>
        <w:behaviors>
          <w:behavior w:val="content"/>
        </w:behaviors>
        <w:guid w:val="{3573D4F5-99B6-4775-A74A-0CB0B3698246}"/>
      </w:docPartPr>
      <w:docPartBody>
        <w:p w:rsidR="00000000" w:rsidRDefault="0006770D"/>
      </w:docPartBody>
    </w:docPart>
    <w:docPart>
      <w:docPartPr>
        <w:name w:val="462578CEE2CE4EA7A17B4FD44B8D183F"/>
        <w:category>
          <w:name w:val="General"/>
          <w:gallery w:val="placeholder"/>
        </w:category>
        <w:types>
          <w:type w:val="bbPlcHdr"/>
        </w:types>
        <w:behaviors>
          <w:behavior w:val="content"/>
        </w:behaviors>
        <w:guid w:val="{2217049B-BD3A-4B92-8415-E45DC4A5CC6D}"/>
      </w:docPartPr>
      <w:docPartBody>
        <w:p w:rsidR="00000000" w:rsidRDefault="0006770D"/>
      </w:docPartBody>
    </w:docPart>
    <w:docPart>
      <w:docPartPr>
        <w:name w:val="526ABBF9F59D47D7AF46A9E8FE657560"/>
        <w:category>
          <w:name w:val="General"/>
          <w:gallery w:val="placeholder"/>
        </w:category>
        <w:types>
          <w:type w:val="bbPlcHdr"/>
        </w:types>
        <w:behaviors>
          <w:behavior w:val="content"/>
        </w:behaviors>
        <w:guid w:val="{4F48588B-2821-480E-9161-F757B28AAEB3}"/>
      </w:docPartPr>
      <w:docPartBody>
        <w:p w:rsidR="00000000" w:rsidRDefault="0006770D"/>
      </w:docPartBody>
    </w:docPart>
    <w:docPart>
      <w:docPartPr>
        <w:name w:val="AEC1E60F2AAF471B9AFA55611BB417BC"/>
        <w:category>
          <w:name w:val="General"/>
          <w:gallery w:val="placeholder"/>
        </w:category>
        <w:types>
          <w:type w:val="bbPlcHdr"/>
        </w:types>
        <w:behaviors>
          <w:behavior w:val="content"/>
        </w:behaviors>
        <w:guid w:val="{AD372EAA-9A12-476E-AE45-A23094D66BB3}"/>
      </w:docPartPr>
      <w:docPartBody>
        <w:p w:rsidR="00000000" w:rsidRDefault="0006770D"/>
      </w:docPartBody>
    </w:docPart>
    <w:docPart>
      <w:docPartPr>
        <w:name w:val="60E1FEC36E3A4A528F6C2FBED6ACCC58"/>
        <w:category>
          <w:name w:val="General"/>
          <w:gallery w:val="placeholder"/>
        </w:category>
        <w:types>
          <w:type w:val="bbPlcHdr"/>
        </w:types>
        <w:behaviors>
          <w:behavior w:val="content"/>
        </w:behaviors>
        <w:guid w:val="{4E551C6B-E1C9-49CC-AE3B-305A33513D6D}"/>
      </w:docPartPr>
      <w:docPartBody>
        <w:p w:rsidR="00000000" w:rsidRDefault="0006770D"/>
      </w:docPartBody>
    </w:docPart>
    <w:docPart>
      <w:docPartPr>
        <w:name w:val="CA7855AEFB3D43EB95B12E433A6C3911"/>
        <w:category>
          <w:name w:val="General"/>
          <w:gallery w:val="placeholder"/>
        </w:category>
        <w:types>
          <w:type w:val="bbPlcHdr"/>
        </w:types>
        <w:behaviors>
          <w:behavior w:val="content"/>
        </w:behaviors>
        <w:guid w:val="{8D70996A-922B-4F6A-8627-26C675BE389B}"/>
      </w:docPartPr>
      <w:docPartBody>
        <w:p w:rsidR="00000000" w:rsidRDefault="0006770D"/>
      </w:docPartBody>
    </w:docPart>
    <w:docPart>
      <w:docPartPr>
        <w:name w:val="3B0810D6C8D54530BDCC5F5A97742E98"/>
        <w:category>
          <w:name w:val="General"/>
          <w:gallery w:val="placeholder"/>
        </w:category>
        <w:types>
          <w:type w:val="bbPlcHdr"/>
        </w:types>
        <w:behaviors>
          <w:behavior w:val="content"/>
        </w:behaviors>
        <w:guid w:val="{1155107F-4095-47E9-8DAD-5ECA780CEE6C}"/>
      </w:docPartPr>
      <w:docPartBody>
        <w:p w:rsidR="00000000" w:rsidRDefault="0006770D"/>
      </w:docPartBody>
    </w:docPart>
    <w:docPart>
      <w:docPartPr>
        <w:name w:val="BAEC68529D72475293C6263C4B9DC353"/>
        <w:category>
          <w:name w:val="General"/>
          <w:gallery w:val="placeholder"/>
        </w:category>
        <w:types>
          <w:type w:val="bbPlcHdr"/>
        </w:types>
        <w:behaviors>
          <w:behavior w:val="content"/>
        </w:behaviors>
        <w:guid w:val="{BBE40E96-D70F-42C5-829B-BB579A68DCC3}"/>
      </w:docPartPr>
      <w:docPartBody>
        <w:p w:rsidR="00000000" w:rsidRDefault="00B26107" w:rsidP="00B26107">
          <w:pPr>
            <w:pStyle w:val="BAEC68529D72475293C6263C4B9DC353"/>
          </w:pPr>
          <w:r w:rsidRPr="00A30DD1">
            <w:rPr>
              <w:rStyle w:val="PlaceholderText"/>
            </w:rPr>
            <w:t>Click here to enter a date.</w:t>
          </w:r>
        </w:p>
      </w:docPartBody>
    </w:docPart>
    <w:docPart>
      <w:docPartPr>
        <w:name w:val="8A3559BC1A624886AC219C8A2D282DF6"/>
        <w:category>
          <w:name w:val="General"/>
          <w:gallery w:val="placeholder"/>
        </w:category>
        <w:types>
          <w:type w:val="bbPlcHdr"/>
        </w:types>
        <w:behaviors>
          <w:behavior w:val="content"/>
        </w:behaviors>
        <w:guid w:val="{A281F3AF-0CBA-4802-8F1F-B46275A94024}"/>
      </w:docPartPr>
      <w:docPartBody>
        <w:p w:rsidR="00000000" w:rsidRDefault="0006770D"/>
      </w:docPartBody>
    </w:docPart>
    <w:docPart>
      <w:docPartPr>
        <w:name w:val="45983EC5311744EEA59ED94F5E34418C"/>
        <w:category>
          <w:name w:val="General"/>
          <w:gallery w:val="placeholder"/>
        </w:category>
        <w:types>
          <w:type w:val="bbPlcHdr"/>
        </w:types>
        <w:behaviors>
          <w:behavior w:val="content"/>
        </w:behaviors>
        <w:guid w:val="{3EA62F5E-40F9-4B8E-A84A-CE887AB7B127}"/>
      </w:docPartPr>
      <w:docPartBody>
        <w:p w:rsidR="00000000" w:rsidRDefault="0006770D"/>
      </w:docPartBody>
    </w:docPart>
    <w:docPart>
      <w:docPartPr>
        <w:name w:val="0CCFED6AC8C5438D9273604C08877CDB"/>
        <w:category>
          <w:name w:val="General"/>
          <w:gallery w:val="placeholder"/>
        </w:category>
        <w:types>
          <w:type w:val="bbPlcHdr"/>
        </w:types>
        <w:behaviors>
          <w:behavior w:val="content"/>
        </w:behaviors>
        <w:guid w:val="{4F04CA75-2DFA-42E8-ACDA-DF01F1CBB079}"/>
      </w:docPartPr>
      <w:docPartBody>
        <w:p w:rsidR="00000000" w:rsidRDefault="00B26107" w:rsidP="00B26107">
          <w:pPr>
            <w:pStyle w:val="0CCFED6AC8C5438D9273604C08877CDB"/>
          </w:pPr>
          <w:r>
            <w:rPr>
              <w:rFonts w:eastAsia="Times New Roman" w:cs="Times New Roman"/>
              <w:bCs/>
              <w:szCs w:val="24"/>
            </w:rPr>
            <w:t xml:space="preserve"> </w:t>
          </w:r>
        </w:p>
      </w:docPartBody>
    </w:docPart>
    <w:docPart>
      <w:docPartPr>
        <w:name w:val="9465526986D241A79E37543ACA0D7EAA"/>
        <w:category>
          <w:name w:val="General"/>
          <w:gallery w:val="placeholder"/>
        </w:category>
        <w:types>
          <w:type w:val="bbPlcHdr"/>
        </w:types>
        <w:behaviors>
          <w:behavior w:val="content"/>
        </w:behaviors>
        <w:guid w:val="{30B25F42-FFBC-469D-BCA6-8B13BB9081BC}"/>
      </w:docPartPr>
      <w:docPartBody>
        <w:p w:rsidR="00000000" w:rsidRDefault="0006770D"/>
      </w:docPartBody>
    </w:docPart>
    <w:docPart>
      <w:docPartPr>
        <w:name w:val="6162859932894E0DBD597387AABA6361"/>
        <w:category>
          <w:name w:val="General"/>
          <w:gallery w:val="placeholder"/>
        </w:category>
        <w:types>
          <w:type w:val="bbPlcHdr"/>
        </w:types>
        <w:behaviors>
          <w:behavior w:val="content"/>
        </w:behaviors>
        <w:guid w:val="{1A80803D-562E-4C3C-8F06-FC4B53E81760}"/>
      </w:docPartPr>
      <w:docPartBody>
        <w:p w:rsidR="00000000" w:rsidRDefault="000677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770D"/>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26107"/>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1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AEC68529D72475293C6263C4B9DC353">
    <w:name w:val="BAEC68529D72475293C6263C4B9DC353"/>
    <w:rsid w:val="00B26107"/>
    <w:pPr>
      <w:spacing w:after="160" w:line="259" w:lineRule="auto"/>
    </w:pPr>
  </w:style>
  <w:style w:type="paragraph" w:customStyle="1" w:styleId="0CCFED6AC8C5438D9273604C08877CDB">
    <w:name w:val="0CCFED6AC8C5438D9273604C08877CDB"/>
    <w:rsid w:val="00B261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7BABDE-BE1F-4B93-8AAB-87CDAB05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5700</TotalTime>
  <Pages>1</Pages>
  <Words>396</Words>
  <Characters>2262</Characters>
  <Application>Microsoft Office Word</Application>
  <DocSecurity>0</DocSecurity>
  <Lines>18</Lines>
  <Paragraphs>5</Paragraphs>
  <ScaleCrop>false</ScaleCrop>
  <Company>Texas Legislative Council</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2021-04-28T19:08:00Z</cp:lastPrinted>
  <dcterms:created xsi:type="dcterms:W3CDTF">2015-05-29T14:24:00Z</dcterms:created>
  <dcterms:modified xsi:type="dcterms:W3CDTF">2021-04-28T19:09:00Z</dcterms:modified>
</cp:coreProperties>
</file>

<file path=docProps/custom.xml><?xml version="1.0" encoding="utf-8"?>
<op:Properties xmlns:vt="http://schemas.openxmlformats.org/officeDocument/2006/docPropsVTypes" xmlns:op="http://schemas.openxmlformats.org/officeDocument/2006/custom-properties"/>
</file>