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795E0B" w14:paraId="3098D503" w14:textId="77777777" w:rsidTr="00345119">
        <w:tc>
          <w:tcPr>
            <w:tcW w:w="9576" w:type="dxa"/>
            <w:noWrap/>
          </w:tcPr>
          <w:p w14:paraId="3E752EFF" w14:textId="77777777" w:rsidR="008423E4" w:rsidRPr="0022177D" w:rsidRDefault="00193A76" w:rsidP="00E91436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7230AEE6" w14:textId="77777777" w:rsidR="008423E4" w:rsidRPr="0022177D" w:rsidRDefault="008423E4" w:rsidP="00E91436">
      <w:pPr>
        <w:jc w:val="center"/>
      </w:pPr>
    </w:p>
    <w:p w14:paraId="50B2B373" w14:textId="77777777" w:rsidR="008423E4" w:rsidRPr="00B31F0E" w:rsidRDefault="008423E4" w:rsidP="00E91436"/>
    <w:p w14:paraId="729B3364" w14:textId="77777777" w:rsidR="008423E4" w:rsidRPr="00742794" w:rsidRDefault="008423E4" w:rsidP="00E91436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795E0B" w14:paraId="393E69D7" w14:textId="77777777" w:rsidTr="00345119">
        <w:tc>
          <w:tcPr>
            <w:tcW w:w="9576" w:type="dxa"/>
          </w:tcPr>
          <w:p w14:paraId="470F83C1" w14:textId="6319CEDC" w:rsidR="008423E4" w:rsidRPr="00861995" w:rsidRDefault="00193A76" w:rsidP="00E91436">
            <w:pPr>
              <w:jc w:val="right"/>
            </w:pPr>
            <w:r>
              <w:t>C.S.H.B. 1681</w:t>
            </w:r>
          </w:p>
        </w:tc>
      </w:tr>
      <w:tr w:rsidR="00795E0B" w14:paraId="07C6D1A6" w14:textId="77777777" w:rsidTr="00345119">
        <w:tc>
          <w:tcPr>
            <w:tcW w:w="9576" w:type="dxa"/>
          </w:tcPr>
          <w:p w14:paraId="2A6F3812" w14:textId="4562D28E" w:rsidR="008423E4" w:rsidRPr="00861995" w:rsidRDefault="00193A76" w:rsidP="00E91436">
            <w:pPr>
              <w:jc w:val="right"/>
            </w:pPr>
            <w:r>
              <w:t xml:space="preserve">By: </w:t>
            </w:r>
            <w:r w:rsidR="0094799D">
              <w:t>Harless</w:t>
            </w:r>
          </w:p>
        </w:tc>
      </w:tr>
      <w:tr w:rsidR="00795E0B" w14:paraId="6035115E" w14:textId="77777777" w:rsidTr="00345119">
        <w:tc>
          <w:tcPr>
            <w:tcW w:w="9576" w:type="dxa"/>
          </w:tcPr>
          <w:p w14:paraId="71658F3D" w14:textId="68BCC9F6" w:rsidR="008423E4" w:rsidRPr="00861995" w:rsidRDefault="00193A76" w:rsidP="00E91436">
            <w:pPr>
              <w:jc w:val="right"/>
            </w:pPr>
            <w:r>
              <w:t>Human Services</w:t>
            </w:r>
          </w:p>
        </w:tc>
      </w:tr>
      <w:tr w:rsidR="00795E0B" w14:paraId="5B285682" w14:textId="77777777" w:rsidTr="00345119">
        <w:tc>
          <w:tcPr>
            <w:tcW w:w="9576" w:type="dxa"/>
          </w:tcPr>
          <w:p w14:paraId="6EE826E0" w14:textId="10FC1208" w:rsidR="008423E4" w:rsidRDefault="00193A76" w:rsidP="00E91436">
            <w:pPr>
              <w:jc w:val="right"/>
            </w:pPr>
            <w:r>
              <w:t>Committee Report (Substituted)</w:t>
            </w:r>
          </w:p>
        </w:tc>
      </w:tr>
    </w:tbl>
    <w:p w14:paraId="358BB23D" w14:textId="77777777" w:rsidR="008423E4" w:rsidRDefault="008423E4" w:rsidP="00E91436">
      <w:pPr>
        <w:tabs>
          <w:tab w:val="right" w:pos="9360"/>
        </w:tabs>
      </w:pPr>
    </w:p>
    <w:p w14:paraId="4B418F0C" w14:textId="77777777" w:rsidR="008423E4" w:rsidRDefault="008423E4" w:rsidP="00E91436"/>
    <w:p w14:paraId="2D19A4BD" w14:textId="77777777" w:rsidR="008423E4" w:rsidRDefault="008423E4" w:rsidP="00E91436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795E0B" w14:paraId="0BBE7CD1" w14:textId="77777777" w:rsidTr="00AF5A5A">
        <w:tc>
          <w:tcPr>
            <w:tcW w:w="9360" w:type="dxa"/>
          </w:tcPr>
          <w:p w14:paraId="4BD1B748" w14:textId="77777777" w:rsidR="008423E4" w:rsidRPr="00A8133F" w:rsidRDefault="00193A76" w:rsidP="00E91436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47713014" w14:textId="77777777" w:rsidR="008423E4" w:rsidRDefault="008423E4" w:rsidP="00E91436"/>
          <w:p w14:paraId="5C4E50D2" w14:textId="61A70EA8" w:rsidR="008423E4" w:rsidRDefault="00193A76" w:rsidP="00E9143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FF5B6B">
              <w:t xml:space="preserve">In </w:t>
            </w:r>
            <w:r>
              <w:t>recent years</w:t>
            </w:r>
            <w:r w:rsidR="00B53655">
              <w:t xml:space="preserve">, </w:t>
            </w:r>
            <w:r w:rsidRPr="00FF5B6B">
              <w:t>flood events</w:t>
            </w:r>
            <w:r w:rsidR="00B53655">
              <w:t xml:space="preserve"> have </w:t>
            </w:r>
            <w:r w:rsidR="004C43F6">
              <w:t>necessitated the evacuation of</w:t>
            </w:r>
            <w:r w:rsidRPr="00FF5B6B">
              <w:t xml:space="preserve"> residents </w:t>
            </w:r>
            <w:r w:rsidR="004C43F6">
              <w:t>from</w:t>
            </w:r>
            <w:r w:rsidRPr="00FF5B6B">
              <w:t xml:space="preserve"> </w:t>
            </w:r>
            <w:r w:rsidR="00B53655">
              <w:t>assisted living</w:t>
            </w:r>
            <w:r w:rsidR="00B53655" w:rsidRPr="00FF5B6B">
              <w:t xml:space="preserve"> </w:t>
            </w:r>
            <w:r w:rsidRPr="00FF5B6B">
              <w:t>facilit</w:t>
            </w:r>
            <w:r w:rsidR="004C43F6">
              <w:t>ie</w:t>
            </w:r>
            <w:r w:rsidRPr="00FF5B6B">
              <w:t>s</w:t>
            </w:r>
            <w:r w:rsidR="00B53655">
              <w:t xml:space="preserve">, </w:t>
            </w:r>
            <w:r w:rsidR="00B53655" w:rsidRPr="00C87A1C">
              <w:t>even at times</w:t>
            </w:r>
            <w:r w:rsidR="00B53655">
              <w:t xml:space="preserve"> </w:t>
            </w:r>
            <w:r w:rsidRPr="00FF5B6B">
              <w:t>requir</w:t>
            </w:r>
            <w:r w:rsidR="00B53655">
              <w:t>ing the use of</w:t>
            </w:r>
            <w:r w:rsidRPr="00FF5B6B">
              <w:t xml:space="preserve"> high water </w:t>
            </w:r>
            <w:r w:rsidR="00B53655">
              <w:t xml:space="preserve">rescue </w:t>
            </w:r>
            <w:r w:rsidRPr="00FF5B6B">
              <w:t xml:space="preserve">vehicles. </w:t>
            </w:r>
            <w:r w:rsidR="00B53655">
              <w:t>Despite this</w:t>
            </w:r>
            <w:r w:rsidRPr="00FF5B6B">
              <w:t xml:space="preserve">, developers </w:t>
            </w:r>
            <w:r w:rsidR="00B53655">
              <w:t xml:space="preserve">have continued to </w:t>
            </w:r>
            <w:r w:rsidRPr="00FF5B6B">
              <w:t>buil</w:t>
            </w:r>
            <w:r w:rsidR="00B53655">
              <w:t>d</w:t>
            </w:r>
            <w:r w:rsidRPr="00FF5B6B">
              <w:t xml:space="preserve"> new facilities in areas prone to flooding.</w:t>
            </w:r>
            <w:r>
              <w:t xml:space="preserve"> </w:t>
            </w:r>
            <w:r w:rsidR="00B53655">
              <w:t>C.S.</w:t>
            </w:r>
            <w:r w:rsidRPr="00FF5B6B">
              <w:t>H</w:t>
            </w:r>
            <w:r w:rsidR="00B53655">
              <w:t>.</w:t>
            </w:r>
            <w:r w:rsidRPr="00FF5B6B">
              <w:t>B</w:t>
            </w:r>
            <w:r w:rsidR="00B53655">
              <w:t>.</w:t>
            </w:r>
            <w:r w:rsidRPr="00FF5B6B">
              <w:t xml:space="preserve"> 1681 seeks to </w:t>
            </w:r>
            <w:r w:rsidR="00B53655">
              <w:t>address this issue</w:t>
            </w:r>
            <w:r w:rsidRPr="00FF5B6B">
              <w:t xml:space="preserve"> by prohibiting the </w:t>
            </w:r>
            <w:r w:rsidR="00B53655">
              <w:t>construction of commercial</w:t>
            </w:r>
            <w:r w:rsidRPr="00FF5B6B">
              <w:t xml:space="preserve"> assisted living </w:t>
            </w:r>
            <w:r w:rsidR="004C43F6">
              <w:t xml:space="preserve">facilities </w:t>
            </w:r>
            <w:r w:rsidRPr="00FF5B6B">
              <w:t>within a 5</w:t>
            </w:r>
            <w:r w:rsidRPr="00FF5B6B">
              <w:t>00</w:t>
            </w:r>
            <w:r w:rsidR="0003059E">
              <w:noBreakHyphen/>
            </w:r>
            <w:r w:rsidRPr="00FF5B6B">
              <w:t>year floodplain</w:t>
            </w:r>
            <w:r w:rsidR="00B53655">
              <w:t xml:space="preserve"> in certain counties</w:t>
            </w:r>
            <w:r w:rsidRPr="00FF5B6B">
              <w:t>.</w:t>
            </w:r>
          </w:p>
          <w:p w14:paraId="437F7529" w14:textId="77777777" w:rsidR="008423E4" w:rsidRPr="00E26B13" w:rsidRDefault="008423E4" w:rsidP="00E91436">
            <w:pPr>
              <w:rPr>
                <w:b/>
              </w:rPr>
            </w:pPr>
          </w:p>
        </w:tc>
      </w:tr>
      <w:tr w:rsidR="00795E0B" w14:paraId="28BA14B4" w14:textId="77777777" w:rsidTr="00AF5A5A">
        <w:tc>
          <w:tcPr>
            <w:tcW w:w="9360" w:type="dxa"/>
          </w:tcPr>
          <w:p w14:paraId="25C70604" w14:textId="77777777" w:rsidR="0017725B" w:rsidRDefault="00193A76" w:rsidP="00E91436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5F3E81BF" w14:textId="77777777" w:rsidR="0017725B" w:rsidRDefault="0017725B" w:rsidP="00E91436">
            <w:pPr>
              <w:rPr>
                <w:b/>
                <w:u w:val="single"/>
              </w:rPr>
            </w:pPr>
          </w:p>
          <w:p w14:paraId="7C04625C" w14:textId="77777777" w:rsidR="00752596" w:rsidRPr="00752596" w:rsidRDefault="00193A76" w:rsidP="00E91436">
            <w:pPr>
              <w:jc w:val="both"/>
            </w:pPr>
            <w:r>
              <w:t xml:space="preserve">It is the committee's opinion that this bill does not expressly create a criminal offense, increase the punishment for an existing criminal offense or category of offenses, or change the </w:t>
            </w:r>
            <w:r>
              <w:t>eligibility of a person for community supervision, parole, or mandatory supervision.</w:t>
            </w:r>
          </w:p>
          <w:p w14:paraId="4F3E6BCA" w14:textId="77777777" w:rsidR="0017725B" w:rsidRPr="0017725B" w:rsidRDefault="0017725B" w:rsidP="00E91436">
            <w:pPr>
              <w:rPr>
                <w:b/>
                <w:u w:val="single"/>
              </w:rPr>
            </w:pPr>
          </w:p>
        </w:tc>
      </w:tr>
      <w:tr w:rsidR="00795E0B" w14:paraId="43D293B5" w14:textId="77777777" w:rsidTr="00AF5A5A">
        <w:tc>
          <w:tcPr>
            <w:tcW w:w="9360" w:type="dxa"/>
          </w:tcPr>
          <w:p w14:paraId="05B8FB96" w14:textId="77777777" w:rsidR="008423E4" w:rsidRPr="00A8133F" w:rsidRDefault="00193A76" w:rsidP="00E91436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249853D4" w14:textId="77777777" w:rsidR="008423E4" w:rsidRDefault="008423E4" w:rsidP="00E91436"/>
          <w:p w14:paraId="02D4B78C" w14:textId="77777777" w:rsidR="00752596" w:rsidRDefault="00193A76" w:rsidP="00E9143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rulemaking authority is expressly granted to the </w:t>
            </w:r>
            <w:r w:rsidRPr="00752596">
              <w:t xml:space="preserve">executive commissioner </w:t>
            </w:r>
            <w:r>
              <w:t>of the Health and Human Services Commis</w:t>
            </w:r>
            <w:r>
              <w:t>sion in SECTION 1 of this bill.</w:t>
            </w:r>
          </w:p>
          <w:p w14:paraId="35922CEF" w14:textId="77777777" w:rsidR="008423E4" w:rsidRPr="00E21FDC" w:rsidRDefault="008423E4" w:rsidP="00E91436">
            <w:pPr>
              <w:rPr>
                <w:b/>
              </w:rPr>
            </w:pPr>
          </w:p>
        </w:tc>
      </w:tr>
      <w:tr w:rsidR="00795E0B" w14:paraId="32DB0B8E" w14:textId="77777777" w:rsidTr="00AF5A5A">
        <w:tc>
          <w:tcPr>
            <w:tcW w:w="9360" w:type="dxa"/>
          </w:tcPr>
          <w:p w14:paraId="00797128" w14:textId="77777777" w:rsidR="008423E4" w:rsidRPr="00A8133F" w:rsidRDefault="00193A76" w:rsidP="00E91436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4DF6BC4F" w14:textId="77777777" w:rsidR="008423E4" w:rsidRDefault="008423E4" w:rsidP="00E91436"/>
          <w:p w14:paraId="0DA3060F" w14:textId="76B45843" w:rsidR="009C36CD" w:rsidRPr="009C36CD" w:rsidRDefault="00193A76" w:rsidP="00E9143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 w:rsidR="00752596">
              <w:t xml:space="preserve">H.B. 1681 amends the Health and Safety Code to require the </w:t>
            </w:r>
            <w:r w:rsidR="00752596" w:rsidRPr="00752596">
              <w:t xml:space="preserve">executive commissioner </w:t>
            </w:r>
            <w:r w:rsidR="00752596">
              <w:t xml:space="preserve">of the Health and Human Services Commission </w:t>
            </w:r>
            <w:r w:rsidR="00752596" w:rsidRPr="00752596">
              <w:t xml:space="preserve">by rule </w:t>
            </w:r>
            <w:r w:rsidR="00752596">
              <w:t>to</w:t>
            </w:r>
            <w:r w:rsidR="00752596" w:rsidRPr="00752596">
              <w:t xml:space="preserve"> prohibit the construction of </w:t>
            </w:r>
            <w:r w:rsidR="00633605">
              <w:t>an</w:t>
            </w:r>
            <w:r w:rsidR="00FF5B6B">
              <w:t xml:space="preserve"> </w:t>
            </w:r>
            <w:r w:rsidR="00752596" w:rsidRPr="00752596">
              <w:t>assisted living facility within a 500-year floodplain</w:t>
            </w:r>
            <w:r w:rsidR="00752596">
              <w:t>, as determined by maps or other data from FEMA or, if not mapped by FEMA, the U.S. Department of Agriculture's soil maps</w:t>
            </w:r>
            <w:r>
              <w:t>, if the facility is located in a county with a population of 3.3 million or more</w:t>
            </w:r>
            <w:r w:rsidR="00633605">
              <w:t>, is owned or operated by a commercial entity,</w:t>
            </w:r>
            <w:r w:rsidR="00FF5B6B">
              <w:t xml:space="preserve"> and has two or more residents</w:t>
            </w:r>
            <w:r w:rsidR="00752596">
              <w:t>.</w:t>
            </w:r>
          </w:p>
          <w:p w14:paraId="422C26D8" w14:textId="77777777" w:rsidR="008423E4" w:rsidRPr="00835628" w:rsidRDefault="008423E4" w:rsidP="00E91436">
            <w:pPr>
              <w:rPr>
                <w:b/>
              </w:rPr>
            </w:pPr>
          </w:p>
        </w:tc>
      </w:tr>
      <w:tr w:rsidR="00795E0B" w14:paraId="6F6B1B97" w14:textId="77777777" w:rsidTr="00AF5A5A">
        <w:tc>
          <w:tcPr>
            <w:tcW w:w="9360" w:type="dxa"/>
          </w:tcPr>
          <w:p w14:paraId="18570D52" w14:textId="77777777" w:rsidR="008423E4" w:rsidRPr="00A8133F" w:rsidRDefault="00193A76" w:rsidP="00E91436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5EA6C83F" w14:textId="77777777" w:rsidR="008423E4" w:rsidRDefault="008423E4" w:rsidP="00E91436"/>
          <w:p w14:paraId="3F5D0156" w14:textId="77777777" w:rsidR="008423E4" w:rsidRPr="003624F2" w:rsidRDefault="00193A76" w:rsidP="00E9143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2021.</w:t>
            </w:r>
          </w:p>
          <w:p w14:paraId="6E092205" w14:textId="77777777" w:rsidR="008423E4" w:rsidRPr="00233FDB" w:rsidRDefault="008423E4" w:rsidP="00E91436">
            <w:pPr>
              <w:rPr>
                <w:b/>
              </w:rPr>
            </w:pPr>
          </w:p>
        </w:tc>
      </w:tr>
      <w:tr w:rsidR="00795E0B" w14:paraId="0FE50CA8" w14:textId="77777777" w:rsidTr="00AF5A5A">
        <w:tc>
          <w:tcPr>
            <w:tcW w:w="9360" w:type="dxa"/>
          </w:tcPr>
          <w:p w14:paraId="12E25C8A" w14:textId="77777777" w:rsidR="0094799D" w:rsidRDefault="00193A76" w:rsidP="00E91436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14:paraId="1B048D7E" w14:textId="77777777" w:rsidR="0043715F" w:rsidRDefault="0043715F" w:rsidP="00E91436">
            <w:pPr>
              <w:jc w:val="both"/>
            </w:pPr>
          </w:p>
          <w:p w14:paraId="6AACC6AE" w14:textId="3E0711D5" w:rsidR="0043715F" w:rsidRDefault="00193A76" w:rsidP="00E91436">
            <w:pPr>
              <w:jc w:val="both"/>
            </w:pPr>
            <w:r>
              <w:t>While C.S.H.B. 1681 may differ from the original in minor or nonsubstantive ways, the following summarizes the substantial differences</w:t>
            </w:r>
            <w:r>
              <w:t xml:space="preserve"> between the introduced and committee substitute versions of the bill.</w:t>
            </w:r>
          </w:p>
          <w:p w14:paraId="3043DAC4" w14:textId="77777777" w:rsidR="00633605" w:rsidRDefault="00633605" w:rsidP="00E91436">
            <w:pPr>
              <w:jc w:val="both"/>
            </w:pPr>
          </w:p>
          <w:p w14:paraId="120EA5EC" w14:textId="509E58E7" w:rsidR="00FF5B6B" w:rsidRDefault="00FF5B6B" w:rsidP="00E91436">
            <w:pPr>
              <w:jc w:val="both"/>
            </w:pPr>
          </w:p>
          <w:p w14:paraId="65C570CE" w14:textId="7290CC33" w:rsidR="00FF5B6B" w:rsidRDefault="00193A76" w:rsidP="00E91436">
            <w:pPr>
              <w:jc w:val="both"/>
            </w:pPr>
            <w:r>
              <w:t xml:space="preserve">The substitute narrows the scope of the original's prohibition against the construction of an assisted living facility within a 500-year </w:t>
            </w:r>
            <w:r w:rsidR="00633605">
              <w:t xml:space="preserve">floodplain </w:t>
            </w:r>
            <w:r>
              <w:t>so as to make the prohibition appli</w:t>
            </w:r>
            <w:r>
              <w:t>cable only with respect to a facility that is located in a county with a population of 3.3 million or more</w:t>
            </w:r>
            <w:r w:rsidR="00633605">
              <w:t>, is owned or operated by a commercial entity, and has two or more residents</w:t>
            </w:r>
            <w:r>
              <w:t>.</w:t>
            </w:r>
          </w:p>
          <w:p w14:paraId="4AB4A9DB" w14:textId="065288A9" w:rsidR="0043715F" w:rsidRPr="0043715F" w:rsidRDefault="0043715F" w:rsidP="00E91436">
            <w:pPr>
              <w:jc w:val="both"/>
            </w:pPr>
          </w:p>
        </w:tc>
      </w:tr>
    </w:tbl>
    <w:p w14:paraId="7B0E60C5" w14:textId="77777777" w:rsidR="008423E4" w:rsidRPr="00BE0E75" w:rsidRDefault="008423E4" w:rsidP="00E91436">
      <w:pPr>
        <w:jc w:val="both"/>
        <w:rPr>
          <w:rFonts w:ascii="Arial" w:hAnsi="Arial"/>
          <w:sz w:val="16"/>
          <w:szCs w:val="16"/>
        </w:rPr>
      </w:pPr>
    </w:p>
    <w:p w14:paraId="71A35B93" w14:textId="77777777" w:rsidR="004108C3" w:rsidRPr="008423E4" w:rsidRDefault="004108C3" w:rsidP="00E91436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D3A76C" w14:textId="77777777" w:rsidR="00000000" w:rsidRDefault="00193A76">
      <w:r>
        <w:separator/>
      </w:r>
    </w:p>
  </w:endnote>
  <w:endnote w:type="continuationSeparator" w:id="0">
    <w:p w14:paraId="2AD12FA4" w14:textId="77777777" w:rsidR="00000000" w:rsidRDefault="00193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CA372A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795E0B" w14:paraId="4378434A" w14:textId="77777777" w:rsidTr="009C1E9A">
      <w:trPr>
        <w:cantSplit/>
      </w:trPr>
      <w:tc>
        <w:tcPr>
          <w:tcW w:w="0" w:type="pct"/>
        </w:tcPr>
        <w:p w14:paraId="31E0FEED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1FA08A8A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6CEF8BB3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3CCF3B61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7525BAB2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795E0B" w14:paraId="3F3AF6DC" w14:textId="77777777" w:rsidTr="009C1E9A">
      <w:trPr>
        <w:cantSplit/>
      </w:trPr>
      <w:tc>
        <w:tcPr>
          <w:tcW w:w="0" w:type="pct"/>
        </w:tcPr>
        <w:p w14:paraId="77BA34D6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3D89F678" w14:textId="5F47816D" w:rsidR="00EC379B" w:rsidRPr="009C1E9A" w:rsidRDefault="00193A76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22410</w:t>
          </w:r>
        </w:p>
      </w:tc>
      <w:tc>
        <w:tcPr>
          <w:tcW w:w="2453" w:type="pct"/>
        </w:tcPr>
        <w:p w14:paraId="70C135D4" w14:textId="467D1ADF" w:rsidR="00EC379B" w:rsidRDefault="00193A76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E91436">
            <w:t>21.116.271</w:t>
          </w:r>
          <w:r>
            <w:fldChar w:fldCharType="end"/>
          </w:r>
        </w:p>
      </w:tc>
    </w:tr>
    <w:tr w:rsidR="00795E0B" w14:paraId="4502D1A3" w14:textId="77777777" w:rsidTr="009C1E9A">
      <w:trPr>
        <w:cantSplit/>
      </w:trPr>
      <w:tc>
        <w:tcPr>
          <w:tcW w:w="0" w:type="pct"/>
        </w:tcPr>
        <w:p w14:paraId="541D1EAD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7C2EBAFF" w14:textId="75D20E7E" w:rsidR="00EC379B" w:rsidRPr="009C1E9A" w:rsidRDefault="00193A76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87R 17775</w:t>
          </w:r>
        </w:p>
      </w:tc>
      <w:tc>
        <w:tcPr>
          <w:tcW w:w="2453" w:type="pct"/>
        </w:tcPr>
        <w:p w14:paraId="27C8B4E9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59D11440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795E0B" w14:paraId="0B3D1A4F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183133C2" w14:textId="51825652" w:rsidR="00EC379B" w:rsidRDefault="00193A76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AF5A5A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329B4F47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4226EF10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CB10DD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75DDD5" w14:textId="77777777" w:rsidR="00000000" w:rsidRDefault="00193A76">
      <w:r>
        <w:separator/>
      </w:r>
    </w:p>
  </w:footnote>
  <w:footnote w:type="continuationSeparator" w:id="0">
    <w:p w14:paraId="72F4F4D4" w14:textId="77777777" w:rsidR="00000000" w:rsidRDefault="00193A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CA63B7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1015AE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0E6257" w14:textId="77777777" w:rsidR="00EC379B" w:rsidRDefault="00EC379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596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59E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B1"/>
    <w:rsid w:val="00046BDA"/>
    <w:rsid w:val="0004762E"/>
    <w:rsid w:val="000532BD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81CA7"/>
    <w:rsid w:val="00090E6B"/>
    <w:rsid w:val="00091B2C"/>
    <w:rsid w:val="00092ABC"/>
    <w:rsid w:val="00097AAF"/>
    <w:rsid w:val="00097D13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653"/>
    <w:rsid w:val="001247C5"/>
    <w:rsid w:val="00127893"/>
    <w:rsid w:val="001312BB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3A76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5DE3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E21B8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07910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1BAA"/>
    <w:rsid w:val="003747DF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E0875"/>
    <w:rsid w:val="003E0BB8"/>
    <w:rsid w:val="003E6328"/>
    <w:rsid w:val="003E6CB0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3190E"/>
    <w:rsid w:val="004324E9"/>
    <w:rsid w:val="004350F3"/>
    <w:rsid w:val="00436980"/>
    <w:rsid w:val="0043715F"/>
    <w:rsid w:val="0044101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B138F"/>
    <w:rsid w:val="004B412A"/>
    <w:rsid w:val="004B576C"/>
    <w:rsid w:val="004B772A"/>
    <w:rsid w:val="004C302F"/>
    <w:rsid w:val="004C43F6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4B2"/>
    <w:rsid w:val="005336BD"/>
    <w:rsid w:val="00534A49"/>
    <w:rsid w:val="005363BB"/>
    <w:rsid w:val="00536925"/>
    <w:rsid w:val="00541B98"/>
    <w:rsid w:val="00543374"/>
    <w:rsid w:val="00545548"/>
    <w:rsid w:val="00546923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33605"/>
    <w:rsid w:val="006402E7"/>
    <w:rsid w:val="00640CB6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18B6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596"/>
    <w:rsid w:val="0075287B"/>
    <w:rsid w:val="00755C7B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487D"/>
    <w:rsid w:val="00795E0B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B85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3FD0"/>
    <w:rsid w:val="008D27A5"/>
    <w:rsid w:val="008D2AAB"/>
    <w:rsid w:val="008D309C"/>
    <w:rsid w:val="008D58F9"/>
    <w:rsid w:val="008E3338"/>
    <w:rsid w:val="008E47BE"/>
    <w:rsid w:val="008F09DF"/>
    <w:rsid w:val="008F1846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6044"/>
    <w:rsid w:val="009465AB"/>
    <w:rsid w:val="00946DEE"/>
    <w:rsid w:val="0094799D"/>
    <w:rsid w:val="00953499"/>
    <w:rsid w:val="00954A16"/>
    <w:rsid w:val="0095696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09E"/>
    <w:rsid w:val="00A572B1"/>
    <w:rsid w:val="00A577AF"/>
    <w:rsid w:val="00A60177"/>
    <w:rsid w:val="00A61C27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5A5A"/>
    <w:rsid w:val="00AF7C74"/>
    <w:rsid w:val="00B000AF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43672"/>
    <w:rsid w:val="00B473D8"/>
    <w:rsid w:val="00B5165A"/>
    <w:rsid w:val="00B524C1"/>
    <w:rsid w:val="00B52C8D"/>
    <w:rsid w:val="00B53655"/>
    <w:rsid w:val="00B564BF"/>
    <w:rsid w:val="00B5746A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32EE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3030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87A1C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60A8"/>
    <w:rsid w:val="00D06605"/>
    <w:rsid w:val="00D06DA8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1436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664B"/>
    <w:rsid w:val="00EE791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6602"/>
    <w:rsid w:val="00F9735A"/>
    <w:rsid w:val="00FA32FC"/>
    <w:rsid w:val="00FA59FD"/>
    <w:rsid w:val="00FA5D8C"/>
    <w:rsid w:val="00FA6403"/>
    <w:rsid w:val="00FB16CD"/>
    <w:rsid w:val="00FB73AE"/>
    <w:rsid w:val="00FC13B0"/>
    <w:rsid w:val="00FC1E87"/>
    <w:rsid w:val="00FC5388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5B6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F4BC79A-4467-463F-9A03-DB3819263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75259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5259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5259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525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525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340</Words>
  <Characters>1852</Characters>
  <Application>Microsoft Office Word</Application>
  <DocSecurity>4</DocSecurity>
  <Lines>56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HB01681 (Committee Report (Substituted))</vt:lpstr>
    </vt:vector>
  </TitlesOfParts>
  <Company>State of Texas</Company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22410</dc:subject>
  <dc:creator>State of Texas</dc:creator>
  <dc:description>HB 1681 by Harless-(H)Human Services (Substitute Document Number: 87R 17775)</dc:description>
  <cp:lastModifiedBy>Stacey Nicchio</cp:lastModifiedBy>
  <cp:revision>2</cp:revision>
  <cp:lastPrinted>2003-11-26T17:21:00Z</cp:lastPrinted>
  <dcterms:created xsi:type="dcterms:W3CDTF">2021-04-28T17:23:00Z</dcterms:created>
  <dcterms:modified xsi:type="dcterms:W3CDTF">2021-04-28T17:23:00Z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21.116.271</vt:lpwstr>
  </property>
</Properties>
</file>